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38532" w14:textId="3237E4F6" w:rsidR="00F20894" w:rsidRDefault="00F20894" w:rsidP="00500C2E">
      <w:pPr>
        <w:pStyle w:val="a3"/>
        <w:spacing w:line="520" w:lineRule="exact"/>
        <w:jc w:val="center"/>
        <w:rPr>
          <w:rFonts w:ascii="標楷體" w:eastAsia="標楷體" w:hAnsi="標楷體"/>
          <w:sz w:val="32"/>
          <w:szCs w:val="32"/>
        </w:rPr>
      </w:pPr>
      <w:r w:rsidRPr="00F20894">
        <w:rPr>
          <w:rFonts w:ascii="標楷體" w:eastAsia="標楷體" w:hAnsi="標楷體" w:hint="eastAsia"/>
          <w:sz w:val="32"/>
          <w:szCs w:val="32"/>
        </w:rPr>
        <w:t>臺北市立大學特殊教育中心</w:t>
      </w:r>
    </w:p>
    <w:p w14:paraId="02799620" w14:textId="25B36E96" w:rsidR="00D72B54" w:rsidRPr="00F27909" w:rsidRDefault="00167F0F" w:rsidP="00500C2E">
      <w:pPr>
        <w:pStyle w:val="a3"/>
        <w:spacing w:after="240" w:line="520" w:lineRule="exact"/>
        <w:jc w:val="center"/>
        <w:rPr>
          <w:rFonts w:ascii="Times New Roman" w:eastAsia="標楷體" w:hAnsi="Times New Roman"/>
          <w:b/>
          <w:sz w:val="32"/>
        </w:rPr>
      </w:pPr>
      <w:bookmarkStart w:id="0" w:name="_GoBack"/>
      <w:r>
        <w:rPr>
          <w:rFonts w:ascii="Times New Roman" w:eastAsia="標楷體" w:hAnsi="Times New Roman"/>
          <w:b/>
          <w:sz w:val="36"/>
          <w:szCs w:val="36"/>
        </w:rPr>
        <w:t>20</w:t>
      </w:r>
      <w:r>
        <w:rPr>
          <w:rFonts w:ascii="Times New Roman" w:eastAsia="標楷體" w:hAnsi="Times New Roman" w:hint="eastAsia"/>
          <w:b/>
          <w:sz w:val="36"/>
          <w:szCs w:val="36"/>
        </w:rPr>
        <w:t>2</w:t>
      </w:r>
      <w:r w:rsidR="00B21927">
        <w:rPr>
          <w:rFonts w:ascii="Times New Roman" w:eastAsia="標楷體" w:hAnsi="Times New Roman" w:hint="eastAsia"/>
          <w:b/>
          <w:sz w:val="36"/>
          <w:szCs w:val="36"/>
        </w:rPr>
        <w:t>2</w:t>
      </w:r>
      <w:r w:rsidR="00573135">
        <w:rPr>
          <w:rFonts w:ascii="Times New Roman" w:eastAsia="標楷體" w:hAnsi="Times New Roman" w:hint="eastAsia"/>
          <w:b/>
          <w:sz w:val="36"/>
          <w:szCs w:val="36"/>
        </w:rPr>
        <w:t>特殊教育暨</w:t>
      </w:r>
      <w:r w:rsidR="00B21927">
        <w:rPr>
          <w:rFonts w:ascii="Times New Roman" w:eastAsia="標楷體" w:hAnsi="Times New Roman" w:hint="eastAsia"/>
          <w:b/>
          <w:sz w:val="36"/>
          <w:szCs w:val="36"/>
        </w:rPr>
        <w:t>焦慮症</w:t>
      </w:r>
      <w:r w:rsidR="00573135">
        <w:rPr>
          <w:rFonts w:ascii="Times New Roman" w:eastAsia="標楷體" w:hAnsi="Times New Roman" w:hint="eastAsia"/>
          <w:b/>
          <w:sz w:val="36"/>
          <w:szCs w:val="36"/>
        </w:rPr>
        <w:t>學生之教育與適應支持</w:t>
      </w:r>
      <w:r w:rsidR="00C61292" w:rsidRPr="00C61292">
        <w:rPr>
          <w:rFonts w:ascii="Times New Roman" w:eastAsia="標楷體" w:hAnsi="Times New Roman" w:hint="eastAsia"/>
          <w:b/>
          <w:sz w:val="36"/>
          <w:szCs w:val="36"/>
        </w:rPr>
        <w:t>研討會</w:t>
      </w:r>
    </w:p>
    <w:bookmarkEnd w:id="0"/>
    <w:p w14:paraId="0D80FDA1" w14:textId="4254E6E1" w:rsidR="00A46738" w:rsidRPr="00364058" w:rsidRDefault="00C4118D" w:rsidP="00500C2E">
      <w:pPr>
        <w:pStyle w:val="a3"/>
        <w:adjustRightInd w:val="0"/>
        <w:snapToGrid w:val="0"/>
        <w:spacing w:afterLines="50" w:after="181" w:line="276" w:lineRule="auto"/>
        <w:ind w:left="1839" w:hangingChars="700" w:hanging="1839"/>
        <w:rPr>
          <w:rFonts w:ascii="Times New Roman" w:eastAsia="標楷體" w:hAnsi="Times New Roman"/>
          <w:color w:val="000000"/>
          <w:sz w:val="26"/>
          <w:szCs w:val="26"/>
        </w:rPr>
      </w:pPr>
      <w:r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一、</w:t>
      </w:r>
      <w:r w:rsidR="00D72B54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實施目的：</w:t>
      </w:r>
      <w:r w:rsidR="006C023B">
        <w:rPr>
          <w:rFonts w:eastAsia="標楷體" w:hint="eastAsia"/>
        </w:rPr>
        <w:t>為促進特殊教育研究與實務的發展，透過實務</w:t>
      </w:r>
      <w:r w:rsidR="00167F0F" w:rsidRPr="00167F0F">
        <w:rPr>
          <w:rFonts w:eastAsia="標楷體" w:hint="eastAsia"/>
        </w:rPr>
        <w:t>研究了解特殊教育學生的身心特質與需求，並提供特殊教育教師、學者、專業人員的經驗與學識交流，誠摯歡迎各界共襄盛舉。</w:t>
      </w:r>
    </w:p>
    <w:p w14:paraId="288EBF37" w14:textId="77777777" w:rsidR="00D72B54" w:rsidRPr="00364058" w:rsidRDefault="00D72B54" w:rsidP="00500C2E">
      <w:pPr>
        <w:pStyle w:val="a3"/>
        <w:adjustRightInd w:val="0"/>
        <w:snapToGrid w:val="0"/>
        <w:spacing w:afterLines="50" w:after="181" w:line="276" w:lineRule="auto"/>
        <w:ind w:left="1865" w:hangingChars="710" w:hanging="1865"/>
        <w:rPr>
          <w:rFonts w:ascii="Times New Roman" w:eastAsia="標楷體" w:hAnsi="Times New Roman"/>
          <w:color w:val="000000"/>
          <w:sz w:val="26"/>
          <w:szCs w:val="26"/>
        </w:rPr>
      </w:pPr>
      <w:r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二、</w:t>
      </w:r>
      <w:r w:rsidR="00C03CE7">
        <w:rPr>
          <w:rFonts w:ascii="Times New Roman" w:eastAsia="標楷體" w:hAnsi="Times New Roman" w:hint="eastAsia"/>
          <w:color w:val="000000"/>
          <w:sz w:val="26"/>
          <w:szCs w:val="26"/>
        </w:rPr>
        <w:t>指導</w:t>
      </w:r>
      <w:r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單位：</w:t>
      </w:r>
      <w:r w:rsidR="00A11538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教育部</w:t>
      </w:r>
      <w:r w:rsidR="00BF601A">
        <w:rPr>
          <w:rFonts w:ascii="Times New Roman" w:eastAsia="標楷體" w:hAnsi="Times New Roman" w:hint="eastAsia"/>
          <w:color w:val="000000"/>
          <w:sz w:val="26"/>
          <w:szCs w:val="26"/>
        </w:rPr>
        <w:t>、臺北市政府教育局</w:t>
      </w:r>
    </w:p>
    <w:p w14:paraId="074A7488" w14:textId="77777777" w:rsidR="00007B4D" w:rsidRPr="00364058" w:rsidRDefault="00C03CE7" w:rsidP="00500C2E">
      <w:pPr>
        <w:pStyle w:val="a3"/>
        <w:adjustRightInd w:val="0"/>
        <w:snapToGrid w:val="0"/>
        <w:spacing w:afterLines="50" w:after="181" w:line="276" w:lineRule="auto"/>
        <w:ind w:left="1865" w:hangingChars="710" w:hanging="1865"/>
        <w:rPr>
          <w:rFonts w:ascii="Times New Roman" w:eastAsia="標楷體" w:hAnsi="Times New Roman"/>
          <w:color w:val="000000"/>
          <w:sz w:val="26"/>
          <w:szCs w:val="26"/>
        </w:rPr>
      </w:pPr>
      <w:r>
        <w:rPr>
          <w:rFonts w:ascii="Times New Roman" w:eastAsia="標楷體" w:hAnsi="Times New Roman" w:hint="eastAsia"/>
          <w:color w:val="000000"/>
          <w:sz w:val="26"/>
          <w:szCs w:val="26"/>
        </w:rPr>
        <w:t>三、主辦</w:t>
      </w:r>
      <w:r w:rsidR="00D72B54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單位：臺北市立大學特殊教育中心</w:t>
      </w:r>
      <w:r w:rsidR="009842DF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、</w:t>
      </w:r>
      <w:r w:rsidR="002B04CC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臺北市立大學</w:t>
      </w:r>
      <w:r w:rsidR="009842DF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特殊教育學系</w:t>
      </w:r>
    </w:p>
    <w:p w14:paraId="4E6526D3" w14:textId="2554C208" w:rsidR="00000D86" w:rsidRPr="00364058" w:rsidRDefault="00323CAD" w:rsidP="00500C2E">
      <w:pPr>
        <w:pStyle w:val="a3"/>
        <w:adjustRightInd w:val="0"/>
        <w:snapToGrid w:val="0"/>
        <w:spacing w:afterLines="50" w:after="181" w:line="276" w:lineRule="auto"/>
        <w:ind w:left="1865" w:hangingChars="710" w:hanging="1865"/>
        <w:rPr>
          <w:rFonts w:ascii="Times New Roman" w:eastAsia="標楷體" w:hAnsi="Times New Roman"/>
          <w:color w:val="000000"/>
          <w:sz w:val="26"/>
          <w:szCs w:val="26"/>
        </w:rPr>
      </w:pPr>
      <w:r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四</w:t>
      </w:r>
      <w:r w:rsidR="00007B4D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、</w:t>
      </w:r>
      <w:r w:rsidR="00FC4870">
        <w:rPr>
          <w:rFonts w:ascii="Times New Roman" w:eastAsia="標楷體" w:hAnsi="Times New Roman" w:hint="eastAsia"/>
          <w:color w:val="000000"/>
          <w:sz w:val="26"/>
          <w:szCs w:val="26"/>
        </w:rPr>
        <w:t>活動</w:t>
      </w:r>
      <w:r w:rsidR="00007B4D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時間：</w:t>
      </w:r>
      <w:r w:rsidR="00174FB6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1</w:t>
      </w:r>
      <w:r w:rsidR="006C023B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1</w:t>
      </w:r>
      <w:r w:rsidR="00B21927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1</w:t>
      </w:r>
      <w:r w:rsidR="00007B4D" w:rsidRPr="00364058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年</w:t>
      </w:r>
      <w:r w:rsidR="00B21927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12</w:t>
      </w:r>
      <w:r w:rsidR="00007B4D" w:rsidRPr="00364058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月</w:t>
      </w:r>
      <w:r w:rsidR="00B21927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3</w:t>
      </w:r>
      <w:r w:rsidR="002B5EC3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日</w:t>
      </w:r>
      <w:r w:rsidR="0074156D" w:rsidRPr="00364058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（</w:t>
      </w:r>
      <w:r w:rsidR="00174FB6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六</w:t>
      </w:r>
      <w:r w:rsidR="0074156D" w:rsidRPr="00364058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）</w:t>
      </w:r>
    </w:p>
    <w:p w14:paraId="198F46F2" w14:textId="12127392" w:rsidR="00AA184F" w:rsidRDefault="001C4EC5" w:rsidP="00500C2E">
      <w:pPr>
        <w:pStyle w:val="a3"/>
        <w:adjustRightInd w:val="0"/>
        <w:snapToGrid w:val="0"/>
        <w:spacing w:afterLines="50" w:after="181" w:line="276" w:lineRule="auto"/>
        <w:ind w:left="1839" w:hangingChars="700" w:hanging="1839"/>
        <w:rPr>
          <w:rFonts w:eastAsia="標楷體"/>
          <w:sz w:val="26"/>
          <w:szCs w:val="24"/>
        </w:rPr>
      </w:pPr>
      <w:r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五、</w:t>
      </w:r>
      <w:r w:rsidR="00FC4870">
        <w:rPr>
          <w:rFonts w:ascii="Times New Roman" w:eastAsia="標楷體" w:hAnsi="Times New Roman" w:hint="eastAsia"/>
          <w:color w:val="000000"/>
          <w:sz w:val="26"/>
          <w:szCs w:val="26"/>
        </w:rPr>
        <w:t>活動</w:t>
      </w:r>
      <w:r w:rsidR="005E4D40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地點：臺北市立大學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勤樸</w:t>
      </w:r>
      <w:r w:rsidR="005E4D40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樓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1</w:t>
      </w:r>
      <w:r w:rsidR="00174FB6">
        <w:rPr>
          <w:rFonts w:ascii="Times New Roman" w:eastAsia="標楷體" w:hAnsi="Times New Roman" w:hint="eastAsia"/>
          <w:color w:val="000000"/>
          <w:sz w:val="26"/>
          <w:szCs w:val="26"/>
        </w:rPr>
        <w:t>樓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C115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、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C111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、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C117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研習教室</w:t>
      </w:r>
      <w:r w:rsidR="005E4D40">
        <w:rPr>
          <w:rFonts w:ascii="Times New Roman" w:eastAsia="標楷體" w:hAnsi="Times New Roman" w:hint="eastAsia"/>
          <w:color w:val="000000"/>
          <w:sz w:val="26"/>
          <w:szCs w:val="26"/>
        </w:rPr>
        <w:t>（臺北市中正區愛國西路</w:t>
      </w:r>
      <w:r w:rsidR="005E4D40">
        <w:rPr>
          <w:rFonts w:ascii="Times New Roman" w:eastAsia="標楷體" w:hAnsi="Times New Roman" w:hint="eastAsia"/>
          <w:color w:val="000000"/>
          <w:sz w:val="26"/>
          <w:szCs w:val="26"/>
        </w:rPr>
        <w:t>1</w:t>
      </w:r>
      <w:r w:rsidR="005E4D40">
        <w:rPr>
          <w:rFonts w:ascii="Times New Roman" w:eastAsia="標楷體" w:hAnsi="Times New Roman" w:hint="eastAsia"/>
          <w:color w:val="000000"/>
          <w:sz w:val="26"/>
          <w:szCs w:val="26"/>
        </w:rPr>
        <w:t>號）</w:t>
      </w:r>
      <w:r w:rsidR="00AA184F">
        <w:rPr>
          <w:rFonts w:ascii="Times New Roman" w:eastAsia="標楷體" w:hAnsi="Times New Roman" w:hint="eastAsia"/>
          <w:color w:val="000000"/>
          <w:sz w:val="26"/>
          <w:szCs w:val="26"/>
        </w:rPr>
        <w:t xml:space="preserve">              </w:t>
      </w:r>
    </w:p>
    <w:p w14:paraId="28A160AC" w14:textId="77777777" w:rsidR="005E4D40" w:rsidRDefault="00646266" w:rsidP="00500C2E">
      <w:pPr>
        <w:pStyle w:val="a3"/>
        <w:adjustRightInd w:val="0"/>
        <w:snapToGrid w:val="0"/>
        <w:spacing w:afterLines="50" w:after="181" w:line="276" w:lineRule="auto"/>
        <w:ind w:left="1865" w:hangingChars="710" w:hanging="1865"/>
        <w:rPr>
          <w:rFonts w:ascii="標楷體" w:eastAsia="標楷體" w:hAnsi="標楷體"/>
          <w:b/>
          <w:color w:val="000000"/>
        </w:rPr>
      </w:pPr>
      <w:r>
        <w:rPr>
          <w:rFonts w:ascii="Times New Roman" w:eastAsia="標楷體" w:hAnsi="Times New Roman" w:hint="eastAsia"/>
          <w:sz w:val="26"/>
          <w:szCs w:val="26"/>
        </w:rPr>
        <w:t>六</w:t>
      </w:r>
      <w:r w:rsidRPr="00364058">
        <w:rPr>
          <w:rFonts w:ascii="Times New Roman" w:eastAsia="標楷體" w:hAnsi="Times New Roman" w:hint="eastAsia"/>
          <w:sz w:val="26"/>
          <w:szCs w:val="26"/>
        </w:rPr>
        <w:t>、</w:t>
      </w:r>
      <w:r w:rsidR="00FC4870">
        <w:rPr>
          <w:rFonts w:ascii="Times New Roman" w:eastAsia="標楷體" w:hAnsi="Times New Roman" w:hint="eastAsia"/>
          <w:color w:val="000000"/>
          <w:sz w:val="26"/>
          <w:szCs w:val="26"/>
        </w:rPr>
        <w:t>活動</w:t>
      </w:r>
      <w:r w:rsidR="005E4D40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對象：各</w:t>
      </w:r>
      <w:r w:rsidR="00B9136B">
        <w:rPr>
          <w:rFonts w:ascii="Times New Roman" w:eastAsia="標楷體" w:hAnsi="Times New Roman" w:hint="eastAsia"/>
          <w:color w:val="000000"/>
          <w:sz w:val="26"/>
          <w:szCs w:val="26"/>
        </w:rPr>
        <w:t>階段</w:t>
      </w:r>
      <w:r w:rsidR="005E4D40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特殊教育教師、一般教師、</w:t>
      </w:r>
      <w:r w:rsidR="00B9136B">
        <w:rPr>
          <w:rFonts w:ascii="Times New Roman" w:eastAsia="標楷體" w:hAnsi="Times New Roman" w:hint="eastAsia"/>
          <w:color w:val="000000"/>
          <w:sz w:val="26"/>
          <w:szCs w:val="26"/>
        </w:rPr>
        <w:t>大專資源教室輔導老師</w:t>
      </w:r>
      <w:r w:rsidR="00FC4870">
        <w:rPr>
          <w:rFonts w:ascii="Times New Roman" w:eastAsia="標楷體" w:hAnsi="Times New Roman" w:hint="eastAsia"/>
          <w:color w:val="000000"/>
          <w:sz w:val="26"/>
          <w:szCs w:val="26"/>
        </w:rPr>
        <w:t>、各領域治療師及</w:t>
      </w:r>
      <w:r w:rsidR="005E4D40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相關領域專家學者</w:t>
      </w:r>
      <w:r w:rsidR="00B9136B">
        <w:rPr>
          <w:rFonts w:ascii="Times New Roman" w:eastAsia="標楷體" w:hAnsi="Times New Roman" w:hint="eastAsia"/>
          <w:color w:val="000000"/>
          <w:sz w:val="26"/>
          <w:szCs w:val="26"/>
        </w:rPr>
        <w:t>、</w:t>
      </w:r>
      <w:r w:rsidR="005E4D40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研究生，計</w:t>
      </w:r>
      <w:r w:rsidR="00934CA3">
        <w:rPr>
          <w:rFonts w:ascii="Times New Roman" w:eastAsia="標楷體" w:hAnsi="Times New Roman" w:hint="eastAsia"/>
          <w:color w:val="000000"/>
          <w:sz w:val="26"/>
          <w:szCs w:val="26"/>
        </w:rPr>
        <w:t>15</w:t>
      </w:r>
      <w:r w:rsidR="005E4D40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0</w:t>
      </w:r>
      <w:r w:rsidR="005E4D40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名。</w:t>
      </w:r>
    </w:p>
    <w:p w14:paraId="52066726" w14:textId="32209C35" w:rsidR="00D54817" w:rsidRPr="00364058" w:rsidRDefault="005E4D40" w:rsidP="00500C2E">
      <w:pPr>
        <w:pStyle w:val="a3"/>
        <w:adjustRightInd w:val="0"/>
        <w:snapToGrid w:val="0"/>
        <w:spacing w:afterLines="50" w:after="181" w:line="276" w:lineRule="auto"/>
        <w:ind w:left="1823" w:hangingChars="694" w:hanging="1823"/>
        <w:rPr>
          <w:rFonts w:ascii="Times New Roman" w:eastAsia="標楷體" w:hAnsi="Times New Roman"/>
          <w:b/>
          <w:spacing w:val="-4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七、</w:t>
      </w:r>
      <w:r w:rsidR="00FF3166" w:rsidRPr="00364058">
        <w:rPr>
          <w:rFonts w:ascii="Times New Roman" w:eastAsia="標楷體" w:hAnsi="Times New Roman" w:hint="eastAsia"/>
          <w:spacing w:val="-4"/>
          <w:sz w:val="26"/>
          <w:szCs w:val="26"/>
        </w:rPr>
        <w:t>報名方式：</w:t>
      </w:r>
      <w:r w:rsidR="006C023B">
        <w:rPr>
          <w:rFonts w:ascii="Times New Roman" w:eastAsia="標楷體" w:hAnsi="Times New Roman" w:hint="eastAsia"/>
          <w:spacing w:val="-4"/>
          <w:sz w:val="26"/>
          <w:szCs w:val="26"/>
        </w:rPr>
        <w:t>即日起</w:t>
      </w:r>
      <w:r w:rsidR="00572003" w:rsidRPr="00572003">
        <w:rPr>
          <w:rFonts w:ascii="Times New Roman" w:eastAsia="標楷體" w:hAnsi="Times New Roman" w:hint="eastAsia"/>
          <w:spacing w:val="-4"/>
          <w:sz w:val="25"/>
          <w:szCs w:val="26"/>
          <w:u w:val="single"/>
        </w:rPr>
        <w:t>至</w:t>
      </w:r>
      <w:r w:rsidR="00B21927">
        <w:rPr>
          <w:rFonts w:ascii="Times New Roman" w:eastAsia="標楷體" w:hAnsi="Times New Roman" w:hint="eastAsia"/>
          <w:spacing w:val="-4"/>
          <w:sz w:val="25"/>
          <w:szCs w:val="26"/>
          <w:u w:val="single"/>
        </w:rPr>
        <w:t>11</w:t>
      </w:r>
      <w:r w:rsidR="00572003" w:rsidRPr="00572003">
        <w:rPr>
          <w:rFonts w:ascii="Times New Roman" w:eastAsia="標楷體" w:hAnsi="Times New Roman" w:hint="eastAsia"/>
          <w:spacing w:val="-4"/>
          <w:sz w:val="25"/>
          <w:szCs w:val="26"/>
          <w:u w:val="single"/>
        </w:rPr>
        <w:t>月</w:t>
      </w:r>
      <w:r w:rsidR="00B21927">
        <w:rPr>
          <w:rFonts w:ascii="Times New Roman" w:eastAsia="標楷體" w:hAnsi="Times New Roman" w:hint="eastAsia"/>
          <w:spacing w:val="-4"/>
          <w:sz w:val="25"/>
          <w:szCs w:val="26"/>
          <w:u w:val="single"/>
        </w:rPr>
        <w:t>25</w:t>
      </w:r>
      <w:r w:rsidR="00FF3166" w:rsidRPr="00572003">
        <w:rPr>
          <w:rFonts w:ascii="Times New Roman" w:eastAsia="標楷體" w:hAnsi="Times New Roman" w:hint="eastAsia"/>
          <w:color w:val="000000"/>
          <w:spacing w:val="-4"/>
          <w:sz w:val="26"/>
          <w:szCs w:val="26"/>
          <w:u w:val="single"/>
        </w:rPr>
        <w:t>日止</w:t>
      </w:r>
      <w:r w:rsidR="007E7B03">
        <w:rPr>
          <w:rFonts w:ascii="Times New Roman" w:eastAsia="標楷體" w:hAnsi="Times New Roman" w:hint="eastAsia"/>
          <w:color w:val="000000"/>
          <w:spacing w:val="-4"/>
          <w:sz w:val="26"/>
          <w:szCs w:val="26"/>
        </w:rPr>
        <w:t>。</w:t>
      </w:r>
    </w:p>
    <w:p w14:paraId="5AAFED47" w14:textId="77777777" w:rsidR="00B9136B" w:rsidRPr="00A63A54" w:rsidRDefault="00B9136B" w:rsidP="00500C2E">
      <w:pPr>
        <w:pStyle w:val="Web"/>
        <w:numPr>
          <w:ilvl w:val="0"/>
          <w:numId w:val="19"/>
        </w:numPr>
        <w:spacing w:before="0" w:beforeAutospacing="0" w:after="0" w:afterAutospacing="0" w:line="276" w:lineRule="auto"/>
        <w:rPr>
          <w:rFonts w:ascii="Times New Roman" w:eastAsia="標楷體" w:hAnsi="Times New Roman"/>
          <w:spacing w:val="-4"/>
          <w:sz w:val="25"/>
          <w:szCs w:val="26"/>
          <w:lang w:eastAsia="zh-TW"/>
        </w:rPr>
      </w:pP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請至</w:t>
      </w:r>
      <w:r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教育部</w:t>
      </w:r>
      <w:r w:rsidR="00C315E0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全國特殊教育資訊</w:t>
      </w:r>
      <w:r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網</w:t>
      </w:r>
      <w:r w:rsidR="00C315E0" w:rsidRPr="00C315E0">
        <w:rPr>
          <w:rFonts w:ascii="Times New Roman" w:eastAsia="標楷體" w:hAnsi="Times New Roman"/>
          <w:spacing w:val="-4"/>
          <w:sz w:val="25"/>
          <w:szCs w:val="26"/>
          <w:lang w:eastAsia="zh-TW"/>
        </w:rPr>
        <w:t>https://special.moe.gov.tw/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報名（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請點選</w:t>
      </w:r>
      <w:r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研習</w:t>
      </w:r>
      <w:r w:rsidR="00C315E0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報名</w:t>
      </w:r>
      <w:r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&gt;</w:t>
      </w:r>
      <w:r w:rsidR="00182236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大專</w:t>
      </w:r>
      <w:r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特教研習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）；中午提供便當，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報名時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請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註明葷食或素食。</w:t>
      </w:r>
    </w:p>
    <w:p w14:paraId="2A2E99C8" w14:textId="77777777" w:rsidR="00B9136B" w:rsidRPr="00A63A54" w:rsidRDefault="00B9136B" w:rsidP="00500C2E">
      <w:pPr>
        <w:pStyle w:val="Web"/>
        <w:numPr>
          <w:ilvl w:val="0"/>
          <w:numId w:val="19"/>
        </w:numPr>
        <w:spacing w:before="0" w:beforeAutospacing="0" w:after="0" w:afterAutospacing="0" w:line="276" w:lineRule="auto"/>
        <w:rPr>
          <w:rFonts w:ascii="Times New Roman" w:eastAsia="標楷體" w:hAnsi="Times New Roman"/>
          <w:spacing w:val="-4"/>
          <w:sz w:val="25"/>
          <w:szCs w:val="26"/>
          <w:lang w:eastAsia="zh-TW"/>
        </w:rPr>
      </w:pP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本中心將依據報名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時間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先後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錄取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，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錄取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名單將公告於</w:t>
      </w:r>
      <w:r w:rsidR="006F1E3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全國特殊教育資訊</w:t>
      </w:r>
      <w:r w:rsidR="006F1E38"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網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，不另行通知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；中心保留刪除不符資格人員參加之權利。</w:t>
      </w:r>
    </w:p>
    <w:p w14:paraId="58CE5117" w14:textId="77777777" w:rsidR="0086499C" w:rsidRPr="00950848" w:rsidRDefault="0086499C" w:rsidP="00500C2E">
      <w:pPr>
        <w:pStyle w:val="Web"/>
        <w:numPr>
          <w:ilvl w:val="0"/>
          <w:numId w:val="19"/>
        </w:numPr>
        <w:spacing w:before="0" w:beforeAutospacing="0" w:after="0" w:afterAutospacing="0" w:line="276" w:lineRule="auto"/>
        <w:rPr>
          <w:rFonts w:ascii="Times New Roman" w:eastAsia="標楷體" w:hAnsi="Times New Roman"/>
          <w:spacing w:val="-4"/>
          <w:sz w:val="25"/>
          <w:szCs w:val="26"/>
          <w:lang w:eastAsia="zh-TW"/>
        </w:rPr>
      </w:pP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請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服務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學校准予參加研</w:t>
      </w:r>
      <w:r w:rsidR="005E1AB0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討會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人員公差假與會</w:t>
      </w:r>
      <w:r w:rsidRPr="0086499C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，課務自行處理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。</w:t>
      </w:r>
    </w:p>
    <w:p w14:paraId="7E09CB79" w14:textId="77777777" w:rsidR="00B9136B" w:rsidRPr="00A63A54" w:rsidRDefault="0086499C" w:rsidP="00500C2E">
      <w:pPr>
        <w:pStyle w:val="Web"/>
        <w:numPr>
          <w:ilvl w:val="0"/>
          <w:numId w:val="19"/>
        </w:numPr>
        <w:spacing w:before="0" w:beforeAutospacing="0" w:after="0" w:afterAutospacing="0" w:line="276" w:lineRule="auto"/>
        <w:rPr>
          <w:rFonts w:ascii="Times New Roman" w:eastAsia="標楷體" w:hAnsi="Times New Roman"/>
          <w:spacing w:val="-4"/>
          <w:sz w:val="25"/>
          <w:szCs w:val="26"/>
          <w:lang w:eastAsia="zh-TW"/>
        </w:rPr>
      </w:pPr>
      <w:r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研</w:t>
      </w:r>
      <w:r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討會</w:t>
      </w:r>
      <w:r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當日敬請準時報到，</w:t>
      </w:r>
      <w:r w:rsidR="005410AB"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全程參與教師將於</w:t>
      </w:r>
      <w:r w:rsidR="006F1E3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全國特殊教育資訊</w:t>
      </w:r>
      <w:r w:rsidR="006F1E38"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網</w:t>
      </w:r>
      <w:r w:rsidR="005410AB"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核發</w:t>
      </w:r>
      <w:r w:rsidR="007D5476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6</w:t>
      </w:r>
      <w:r w:rsidR="005C724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小時之</w:t>
      </w:r>
      <w:r w:rsidR="005C724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出席</w:t>
      </w:r>
      <w:r w:rsidR="00535D92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時數</w:t>
      </w:r>
      <w:r w:rsidR="005410AB"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（須簽到</w:t>
      </w:r>
      <w:r w:rsidR="005410AB"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、</w:t>
      </w:r>
      <w:r w:rsidR="005410AB"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簽退</w:t>
      </w:r>
      <w:r w:rsidR="005410AB"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及繳回饋單），無法前來者請於</w:t>
      </w:r>
      <w:r w:rsidR="005410AB"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3</w:t>
      </w:r>
      <w:r w:rsidR="005410AB"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日前以電話或</w:t>
      </w:r>
      <w:r w:rsidR="005410AB"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mail</w:t>
      </w:r>
      <w:r w:rsidR="005410AB"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請假。</w:t>
      </w:r>
      <w:r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若經工作人員發現代為簽名或無故離席缺課者，</w:t>
      </w:r>
      <w:r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恕不核發研習時數</w:t>
      </w:r>
      <w:r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。研習時數請於研習</w:t>
      </w:r>
      <w:r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5</w:t>
      </w:r>
      <w:r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日後自行上</w:t>
      </w:r>
      <w:r w:rsidR="006F1E3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全國特殊教育資訊</w:t>
      </w:r>
      <w:r w:rsidR="006F1E38"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網</w:t>
      </w:r>
      <w:r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查詢，如有疑問須於</w:t>
      </w:r>
      <w:r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10</w:t>
      </w:r>
      <w:r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日內向本中心反應，逾時將不受理。</w:t>
      </w:r>
    </w:p>
    <w:p w14:paraId="58CFE547" w14:textId="77777777" w:rsidR="00FF3166" w:rsidRPr="00364058" w:rsidRDefault="00116FE8" w:rsidP="00500C2E">
      <w:pPr>
        <w:pStyle w:val="a3"/>
        <w:adjustRightInd w:val="0"/>
        <w:snapToGrid w:val="0"/>
        <w:spacing w:beforeLines="50" w:before="181" w:afterLines="50" w:after="181" w:line="276" w:lineRule="auto"/>
        <w:ind w:left="525" w:hangingChars="200" w:hanging="525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八</w:t>
      </w:r>
      <w:r w:rsidR="00FF3166" w:rsidRPr="00364058">
        <w:rPr>
          <w:rFonts w:ascii="Times New Roman" w:eastAsia="標楷體" w:hAnsi="Times New Roman" w:hint="eastAsia"/>
          <w:sz w:val="26"/>
          <w:szCs w:val="26"/>
        </w:rPr>
        <w:t>、注意事項：</w:t>
      </w:r>
    </w:p>
    <w:p w14:paraId="3A9BCC9B" w14:textId="77777777" w:rsidR="00116FE8" w:rsidRPr="00950848" w:rsidRDefault="00116FE8" w:rsidP="00500C2E">
      <w:pPr>
        <w:pStyle w:val="Web"/>
        <w:numPr>
          <w:ilvl w:val="0"/>
          <w:numId w:val="21"/>
        </w:numPr>
        <w:spacing w:before="0" w:beforeAutospacing="0" w:after="0" w:afterAutospacing="0" w:line="276" w:lineRule="auto"/>
        <w:rPr>
          <w:rFonts w:ascii="Times New Roman" w:eastAsia="標楷體" w:hAnsi="Times New Roman"/>
          <w:spacing w:val="-4"/>
          <w:sz w:val="25"/>
          <w:szCs w:val="26"/>
          <w:lang w:eastAsia="zh-TW"/>
        </w:rPr>
      </w:pP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中心位置圖</w:t>
      </w:r>
      <w:hyperlink r:id="rId8" w:history="1">
        <w:r w:rsidRPr="00116FE8">
          <w:rPr>
            <w:rStyle w:val="a5"/>
            <w:rFonts w:ascii="Times New Roman" w:eastAsia="標楷體" w:hAnsi="Times New Roman"/>
            <w:spacing w:val="-4"/>
            <w:sz w:val="25"/>
            <w:szCs w:val="26"/>
            <w:lang w:eastAsia="zh-TW"/>
          </w:rPr>
          <w:t>http://speccen.</w:t>
        </w:r>
        <w:r w:rsidRPr="00116FE8">
          <w:rPr>
            <w:rStyle w:val="a5"/>
            <w:rFonts w:ascii="Times New Roman" w:eastAsia="標楷體" w:hAnsi="Times New Roman" w:hint="eastAsia"/>
            <w:spacing w:val="-4"/>
            <w:sz w:val="25"/>
            <w:szCs w:val="26"/>
            <w:lang w:eastAsia="zh-TW"/>
          </w:rPr>
          <w:t>utaipei</w:t>
        </w:r>
        <w:r w:rsidRPr="00116FE8">
          <w:rPr>
            <w:rStyle w:val="a5"/>
            <w:rFonts w:ascii="Times New Roman" w:eastAsia="標楷體" w:hAnsi="Times New Roman"/>
            <w:spacing w:val="-4"/>
            <w:sz w:val="25"/>
            <w:szCs w:val="26"/>
            <w:lang w:eastAsia="zh-TW"/>
          </w:rPr>
          <w:t>.edu.tw/</w:t>
        </w:r>
      </w:hyperlink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 xml:space="preserve"> 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請點選中心簡介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&gt;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中心位置。</w:t>
      </w:r>
    </w:p>
    <w:p w14:paraId="06051ACC" w14:textId="77777777" w:rsidR="00116FE8" w:rsidRPr="00950848" w:rsidRDefault="00116FE8" w:rsidP="00500C2E">
      <w:pPr>
        <w:pStyle w:val="Web"/>
        <w:numPr>
          <w:ilvl w:val="0"/>
          <w:numId w:val="21"/>
        </w:numPr>
        <w:spacing w:before="0" w:beforeAutospacing="0" w:after="0" w:afterAutospacing="0" w:line="276" w:lineRule="auto"/>
        <w:rPr>
          <w:rFonts w:ascii="Times New Roman" w:eastAsia="標楷體" w:hAnsi="Times New Roman"/>
          <w:spacing w:val="-4"/>
          <w:sz w:val="25"/>
          <w:szCs w:val="26"/>
          <w:lang w:eastAsia="zh-TW"/>
        </w:rPr>
      </w:pPr>
      <w:r w:rsidRPr="00950848">
        <w:rPr>
          <w:rFonts w:ascii="Times New Roman" w:eastAsia="標楷體" w:hAnsi="Times New Roman"/>
          <w:sz w:val="25"/>
          <w:szCs w:val="26"/>
          <w:lang w:eastAsia="zh-TW"/>
        </w:rPr>
        <w:t>本校交通非常便利，請搭乘大眾運輸工具，恕不提供停車位。</w:t>
      </w:r>
    </w:p>
    <w:p w14:paraId="0CE1B856" w14:textId="77777777" w:rsidR="00116FE8" w:rsidRPr="00950848" w:rsidRDefault="00116FE8" w:rsidP="00500C2E">
      <w:pPr>
        <w:pStyle w:val="Web"/>
        <w:numPr>
          <w:ilvl w:val="0"/>
          <w:numId w:val="21"/>
        </w:numPr>
        <w:spacing w:before="0" w:beforeAutospacing="0" w:after="0" w:afterAutospacing="0" w:line="276" w:lineRule="auto"/>
        <w:rPr>
          <w:rFonts w:ascii="Times New Roman" w:eastAsia="標楷體" w:hAnsi="Times New Roman"/>
          <w:spacing w:val="-4"/>
          <w:sz w:val="25"/>
          <w:szCs w:val="26"/>
          <w:lang w:eastAsia="zh-TW"/>
        </w:rPr>
      </w:pPr>
      <w:bookmarkStart w:id="1" w:name="OLE_LINK2"/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行動不便、孕婦或需特別服務者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，請於研習前</w:t>
      </w:r>
      <w:r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3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日來電告知，以利中心協助安排。</w:t>
      </w:r>
      <w:bookmarkEnd w:id="1"/>
    </w:p>
    <w:p w14:paraId="4A6985DF" w14:textId="77777777" w:rsidR="00116FE8" w:rsidRPr="00950848" w:rsidRDefault="00116FE8" w:rsidP="00500C2E">
      <w:pPr>
        <w:pStyle w:val="Web"/>
        <w:numPr>
          <w:ilvl w:val="0"/>
          <w:numId w:val="21"/>
        </w:numPr>
        <w:spacing w:before="0" w:beforeAutospacing="0" w:after="0" w:afterAutospacing="0" w:line="276" w:lineRule="auto"/>
        <w:rPr>
          <w:rFonts w:ascii="Times New Roman" w:eastAsia="標楷體" w:hAnsi="Times New Roman"/>
          <w:spacing w:val="-4"/>
          <w:sz w:val="25"/>
          <w:szCs w:val="26"/>
          <w:lang w:eastAsia="zh-TW"/>
        </w:rPr>
      </w:pP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本中心提供茶水及午餐服務，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請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自行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攜帶環保杯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及環保餐具，以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響應環保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。</w:t>
      </w:r>
    </w:p>
    <w:p w14:paraId="4D41928E" w14:textId="77777777" w:rsidR="00116FE8" w:rsidRDefault="00116FE8" w:rsidP="00500C2E">
      <w:pPr>
        <w:pStyle w:val="Web"/>
        <w:numPr>
          <w:ilvl w:val="0"/>
          <w:numId w:val="21"/>
        </w:numPr>
        <w:spacing w:before="0" w:beforeAutospacing="0" w:after="0" w:afterAutospacing="0" w:line="276" w:lineRule="auto"/>
        <w:rPr>
          <w:rFonts w:ascii="Times New Roman" w:eastAsia="標楷體" w:hAnsi="Times New Roman"/>
          <w:spacing w:val="-4"/>
          <w:sz w:val="25"/>
          <w:szCs w:val="26"/>
          <w:lang w:eastAsia="zh-TW"/>
        </w:rPr>
      </w:pP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本計畫如有未盡事宜，本中心得隨時補充修正之。</w:t>
      </w:r>
    </w:p>
    <w:p w14:paraId="3AC34BFC" w14:textId="5A2BBA66" w:rsidR="00500C2E" w:rsidRPr="00500C2E" w:rsidRDefault="00116FE8" w:rsidP="00500C2E">
      <w:pPr>
        <w:pStyle w:val="a3"/>
        <w:adjustRightInd w:val="0"/>
        <w:snapToGrid w:val="0"/>
        <w:spacing w:beforeLines="50" w:before="181" w:afterLines="50" w:after="181" w:line="276" w:lineRule="auto"/>
        <w:ind w:left="525" w:hangingChars="200" w:hanging="525"/>
        <w:rPr>
          <w:rFonts w:ascii="Times New Roman" w:eastAsia="標楷體" w:hAnsi="Times New Roman"/>
          <w:sz w:val="26"/>
          <w:szCs w:val="26"/>
        </w:rPr>
      </w:pPr>
      <w:r>
        <w:rPr>
          <w:rFonts w:eastAsia="標楷體" w:hint="eastAsia"/>
          <w:sz w:val="26"/>
          <w:szCs w:val="26"/>
        </w:rPr>
        <w:t>九、</w:t>
      </w:r>
      <w:r w:rsidRPr="00116FE8">
        <w:rPr>
          <w:rFonts w:ascii="Times New Roman" w:eastAsia="標楷體" w:hAnsi="Times New Roman" w:hint="eastAsia"/>
          <w:sz w:val="26"/>
          <w:szCs w:val="26"/>
        </w:rPr>
        <w:t>議程</w:t>
      </w:r>
      <w:r w:rsidR="00500C2E">
        <w:rPr>
          <w:rFonts w:ascii="Times New Roman" w:eastAsia="標楷體" w:hAnsi="Times New Roman" w:hint="eastAsia"/>
          <w:sz w:val="26"/>
          <w:szCs w:val="26"/>
        </w:rPr>
        <w:t>如下：</w:t>
      </w:r>
    </w:p>
    <w:p w14:paraId="3F17AFF0" w14:textId="3007428E" w:rsidR="00D73ACF" w:rsidRPr="005C296D" w:rsidRDefault="00D73ACF" w:rsidP="00450489">
      <w:pPr>
        <w:pStyle w:val="a3"/>
        <w:spacing w:line="520" w:lineRule="exact"/>
        <w:jc w:val="center"/>
        <w:rPr>
          <w:rFonts w:eastAsia="標楷體"/>
          <w:b/>
          <w:sz w:val="32"/>
          <w:szCs w:val="36"/>
        </w:rPr>
      </w:pPr>
      <w:r w:rsidRPr="005C296D">
        <w:rPr>
          <w:rFonts w:eastAsia="標楷體" w:hint="eastAsia"/>
          <w:b/>
          <w:sz w:val="32"/>
          <w:szCs w:val="36"/>
        </w:rPr>
        <w:lastRenderedPageBreak/>
        <w:t>「</w:t>
      </w:r>
      <w:r w:rsidR="00167F0F">
        <w:rPr>
          <w:rFonts w:ascii="Times New Roman" w:eastAsia="標楷體" w:hAnsi="Times New Roman"/>
          <w:b/>
          <w:sz w:val="32"/>
          <w:szCs w:val="36"/>
        </w:rPr>
        <w:t>20</w:t>
      </w:r>
      <w:r w:rsidR="00167F0F">
        <w:rPr>
          <w:rFonts w:ascii="Times New Roman" w:eastAsia="標楷體" w:hAnsi="Times New Roman" w:hint="eastAsia"/>
          <w:b/>
          <w:sz w:val="32"/>
          <w:szCs w:val="36"/>
        </w:rPr>
        <w:t>2</w:t>
      </w:r>
      <w:r w:rsidR="00B21927">
        <w:rPr>
          <w:rFonts w:ascii="Times New Roman" w:eastAsia="標楷體" w:hAnsi="Times New Roman" w:hint="eastAsia"/>
          <w:b/>
          <w:sz w:val="32"/>
          <w:szCs w:val="36"/>
        </w:rPr>
        <w:t>2</w:t>
      </w:r>
      <w:r w:rsidR="00573135">
        <w:rPr>
          <w:rFonts w:ascii="Times New Roman" w:eastAsia="標楷體" w:hAnsi="Times New Roman" w:hint="eastAsia"/>
          <w:b/>
          <w:sz w:val="32"/>
          <w:szCs w:val="36"/>
        </w:rPr>
        <w:t>特殊教育暨</w:t>
      </w:r>
      <w:r w:rsidR="00B21927">
        <w:rPr>
          <w:rFonts w:ascii="Times New Roman" w:eastAsia="標楷體" w:hAnsi="Times New Roman" w:hint="eastAsia"/>
          <w:b/>
          <w:sz w:val="32"/>
          <w:szCs w:val="36"/>
        </w:rPr>
        <w:t>焦慮症</w:t>
      </w:r>
      <w:r w:rsidR="00573135">
        <w:rPr>
          <w:rFonts w:ascii="Times New Roman" w:eastAsia="標楷體" w:hAnsi="Times New Roman" w:hint="eastAsia"/>
          <w:b/>
          <w:sz w:val="32"/>
          <w:szCs w:val="36"/>
        </w:rPr>
        <w:t>學生之教育與適應支持</w:t>
      </w:r>
      <w:r w:rsidR="00167F0F" w:rsidRPr="00167F0F">
        <w:rPr>
          <w:rFonts w:ascii="Times New Roman" w:eastAsia="標楷體" w:hAnsi="Times New Roman" w:hint="eastAsia"/>
          <w:b/>
          <w:sz w:val="32"/>
          <w:szCs w:val="36"/>
        </w:rPr>
        <w:t>研討會</w:t>
      </w:r>
      <w:r w:rsidRPr="005C296D">
        <w:rPr>
          <w:rFonts w:eastAsia="標楷體" w:hint="eastAsia"/>
          <w:b/>
          <w:sz w:val="32"/>
          <w:szCs w:val="36"/>
        </w:rPr>
        <w:t>」</w:t>
      </w:r>
    </w:p>
    <w:p w14:paraId="225C6B7A" w14:textId="77777777" w:rsidR="00857BD9" w:rsidRDefault="00025DE6" w:rsidP="00450489">
      <w:pPr>
        <w:pStyle w:val="a3"/>
        <w:adjustRightInd w:val="0"/>
        <w:snapToGrid w:val="0"/>
        <w:spacing w:line="0" w:lineRule="atLeast"/>
        <w:ind w:leftChars="639" w:left="1551"/>
        <w:rPr>
          <w:rFonts w:ascii="Times New Roman" w:eastAsia="標楷體" w:hAnsi="Times New Roman"/>
          <w:color w:val="000000"/>
          <w:szCs w:val="26"/>
        </w:rPr>
      </w:pPr>
      <w:r w:rsidRPr="005C296D">
        <w:rPr>
          <w:rFonts w:ascii="Times New Roman" w:eastAsia="標楷體" w:hAnsi="Times New Roman" w:hint="eastAsia"/>
          <w:color w:val="000000"/>
          <w:szCs w:val="26"/>
        </w:rPr>
        <w:t>指導</w:t>
      </w:r>
      <w:r w:rsidR="002B04CC" w:rsidRPr="005C296D">
        <w:rPr>
          <w:rFonts w:ascii="Times New Roman" w:eastAsia="標楷體" w:hAnsi="Times New Roman" w:hint="eastAsia"/>
          <w:color w:val="000000"/>
          <w:szCs w:val="26"/>
        </w:rPr>
        <w:t>單位：教育部</w:t>
      </w:r>
      <w:r w:rsidR="00BF601A" w:rsidRPr="005C296D">
        <w:rPr>
          <w:rFonts w:ascii="Times New Roman" w:eastAsia="標楷體" w:hAnsi="Times New Roman" w:hint="eastAsia"/>
          <w:color w:val="000000"/>
          <w:szCs w:val="26"/>
        </w:rPr>
        <w:t>、臺北市政府教育局</w:t>
      </w:r>
      <w:r w:rsidR="002B04CC" w:rsidRPr="005C296D">
        <w:rPr>
          <w:rFonts w:ascii="Times New Roman" w:eastAsia="標楷體" w:hAnsi="Times New Roman"/>
          <w:color w:val="000000"/>
          <w:szCs w:val="26"/>
        </w:rPr>
        <w:br/>
      </w:r>
      <w:r w:rsidRPr="005C296D">
        <w:rPr>
          <w:rFonts w:ascii="Times New Roman" w:eastAsia="標楷體" w:hAnsi="Times New Roman" w:hint="eastAsia"/>
          <w:color w:val="000000"/>
          <w:szCs w:val="26"/>
        </w:rPr>
        <w:t>主</w:t>
      </w:r>
      <w:r w:rsidR="002B04CC" w:rsidRPr="005C296D">
        <w:rPr>
          <w:rFonts w:ascii="Times New Roman" w:eastAsia="標楷體" w:hAnsi="Times New Roman" w:hint="eastAsia"/>
          <w:color w:val="000000"/>
          <w:szCs w:val="26"/>
        </w:rPr>
        <w:t>辦單位：臺北市立大學特殊教育中心</w:t>
      </w:r>
      <w:r w:rsidR="00787EFE">
        <w:rPr>
          <w:rFonts w:ascii="Times New Roman" w:eastAsia="標楷體" w:hAnsi="Times New Roman"/>
          <w:color w:val="000000"/>
          <w:szCs w:val="26"/>
        </w:rPr>
        <w:br/>
      </w:r>
      <w:r w:rsidR="00787EFE">
        <w:rPr>
          <w:rFonts w:ascii="Times New Roman" w:eastAsia="標楷體" w:hAnsi="Times New Roman" w:hint="eastAsia"/>
          <w:color w:val="000000"/>
          <w:szCs w:val="26"/>
        </w:rPr>
        <w:t>協辦單位：</w:t>
      </w:r>
      <w:r w:rsidR="00787EFE" w:rsidRPr="005C296D">
        <w:rPr>
          <w:rFonts w:ascii="Times New Roman" w:eastAsia="標楷體" w:hAnsi="Times New Roman" w:hint="eastAsia"/>
          <w:color w:val="000000"/>
          <w:szCs w:val="26"/>
        </w:rPr>
        <w:t>臺北市立大學</w:t>
      </w:r>
      <w:r w:rsidR="002046B0" w:rsidRPr="005C296D">
        <w:rPr>
          <w:rFonts w:ascii="Times New Roman" w:eastAsia="標楷體" w:hAnsi="Times New Roman" w:hint="eastAsia"/>
          <w:color w:val="000000"/>
          <w:szCs w:val="26"/>
        </w:rPr>
        <w:t>特殊教育學系</w:t>
      </w:r>
    </w:p>
    <w:p w14:paraId="0AC55771" w14:textId="491BAAE4" w:rsidR="002B04CC" w:rsidRPr="005C296D" w:rsidRDefault="002B04CC" w:rsidP="00450489">
      <w:pPr>
        <w:pStyle w:val="a3"/>
        <w:adjustRightInd w:val="0"/>
        <w:snapToGrid w:val="0"/>
        <w:spacing w:line="0" w:lineRule="atLeast"/>
        <w:ind w:leftChars="639" w:left="1551"/>
        <w:rPr>
          <w:rFonts w:eastAsia="標楷體"/>
          <w:b/>
          <w:sz w:val="32"/>
          <w:szCs w:val="36"/>
        </w:rPr>
      </w:pPr>
      <w:r w:rsidRPr="005C296D">
        <w:rPr>
          <w:rFonts w:ascii="Times New Roman" w:eastAsia="標楷體" w:hAnsi="Times New Roman" w:hint="eastAsia"/>
          <w:color w:val="000000"/>
          <w:szCs w:val="26"/>
        </w:rPr>
        <w:t>地點：臺北市立大學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勤樸</w:t>
      </w:r>
      <w:r w:rsidR="00B407A3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樓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1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樓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C115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、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C111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、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C117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研習教室</w:t>
      </w:r>
    </w:p>
    <w:tbl>
      <w:tblPr>
        <w:tblpPr w:leftFromText="180" w:rightFromText="180" w:vertAnchor="text" w:tblpXSpec="center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3"/>
        <w:gridCol w:w="6297"/>
        <w:gridCol w:w="2268"/>
      </w:tblGrid>
      <w:tr w:rsidR="00D73ACF" w14:paraId="5DDE05AC" w14:textId="77777777" w:rsidTr="00857BD9">
        <w:trPr>
          <w:cantSplit/>
          <w:trHeight w:val="392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B847F1" w14:textId="77777777" w:rsidR="00D73ACF" w:rsidRDefault="00D73ACF" w:rsidP="00500C2E">
            <w:pPr>
              <w:tabs>
                <w:tab w:val="left" w:pos="1980"/>
              </w:tabs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時 間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C3BC" w14:textId="4B6A3F3A" w:rsidR="00D73ACF" w:rsidRPr="00167F0F" w:rsidRDefault="00B21927" w:rsidP="00500C2E">
            <w:pPr>
              <w:tabs>
                <w:tab w:val="left" w:pos="1980"/>
              </w:tabs>
              <w:jc w:val="center"/>
              <w:rPr>
                <w:rFonts w:eastAsia="標楷體" w:cs="細明體"/>
                <w:szCs w:val="24"/>
              </w:rPr>
            </w:pPr>
            <w:r>
              <w:rPr>
                <w:rFonts w:eastAsia="標楷體" w:cs="細明體" w:hint="eastAsia"/>
                <w:szCs w:val="24"/>
              </w:rPr>
              <w:t>111</w:t>
            </w:r>
            <w:r w:rsidR="00D73ACF" w:rsidRPr="00167F0F">
              <w:rPr>
                <w:rFonts w:eastAsia="標楷體" w:cs="細明體" w:hint="eastAsia"/>
                <w:szCs w:val="24"/>
              </w:rPr>
              <w:t>年</w:t>
            </w:r>
            <w:r w:rsidR="00D73ACF" w:rsidRPr="00167F0F">
              <w:rPr>
                <w:rFonts w:eastAsia="標楷體" w:cs="細明體" w:hint="eastAsia"/>
                <w:szCs w:val="24"/>
              </w:rPr>
              <w:t>1</w:t>
            </w:r>
            <w:r w:rsidR="00BD5075">
              <w:rPr>
                <w:rFonts w:eastAsia="標楷體" w:cs="細明體" w:hint="eastAsia"/>
                <w:szCs w:val="24"/>
              </w:rPr>
              <w:t>2</w:t>
            </w:r>
            <w:r w:rsidR="00D73ACF" w:rsidRPr="00167F0F">
              <w:rPr>
                <w:rFonts w:eastAsia="標楷體" w:cs="細明體" w:hint="eastAsia"/>
                <w:szCs w:val="24"/>
              </w:rPr>
              <w:t>月</w:t>
            </w:r>
            <w:r>
              <w:rPr>
                <w:rFonts w:eastAsia="標楷體" w:cs="細明體" w:hint="eastAsia"/>
                <w:szCs w:val="24"/>
              </w:rPr>
              <w:t>3</w:t>
            </w:r>
            <w:r w:rsidR="00D73ACF" w:rsidRPr="00167F0F">
              <w:rPr>
                <w:rFonts w:eastAsia="標楷體" w:cs="細明體" w:hint="eastAsia"/>
                <w:szCs w:val="24"/>
              </w:rPr>
              <w:t>日（星期六）</w:t>
            </w:r>
          </w:p>
        </w:tc>
      </w:tr>
      <w:tr w:rsidR="00D73ACF" w:rsidRPr="00857BD9" w14:paraId="606462FB" w14:textId="77777777" w:rsidTr="00857BD9">
        <w:trPr>
          <w:cantSplit/>
          <w:trHeight w:val="144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EF53FB" w14:textId="77777777" w:rsidR="00857BD9" w:rsidRDefault="008B51E9" w:rsidP="00500C2E">
            <w:pPr>
              <w:tabs>
                <w:tab w:val="left" w:pos="1980"/>
              </w:tabs>
              <w:jc w:val="center"/>
              <w:rPr>
                <w:spacing w:val="-16"/>
              </w:rPr>
            </w:pPr>
            <w:r w:rsidRPr="007944C1">
              <w:rPr>
                <w:spacing w:val="-16"/>
              </w:rPr>
              <w:t>0</w:t>
            </w:r>
            <w:r w:rsidR="000F1ED3">
              <w:rPr>
                <w:rFonts w:hint="eastAsia"/>
                <w:spacing w:val="-16"/>
              </w:rPr>
              <w:t>8</w:t>
            </w:r>
            <w:r w:rsidR="00D73ACF" w:rsidRPr="007944C1">
              <w:rPr>
                <w:rFonts w:hAnsi="新細明體"/>
                <w:spacing w:val="-16"/>
              </w:rPr>
              <w:t>：</w:t>
            </w:r>
            <w:r w:rsidR="000F1ED3">
              <w:rPr>
                <w:rFonts w:hAnsi="新細明體" w:hint="eastAsia"/>
                <w:spacing w:val="-16"/>
              </w:rPr>
              <w:t>3</w:t>
            </w:r>
            <w:r w:rsidR="00D73ACF" w:rsidRPr="007944C1">
              <w:rPr>
                <w:spacing w:val="-16"/>
              </w:rPr>
              <w:t>0~</w:t>
            </w:r>
          </w:p>
          <w:p w14:paraId="298C736C" w14:textId="590C8FA3" w:rsidR="00D73ACF" w:rsidRPr="007944C1" w:rsidRDefault="00D73ACF" w:rsidP="00500C2E">
            <w:pPr>
              <w:tabs>
                <w:tab w:val="left" w:pos="1980"/>
              </w:tabs>
              <w:jc w:val="center"/>
              <w:rPr>
                <w:spacing w:val="-8"/>
              </w:rPr>
            </w:pPr>
            <w:r w:rsidRPr="007944C1">
              <w:rPr>
                <w:spacing w:val="-16"/>
              </w:rPr>
              <w:t>09</w:t>
            </w:r>
            <w:r w:rsidRPr="007944C1">
              <w:rPr>
                <w:rFonts w:hAnsi="新細明體"/>
                <w:spacing w:val="-16"/>
              </w:rPr>
              <w:t>：</w:t>
            </w:r>
            <w:r w:rsidR="000F1ED3">
              <w:rPr>
                <w:rFonts w:hAnsi="新細明體" w:hint="eastAsia"/>
                <w:spacing w:val="-16"/>
              </w:rPr>
              <w:t>0</w:t>
            </w:r>
            <w:r w:rsidRPr="007944C1">
              <w:rPr>
                <w:spacing w:val="-16"/>
              </w:rPr>
              <w:t>0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CB35" w14:textId="6AF13B75" w:rsidR="00D73ACF" w:rsidRPr="005E14CA" w:rsidRDefault="00D73ACF" w:rsidP="00500C2E">
            <w:pPr>
              <w:tabs>
                <w:tab w:val="left" w:pos="1980"/>
              </w:tabs>
              <w:jc w:val="center"/>
              <w:rPr>
                <w:rFonts w:ascii="標楷體" w:eastAsia="標楷體" w:hAnsi="標楷體"/>
              </w:rPr>
            </w:pPr>
            <w:r w:rsidRPr="005E14CA">
              <w:rPr>
                <w:rFonts w:ascii="標楷體" w:eastAsia="標楷體" w:hAnsi="標楷體" w:hint="eastAsia"/>
              </w:rPr>
              <w:t xml:space="preserve">報 </w:t>
            </w:r>
            <w:r w:rsidR="00467D25">
              <w:rPr>
                <w:rFonts w:ascii="標楷體" w:eastAsia="標楷體" w:hAnsi="標楷體" w:hint="eastAsia"/>
              </w:rPr>
              <w:t xml:space="preserve">    </w:t>
            </w:r>
            <w:r w:rsidRPr="005E14CA">
              <w:rPr>
                <w:rFonts w:ascii="標楷體" w:eastAsia="標楷體" w:hAnsi="標楷體" w:hint="eastAsia"/>
              </w:rPr>
              <w:t xml:space="preserve"> 到</w:t>
            </w:r>
            <w:r w:rsidR="00857BD9">
              <w:rPr>
                <w:rFonts w:ascii="標楷體" w:eastAsia="標楷體" w:hAnsi="標楷體" w:hint="eastAsia"/>
              </w:rPr>
              <w:t xml:space="preserve">    (</w:t>
            </w:r>
            <w:r>
              <w:rPr>
                <w:rFonts w:ascii="標楷體" w:eastAsia="標楷體" w:hAnsi="標楷體" w:hint="eastAsia"/>
              </w:rPr>
              <w:t>地點：</w:t>
            </w:r>
            <w:r w:rsidR="00B407A3">
              <w:rPr>
                <w:rFonts w:eastAsia="標楷體" w:hint="eastAsia"/>
                <w:color w:val="000000"/>
                <w:sz w:val="26"/>
                <w:szCs w:val="26"/>
              </w:rPr>
              <w:t>勤樸</w:t>
            </w:r>
            <w:r w:rsidR="00B407A3" w:rsidRPr="00364058">
              <w:rPr>
                <w:rFonts w:eastAsia="標楷體" w:hint="eastAsia"/>
                <w:color w:val="000000"/>
                <w:sz w:val="26"/>
                <w:szCs w:val="26"/>
              </w:rPr>
              <w:t>樓</w:t>
            </w:r>
            <w:r w:rsidR="00B407A3">
              <w:rPr>
                <w:rFonts w:eastAsia="標楷體" w:hint="eastAsia"/>
                <w:color w:val="000000"/>
                <w:sz w:val="26"/>
                <w:szCs w:val="26"/>
              </w:rPr>
              <w:t>1</w:t>
            </w:r>
            <w:r w:rsidR="00B407A3">
              <w:rPr>
                <w:rFonts w:eastAsia="標楷體" w:hint="eastAsia"/>
                <w:color w:val="000000"/>
                <w:sz w:val="26"/>
                <w:szCs w:val="26"/>
              </w:rPr>
              <w:t>樓</w:t>
            </w:r>
            <w:r w:rsidR="00B407A3">
              <w:rPr>
                <w:rFonts w:eastAsia="標楷體" w:hint="eastAsia"/>
                <w:color w:val="000000"/>
                <w:sz w:val="26"/>
                <w:szCs w:val="26"/>
              </w:rPr>
              <w:t>C115</w:t>
            </w:r>
            <w:r w:rsidR="00B407A3">
              <w:rPr>
                <w:rFonts w:eastAsia="標楷體" w:hint="eastAsia"/>
                <w:color w:val="000000"/>
                <w:sz w:val="26"/>
                <w:szCs w:val="26"/>
              </w:rPr>
              <w:t>研習教</w:t>
            </w:r>
            <w:r w:rsidR="00174FB6" w:rsidRPr="00174FB6">
              <w:rPr>
                <w:rFonts w:ascii="標楷體" w:eastAsia="標楷體" w:hAnsi="標楷體" w:hint="eastAsia"/>
                <w:color w:val="000000"/>
              </w:rPr>
              <w:t>室</w:t>
            </w:r>
            <w:r w:rsidR="00857BD9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D73ACF" w14:paraId="7C332439" w14:textId="77777777" w:rsidTr="00857BD9">
        <w:trPr>
          <w:cantSplit/>
          <w:trHeight w:val="221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A623F" w14:textId="77777777" w:rsidR="00857BD9" w:rsidRDefault="00D73ACF" w:rsidP="00500C2E">
            <w:pPr>
              <w:tabs>
                <w:tab w:val="left" w:pos="1980"/>
              </w:tabs>
              <w:jc w:val="center"/>
              <w:rPr>
                <w:spacing w:val="-16"/>
              </w:rPr>
            </w:pPr>
            <w:r w:rsidRPr="007944C1">
              <w:rPr>
                <w:spacing w:val="-16"/>
              </w:rPr>
              <w:t>09</w:t>
            </w:r>
            <w:r w:rsidRPr="007944C1">
              <w:rPr>
                <w:rFonts w:hAnsi="新細明體"/>
                <w:spacing w:val="-16"/>
              </w:rPr>
              <w:t>：</w:t>
            </w:r>
            <w:r w:rsidR="000F1ED3">
              <w:rPr>
                <w:rFonts w:hAnsi="新細明體" w:hint="eastAsia"/>
                <w:spacing w:val="-16"/>
              </w:rPr>
              <w:t>0</w:t>
            </w:r>
            <w:r w:rsidR="00EF4DD4">
              <w:rPr>
                <w:rFonts w:hAnsi="新細明體" w:hint="eastAsia"/>
                <w:spacing w:val="-16"/>
              </w:rPr>
              <w:t>0</w:t>
            </w:r>
            <w:r w:rsidRPr="007944C1">
              <w:rPr>
                <w:spacing w:val="-16"/>
              </w:rPr>
              <w:t>~</w:t>
            </w:r>
          </w:p>
          <w:p w14:paraId="06360FE7" w14:textId="65759B79" w:rsidR="00D73ACF" w:rsidRPr="007944C1" w:rsidRDefault="00D73ACF" w:rsidP="00500C2E">
            <w:pPr>
              <w:tabs>
                <w:tab w:val="left" w:pos="1980"/>
              </w:tabs>
              <w:jc w:val="center"/>
              <w:rPr>
                <w:spacing w:val="-8"/>
              </w:rPr>
            </w:pPr>
            <w:r w:rsidRPr="007944C1">
              <w:rPr>
                <w:spacing w:val="-16"/>
              </w:rPr>
              <w:t>09</w:t>
            </w:r>
            <w:r w:rsidRPr="007944C1">
              <w:rPr>
                <w:rFonts w:hAnsi="新細明體"/>
                <w:spacing w:val="-16"/>
              </w:rPr>
              <w:t>：</w:t>
            </w:r>
            <w:r w:rsidR="000F1ED3">
              <w:rPr>
                <w:rFonts w:hAnsi="新細明體" w:hint="eastAsia"/>
                <w:spacing w:val="-16"/>
              </w:rPr>
              <w:t>1</w:t>
            </w:r>
            <w:r w:rsidR="002A1458">
              <w:rPr>
                <w:rFonts w:hint="eastAsia"/>
                <w:spacing w:val="-16"/>
              </w:rPr>
              <w:t>0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C6CA" w14:textId="77777777" w:rsidR="00D73ACF" w:rsidRPr="005E14CA" w:rsidRDefault="00D73ACF" w:rsidP="00500C2E">
            <w:pPr>
              <w:tabs>
                <w:tab w:val="left" w:pos="1980"/>
              </w:tabs>
              <w:jc w:val="center"/>
              <w:rPr>
                <w:rFonts w:ascii="標楷體" w:eastAsia="標楷體" w:hAnsi="標楷體"/>
              </w:rPr>
            </w:pPr>
            <w:r w:rsidRPr="00635C92">
              <w:rPr>
                <w:rFonts w:ascii="標楷體" w:eastAsia="標楷體" w:hAnsi="標楷體" w:hint="eastAsia"/>
                <w:b/>
              </w:rPr>
              <w:t>開幕式</w:t>
            </w:r>
            <w:r w:rsidR="0048745B">
              <w:rPr>
                <w:rFonts w:ascii="標楷體" w:eastAsia="標楷體" w:hAnsi="標楷體" w:hint="eastAsia"/>
                <w:b/>
              </w:rPr>
              <w:t xml:space="preserve"> </w:t>
            </w:r>
          </w:p>
        </w:tc>
      </w:tr>
      <w:tr w:rsidR="00D73ACF" w:rsidRPr="00B60B6A" w14:paraId="22019B42" w14:textId="77777777" w:rsidTr="00857BD9">
        <w:trPr>
          <w:cantSplit/>
          <w:trHeight w:val="1134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BD5AE6" w14:textId="77777777" w:rsidR="00857BD9" w:rsidRDefault="00D73ACF" w:rsidP="00500C2E">
            <w:pPr>
              <w:tabs>
                <w:tab w:val="left" w:pos="1980"/>
              </w:tabs>
              <w:jc w:val="center"/>
              <w:rPr>
                <w:color w:val="000000"/>
                <w:spacing w:val="-16"/>
              </w:rPr>
            </w:pPr>
            <w:r w:rsidRPr="007944C1">
              <w:rPr>
                <w:color w:val="000000"/>
                <w:spacing w:val="-16"/>
              </w:rPr>
              <w:t>09</w:t>
            </w:r>
            <w:r w:rsidRPr="007944C1">
              <w:rPr>
                <w:rFonts w:hAnsi="新細明體"/>
                <w:color w:val="000000"/>
                <w:spacing w:val="-16"/>
              </w:rPr>
              <w:t>：</w:t>
            </w:r>
            <w:r w:rsidR="000F1ED3">
              <w:rPr>
                <w:rFonts w:hAnsi="新細明體" w:hint="eastAsia"/>
                <w:color w:val="000000"/>
                <w:spacing w:val="-16"/>
              </w:rPr>
              <w:t>10</w:t>
            </w:r>
            <w:r w:rsidR="0019603E" w:rsidRPr="007944C1">
              <w:rPr>
                <w:color w:val="000000"/>
                <w:spacing w:val="-16"/>
              </w:rPr>
              <w:t>~</w:t>
            </w:r>
          </w:p>
          <w:p w14:paraId="51018DAD" w14:textId="33F7FD4E" w:rsidR="00D73ACF" w:rsidRPr="007944C1" w:rsidRDefault="00D73ACF" w:rsidP="00500C2E">
            <w:pPr>
              <w:tabs>
                <w:tab w:val="left" w:pos="1980"/>
              </w:tabs>
              <w:jc w:val="center"/>
              <w:rPr>
                <w:color w:val="000000"/>
                <w:spacing w:val="-8"/>
              </w:rPr>
            </w:pPr>
            <w:r w:rsidRPr="007944C1">
              <w:rPr>
                <w:color w:val="000000"/>
                <w:spacing w:val="-16"/>
              </w:rPr>
              <w:t>1</w:t>
            </w:r>
            <w:r w:rsidR="000F1ED3">
              <w:rPr>
                <w:rFonts w:hint="eastAsia"/>
                <w:color w:val="000000"/>
                <w:spacing w:val="-16"/>
              </w:rPr>
              <w:t>0</w:t>
            </w:r>
            <w:r w:rsidRPr="007944C1">
              <w:rPr>
                <w:rFonts w:hAnsi="新細明體"/>
                <w:color w:val="000000"/>
                <w:spacing w:val="-16"/>
              </w:rPr>
              <w:t>：</w:t>
            </w:r>
            <w:r w:rsidR="000F1ED3">
              <w:rPr>
                <w:rFonts w:hAnsi="新細明體" w:hint="eastAsia"/>
                <w:color w:val="000000"/>
                <w:spacing w:val="-16"/>
              </w:rPr>
              <w:t>4</w:t>
            </w:r>
            <w:r w:rsidR="00EF4DD4">
              <w:rPr>
                <w:rFonts w:hAnsi="新細明體" w:hint="eastAsia"/>
                <w:color w:val="000000"/>
                <w:spacing w:val="-16"/>
              </w:rPr>
              <w:t>0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50023" w14:textId="0194EAC3" w:rsidR="007752E3" w:rsidRPr="00635C92" w:rsidRDefault="00D73ACF" w:rsidP="00500C2E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635C92">
              <w:rPr>
                <w:rFonts w:ascii="標楷體" w:eastAsia="標楷體" w:hAnsi="標楷體" w:hint="eastAsia"/>
                <w:b/>
                <w:color w:val="000000"/>
                <w:szCs w:val="24"/>
              </w:rPr>
              <w:t>專題</w:t>
            </w:r>
            <w:r w:rsidR="003744F8" w:rsidRPr="00635C92">
              <w:rPr>
                <w:rFonts w:ascii="標楷體" w:eastAsia="標楷體" w:hAnsi="標楷體" w:hint="eastAsia"/>
                <w:b/>
                <w:color w:val="000000"/>
                <w:szCs w:val="24"/>
              </w:rPr>
              <w:t>演</w:t>
            </w:r>
            <w:r w:rsidRPr="00635C92"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</w:t>
            </w:r>
            <w:r w:rsidR="007752E3" w:rsidRPr="00635C92">
              <w:rPr>
                <w:rFonts w:ascii="標楷體" w:eastAsia="標楷體" w:hAnsi="標楷體" w:hint="eastAsia"/>
                <w:b/>
                <w:color w:val="000000"/>
                <w:szCs w:val="24"/>
              </w:rPr>
              <w:t>：</w:t>
            </w:r>
            <w:r w:rsidR="0010178A" w:rsidRPr="0010178A">
              <w:rPr>
                <w:rFonts w:ascii="標楷體" w:eastAsia="標楷體" w:hAnsi="標楷體" w:hint="eastAsia"/>
                <w:b/>
                <w:color w:val="000000"/>
                <w:szCs w:val="24"/>
              </w:rPr>
              <w:t>淺談兒童焦慮症的成因與醫療處遇</w:t>
            </w:r>
          </w:p>
          <w:p w14:paraId="2C0313D6" w14:textId="1CBA90D2" w:rsidR="00174FB6" w:rsidRPr="00635C92" w:rsidRDefault="00116FE8" w:rsidP="00500C2E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635C92">
              <w:rPr>
                <w:rFonts w:ascii="標楷體" w:eastAsia="標楷體" w:hAnsi="標楷體" w:hint="eastAsia"/>
                <w:szCs w:val="24"/>
              </w:rPr>
              <w:t>主講人：</w:t>
            </w:r>
            <w:r w:rsidR="0010178A">
              <w:rPr>
                <w:rFonts w:ascii="標楷體" w:eastAsia="標楷體" w:hAnsi="標楷體" w:hint="eastAsia"/>
                <w:szCs w:val="24"/>
              </w:rPr>
              <w:t>李國平醫師</w:t>
            </w:r>
            <w:r w:rsidR="002A1458" w:rsidRPr="00635C92">
              <w:rPr>
                <w:rFonts w:ascii="標楷體" w:eastAsia="標楷體" w:hAnsi="標楷體" w:hint="eastAsia"/>
                <w:szCs w:val="24"/>
              </w:rPr>
              <w:t>（</w:t>
            </w:r>
            <w:r w:rsidR="0007140F">
              <w:rPr>
                <w:rFonts w:ascii="標楷體" w:eastAsia="標楷體" w:hAnsi="標楷體" w:hint="eastAsia"/>
                <w:szCs w:val="24"/>
              </w:rPr>
              <w:t>衛生福利部桃園療養院兒童青少年精神科主任</w:t>
            </w:r>
            <w:r w:rsidR="002A1458" w:rsidRPr="00635C92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D1CB969" w14:textId="7D55DC53" w:rsidR="00D73ACF" w:rsidRPr="003376B1" w:rsidRDefault="00174FB6" w:rsidP="00500C2E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35C92">
              <w:rPr>
                <w:rFonts w:ascii="標楷體" w:eastAsia="標楷體" w:hAnsi="標楷體" w:hint="eastAsia"/>
                <w:szCs w:val="24"/>
              </w:rPr>
              <w:t>主持人：</w:t>
            </w:r>
            <w:r w:rsidR="00BE171D">
              <w:rPr>
                <w:rFonts w:ascii="標楷體" w:eastAsia="標楷體" w:hAnsi="標楷體" w:hint="eastAsia"/>
                <w:szCs w:val="24"/>
              </w:rPr>
              <w:t>張正芬教授</w:t>
            </w:r>
            <w:r w:rsidR="00C70F4D" w:rsidRPr="00E94CCA"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="00DD6705">
              <w:rPr>
                <w:rFonts w:ascii="標楷體" w:eastAsia="標楷體" w:hAnsi="標楷體" w:hint="eastAsia"/>
                <w:color w:val="000000"/>
                <w:szCs w:val="24"/>
              </w:rPr>
              <w:t>國立臺灣師範大學特殊教育學系</w:t>
            </w:r>
            <w:r w:rsidR="00C70F4D" w:rsidRPr="00E94CCA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C52F98" w14:paraId="4F9B815C" w14:textId="77777777" w:rsidTr="00857BD9">
        <w:trPr>
          <w:cantSplit/>
          <w:trHeight w:hRule="exact" w:val="684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05A5BE" w14:textId="77777777" w:rsidR="00857BD9" w:rsidRDefault="00C52F98" w:rsidP="00500C2E">
            <w:pPr>
              <w:tabs>
                <w:tab w:val="left" w:pos="1980"/>
              </w:tabs>
              <w:jc w:val="center"/>
              <w:rPr>
                <w:spacing w:val="-16"/>
              </w:rPr>
            </w:pPr>
            <w:r>
              <w:rPr>
                <w:spacing w:val="-16"/>
              </w:rPr>
              <w:t>1</w:t>
            </w:r>
            <w:r w:rsidR="000F1ED3">
              <w:rPr>
                <w:rFonts w:hint="eastAsia"/>
                <w:spacing w:val="-16"/>
              </w:rPr>
              <w:t>0</w:t>
            </w:r>
            <w:r w:rsidRPr="007944C1">
              <w:rPr>
                <w:rFonts w:hAnsi="新細明體"/>
                <w:spacing w:val="-16"/>
              </w:rPr>
              <w:t>：</w:t>
            </w:r>
            <w:r w:rsidR="000F1ED3">
              <w:rPr>
                <w:rFonts w:hint="eastAsia"/>
                <w:spacing w:val="-16"/>
              </w:rPr>
              <w:t>4</w:t>
            </w:r>
            <w:r w:rsidR="002A1458">
              <w:rPr>
                <w:rFonts w:hint="eastAsia"/>
                <w:spacing w:val="-16"/>
              </w:rPr>
              <w:t>0</w:t>
            </w:r>
            <w:r>
              <w:rPr>
                <w:spacing w:val="-16"/>
              </w:rPr>
              <w:t>~</w:t>
            </w:r>
          </w:p>
          <w:p w14:paraId="32ADE99A" w14:textId="307DF3FB" w:rsidR="00C52F98" w:rsidRPr="007944C1" w:rsidRDefault="00C52F98" w:rsidP="00500C2E">
            <w:pPr>
              <w:tabs>
                <w:tab w:val="left" w:pos="1980"/>
              </w:tabs>
              <w:jc w:val="center"/>
              <w:rPr>
                <w:spacing w:val="-16"/>
              </w:rPr>
            </w:pPr>
            <w:r>
              <w:rPr>
                <w:spacing w:val="-16"/>
              </w:rPr>
              <w:t>1</w:t>
            </w:r>
            <w:r w:rsidR="00D8603E">
              <w:rPr>
                <w:rFonts w:hint="eastAsia"/>
                <w:spacing w:val="-16"/>
              </w:rPr>
              <w:t>1</w:t>
            </w:r>
            <w:r w:rsidRPr="007944C1">
              <w:rPr>
                <w:rFonts w:hAnsi="新細明體"/>
                <w:spacing w:val="-16"/>
              </w:rPr>
              <w:t>：</w:t>
            </w:r>
            <w:r w:rsidR="000F1ED3">
              <w:rPr>
                <w:rFonts w:hAnsi="新細明體" w:hint="eastAsia"/>
                <w:spacing w:val="-16"/>
              </w:rPr>
              <w:t>0</w:t>
            </w:r>
            <w:r w:rsidR="00EF4DD4">
              <w:rPr>
                <w:rFonts w:hAnsi="新細明體" w:hint="eastAsia"/>
                <w:spacing w:val="-16"/>
              </w:rPr>
              <w:t>0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E77C61" w14:textId="77777777" w:rsidR="00C52F98" w:rsidRDefault="002A1458" w:rsidP="00500C2E">
            <w:pPr>
              <w:tabs>
                <w:tab w:val="left" w:pos="1980"/>
              </w:tabs>
              <w:jc w:val="center"/>
              <w:rPr>
                <w:rFonts w:eastAsia="標楷體"/>
                <w:spacing w:val="-8"/>
              </w:rPr>
            </w:pPr>
            <w:r>
              <w:rPr>
                <w:rFonts w:eastAsia="標楷體" w:hint="eastAsia"/>
                <w:spacing w:val="-8"/>
              </w:rPr>
              <w:t>茶敘時間</w:t>
            </w:r>
          </w:p>
        </w:tc>
      </w:tr>
      <w:tr w:rsidR="000F1ED3" w14:paraId="75367876" w14:textId="77777777" w:rsidTr="00857BD9">
        <w:trPr>
          <w:cantSplit/>
          <w:trHeight w:hRule="exact" w:val="432"/>
        </w:trPr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2928" w14:textId="77777777" w:rsidR="00857BD9" w:rsidRDefault="000F1ED3" w:rsidP="00500C2E">
            <w:pPr>
              <w:tabs>
                <w:tab w:val="left" w:pos="1980"/>
              </w:tabs>
              <w:jc w:val="center"/>
              <w:rPr>
                <w:color w:val="000000"/>
                <w:spacing w:val="-16"/>
              </w:rPr>
            </w:pPr>
            <w:r>
              <w:rPr>
                <w:rFonts w:hint="eastAsia"/>
                <w:color w:val="000000"/>
                <w:spacing w:val="-16"/>
              </w:rPr>
              <w:t>11</w:t>
            </w:r>
            <w:r w:rsidRPr="007944C1">
              <w:rPr>
                <w:rFonts w:hAnsi="新細明體"/>
                <w:color w:val="000000"/>
                <w:spacing w:val="-16"/>
              </w:rPr>
              <w:t>：</w:t>
            </w:r>
            <w:r>
              <w:rPr>
                <w:rFonts w:hAnsi="新細明體" w:hint="eastAsia"/>
                <w:color w:val="000000"/>
                <w:spacing w:val="-16"/>
              </w:rPr>
              <w:t>00</w:t>
            </w:r>
            <w:r w:rsidRPr="007944C1">
              <w:rPr>
                <w:color w:val="000000"/>
                <w:spacing w:val="-16"/>
              </w:rPr>
              <w:t>~</w:t>
            </w:r>
          </w:p>
          <w:p w14:paraId="1BBE8462" w14:textId="52B467C1" w:rsidR="000F1ED3" w:rsidRDefault="000F1ED3" w:rsidP="00500C2E">
            <w:pPr>
              <w:tabs>
                <w:tab w:val="left" w:pos="1980"/>
              </w:tabs>
              <w:jc w:val="center"/>
              <w:rPr>
                <w:spacing w:val="-16"/>
              </w:rPr>
            </w:pPr>
            <w:r w:rsidRPr="007944C1">
              <w:rPr>
                <w:color w:val="000000"/>
                <w:spacing w:val="-16"/>
              </w:rPr>
              <w:t>1</w:t>
            </w:r>
            <w:r>
              <w:rPr>
                <w:rFonts w:hint="eastAsia"/>
                <w:color w:val="000000"/>
                <w:spacing w:val="-16"/>
              </w:rPr>
              <w:t>2</w:t>
            </w:r>
            <w:r w:rsidRPr="007944C1">
              <w:rPr>
                <w:rFonts w:hAnsi="新細明體"/>
                <w:color w:val="000000"/>
                <w:spacing w:val="-16"/>
              </w:rPr>
              <w:t>：</w:t>
            </w:r>
            <w:r>
              <w:rPr>
                <w:rFonts w:hAnsi="新細明體" w:hint="eastAsia"/>
                <w:color w:val="000000"/>
                <w:spacing w:val="-16"/>
              </w:rPr>
              <w:t>00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974E5" w14:textId="77777777" w:rsidR="000F1ED3" w:rsidRDefault="000F1ED3" w:rsidP="00500C2E">
            <w:pPr>
              <w:tabs>
                <w:tab w:val="left" w:pos="1980"/>
              </w:tabs>
              <w:jc w:val="center"/>
              <w:rPr>
                <w:rFonts w:eastAsia="標楷體"/>
                <w:spacing w:val="-8"/>
              </w:rPr>
            </w:pPr>
            <w:r w:rsidRPr="00FA27AB">
              <w:rPr>
                <w:rFonts w:ascii="標楷體" w:eastAsia="標楷體" w:hAnsi="標楷體" w:hint="eastAsia"/>
                <w:szCs w:val="24"/>
              </w:rPr>
              <w:t>論文發表</w:t>
            </w:r>
          </w:p>
        </w:tc>
      </w:tr>
      <w:tr w:rsidR="0056284C" w:rsidRPr="00923F15" w14:paraId="730AEE71" w14:textId="77777777" w:rsidTr="00500C2E">
        <w:trPr>
          <w:cantSplit/>
          <w:trHeight w:val="1105"/>
        </w:trPr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5010" w14:textId="77777777" w:rsidR="0056284C" w:rsidRPr="007944C1" w:rsidRDefault="0056284C" w:rsidP="00500C2E">
            <w:pPr>
              <w:tabs>
                <w:tab w:val="left" w:pos="1980"/>
              </w:tabs>
              <w:jc w:val="center"/>
              <w:rPr>
                <w:color w:val="000000"/>
                <w:spacing w:val="-8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FD24D" w14:textId="68D09DD0" w:rsidR="004B5EDC" w:rsidRPr="0051291E" w:rsidRDefault="00500C2E" w:rsidP="00500C2E">
            <w:pPr>
              <w:tabs>
                <w:tab w:val="left" w:pos="1980"/>
              </w:tabs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一、</w:t>
            </w:r>
            <w:r w:rsidR="004B5EDC" w:rsidRPr="004B5EDC">
              <w:rPr>
                <w:rFonts w:ascii="標楷體" w:eastAsia="標楷體" w:hAnsi="標楷體" w:hint="eastAsia"/>
                <w:color w:val="000000"/>
                <w:szCs w:val="24"/>
              </w:rPr>
              <w:t>與焦慮並行</w:t>
            </w:r>
            <w:r w:rsidR="004B5EDC">
              <w:rPr>
                <w:rFonts w:ascii="標楷體" w:eastAsia="標楷體" w:hAnsi="標楷體" w:hint="eastAsia"/>
                <w:color w:val="000000"/>
                <w:szCs w:val="24"/>
              </w:rPr>
              <w:t>—</w:t>
            </w:r>
            <w:r w:rsidR="004B5EDC" w:rsidRPr="004B5EDC">
              <w:rPr>
                <w:rFonts w:ascii="標楷體" w:eastAsia="標楷體" w:hAnsi="標楷體" w:hint="eastAsia"/>
                <w:color w:val="000000"/>
                <w:szCs w:val="24"/>
              </w:rPr>
              <w:t>論焦慮症大專學生之輔導策略</w:t>
            </w:r>
          </w:p>
          <w:p w14:paraId="4CB38101" w14:textId="4D6042BC" w:rsidR="004B5EDC" w:rsidRDefault="004B5EDC" w:rsidP="00500C2E">
            <w:pPr>
              <w:tabs>
                <w:tab w:val="left" w:pos="1980"/>
              </w:tabs>
              <w:rPr>
                <w:rFonts w:ascii="標楷體" w:eastAsia="標楷體" w:hAnsi="標楷體"/>
                <w:szCs w:val="24"/>
              </w:rPr>
            </w:pPr>
            <w:r w:rsidRPr="0051291E">
              <w:rPr>
                <w:rFonts w:ascii="標楷體" w:eastAsia="標楷體" w:hAnsi="標楷體" w:hint="eastAsia"/>
                <w:color w:val="000000"/>
                <w:szCs w:val="24"/>
              </w:rPr>
              <w:t>發表人：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張瓊文研究生</w:t>
            </w: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Pr="00E94CCA">
              <w:rPr>
                <w:rFonts w:ascii="標楷體" w:eastAsia="標楷體" w:hAnsi="標楷體" w:hint="eastAsia"/>
                <w:color w:val="000000"/>
                <w:szCs w:val="24"/>
              </w:rPr>
              <w:t>臺北市立大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學</w:t>
            </w:r>
            <w:r w:rsidRPr="00E94CCA">
              <w:rPr>
                <w:rFonts w:ascii="標楷體" w:eastAsia="標楷體" w:hAnsi="標楷體" w:hint="eastAsia"/>
                <w:color w:val="000000"/>
                <w:szCs w:val="24"/>
              </w:rPr>
              <w:t>特殊教育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學系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102EB12D" w14:textId="6C570053" w:rsidR="00787EFE" w:rsidRPr="00B976B4" w:rsidRDefault="004B5EDC" w:rsidP="00500C2E">
            <w:pPr>
              <w:tabs>
                <w:tab w:val="left" w:pos="1980"/>
              </w:tabs>
              <w:ind w:leftChars="401" w:left="2410" w:hangingChars="592" w:hanging="143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李姿瑩助理教授</w:t>
            </w:r>
            <w:r w:rsidRPr="00E94CCA">
              <w:rPr>
                <w:rFonts w:ascii="標楷體" w:eastAsia="標楷體" w:hAnsi="標楷體" w:hint="eastAsia"/>
                <w:color w:val="000000"/>
                <w:szCs w:val="24"/>
              </w:rPr>
              <w:t>（臺北市立大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學</w:t>
            </w:r>
            <w:r w:rsidRPr="00E94CCA">
              <w:rPr>
                <w:rFonts w:ascii="標楷體" w:eastAsia="標楷體" w:hAnsi="標楷體" w:hint="eastAsia"/>
                <w:color w:val="000000"/>
                <w:szCs w:val="24"/>
              </w:rPr>
              <w:t>特殊教育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學系</w:t>
            </w:r>
            <w:r w:rsidRPr="00E94CCA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65A2F" w14:textId="77777777" w:rsidR="006E373D" w:rsidRDefault="0056284C" w:rsidP="00500C2E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主持暨</w:t>
            </w:r>
            <w:r w:rsidRPr="00FA27AB">
              <w:rPr>
                <w:rFonts w:ascii="標楷體" w:eastAsia="標楷體" w:hAnsi="標楷體" w:hint="eastAsia"/>
                <w:szCs w:val="24"/>
              </w:rPr>
              <w:t>評論人：</w:t>
            </w:r>
          </w:p>
          <w:p w14:paraId="13F32CD0" w14:textId="04B9DC27" w:rsidR="0056284C" w:rsidRPr="00856FC4" w:rsidRDefault="006E373D" w:rsidP="00500C2E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6E373D">
              <w:rPr>
                <w:rFonts w:ascii="標楷體" w:eastAsia="標楷體" w:hAnsi="標楷體" w:hint="eastAsia"/>
                <w:szCs w:val="24"/>
              </w:rPr>
              <w:t>吳怡慧助理教授（臺北市立大學特殊教育學系）</w:t>
            </w:r>
          </w:p>
        </w:tc>
      </w:tr>
      <w:tr w:rsidR="0056284C" w:rsidRPr="00B60B6A" w14:paraId="28E1625E" w14:textId="77777777" w:rsidTr="00500C2E">
        <w:trPr>
          <w:cantSplit/>
          <w:trHeight w:val="898"/>
        </w:trPr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FD150" w14:textId="77777777" w:rsidR="0056284C" w:rsidRPr="007944C1" w:rsidRDefault="0056284C" w:rsidP="00500C2E">
            <w:pPr>
              <w:tabs>
                <w:tab w:val="left" w:pos="1980"/>
              </w:tabs>
              <w:jc w:val="center"/>
              <w:rPr>
                <w:color w:val="000000"/>
                <w:spacing w:val="-8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B6A40" w14:textId="642D1544" w:rsidR="0056284C" w:rsidRPr="0051291E" w:rsidRDefault="00500C2E" w:rsidP="00500C2E">
            <w:pPr>
              <w:tabs>
                <w:tab w:val="left" w:pos="1980"/>
              </w:tabs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二、</w:t>
            </w:r>
            <w:r w:rsidR="00D125B6" w:rsidRPr="00D125B6">
              <w:rPr>
                <w:rFonts w:ascii="標楷體" w:eastAsia="標楷體" w:hAnsi="標楷體" w:hint="eastAsia"/>
                <w:color w:val="000000"/>
                <w:szCs w:val="24"/>
              </w:rPr>
              <w:t>核心反應訓練對自閉症幼兒口語提問能力之成效</w:t>
            </w:r>
          </w:p>
          <w:p w14:paraId="139A742C" w14:textId="5A015329" w:rsidR="0056284C" w:rsidRDefault="0056284C" w:rsidP="00500C2E">
            <w:pPr>
              <w:tabs>
                <w:tab w:val="left" w:pos="1980"/>
              </w:tabs>
              <w:rPr>
                <w:rFonts w:ascii="標楷體" w:eastAsia="標楷體" w:hAnsi="標楷體"/>
                <w:szCs w:val="24"/>
              </w:rPr>
            </w:pPr>
            <w:r w:rsidRPr="0051291E">
              <w:rPr>
                <w:rFonts w:ascii="標楷體" w:eastAsia="標楷體" w:hAnsi="標楷體" w:hint="eastAsia"/>
                <w:color w:val="000000"/>
                <w:szCs w:val="24"/>
              </w:rPr>
              <w:t>發表人：</w:t>
            </w:r>
            <w:r w:rsidR="00D125B6">
              <w:rPr>
                <w:rFonts w:ascii="標楷體" w:eastAsia="標楷體" w:hAnsi="標楷體" w:hint="eastAsia"/>
                <w:color w:val="000000"/>
                <w:szCs w:val="24"/>
              </w:rPr>
              <w:t>邱佩君</w:t>
            </w:r>
            <w:r w:rsidR="009773DD">
              <w:rPr>
                <w:rFonts w:ascii="標楷體" w:eastAsia="標楷體" w:hAnsi="標楷體" w:hint="eastAsia"/>
                <w:szCs w:val="24"/>
              </w:rPr>
              <w:t>語言治療師</w:t>
            </w: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="00E94CCA" w:rsidRPr="00E94CCA">
              <w:rPr>
                <w:rFonts w:ascii="標楷體" w:eastAsia="標楷體" w:hAnsi="標楷體" w:hint="eastAsia"/>
                <w:szCs w:val="24"/>
              </w:rPr>
              <w:t>臺北市</w:t>
            </w:r>
            <w:r w:rsidR="00D125B6">
              <w:rPr>
                <w:rFonts w:ascii="標楷體" w:eastAsia="標楷體" w:hAnsi="標楷體" w:hint="eastAsia"/>
                <w:szCs w:val="24"/>
              </w:rPr>
              <w:t>泰安醫院復健科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592DD702" w14:textId="2BB5BA9B" w:rsidR="00E94CCA" w:rsidRPr="00E94CCA" w:rsidRDefault="00D125B6" w:rsidP="00500C2E">
            <w:pPr>
              <w:tabs>
                <w:tab w:val="left" w:pos="1980"/>
              </w:tabs>
              <w:ind w:leftChars="395" w:left="959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葛竹婷副教授</w:t>
            </w:r>
            <w:r w:rsidR="00E94CCA" w:rsidRPr="00E94CCA">
              <w:rPr>
                <w:rFonts w:ascii="標楷體" w:eastAsia="標楷體" w:hAnsi="標楷體" w:hint="eastAsia"/>
                <w:color w:val="000000"/>
                <w:szCs w:val="24"/>
              </w:rPr>
              <w:t>（臺北市立大</w:t>
            </w:r>
            <w:r w:rsidR="00374414">
              <w:rPr>
                <w:rFonts w:ascii="標楷體" w:eastAsia="標楷體" w:hAnsi="標楷體" w:hint="eastAsia"/>
                <w:color w:val="000000"/>
                <w:szCs w:val="24"/>
              </w:rPr>
              <w:t>學</w:t>
            </w:r>
            <w:r w:rsidR="00E94CCA" w:rsidRPr="00E94CCA">
              <w:rPr>
                <w:rFonts w:ascii="標楷體" w:eastAsia="標楷體" w:hAnsi="標楷體" w:hint="eastAsia"/>
                <w:color w:val="000000"/>
                <w:szCs w:val="24"/>
              </w:rPr>
              <w:t>特殊教育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學系</w:t>
            </w:r>
            <w:r w:rsidR="00E94CCA" w:rsidRPr="00E94CCA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423CA1" w14:textId="77777777" w:rsidR="00856FC4" w:rsidRDefault="00856FC4" w:rsidP="00500C2E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主持暨</w:t>
            </w:r>
            <w:r w:rsidRPr="00FA27AB">
              <w:rPr>
                <w:rFonts w:ascii="標楷體" w:eastAsia="標楷體" w:hAnsi="標楷體" w:hint="eastAsia"/>
                <w:szCs w:val="24"/>
              </w:rPr>
              <w:t>評論人：</w:t>
            </w:r>
          </w:p>
          <w:p w14:paraId="4E9E459C" w14:textId="184CA047" w:rsidR="0056284C" w:rsidRDefault="00856FC4" w:rsidP="00500C2E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787EFE">
              <w:rPr>
                <w:rFonts w:ascii="標楷體" w:eastAsia="標楷體" w:hAnsi="標楷體" w:hint="eastAsia"/>
                <w:szCs w:val="24"/>
              </w:rPr>
              <w:t>關培培</w:t>
            </w:r>
            <w:r>
              <w:rPr>
                <w:rFonts w:ascii="標楷體" w:eastAsia="標楷體" w:hAnsi="標楷體" w:hint="eastAsia"/>
                <w:szCs w:val="24"/>
              </w:rPr>
              <w:t>兼任助理教授（國立高雄師範大學特殊教育學系）</w:t>
            </w:r>
          </w:p>
        </w:tc>
      </w:tr>
      <w:tr w:rsidR="000F1ED3" w14:paraId="67F9572E" w14:textId="77777777" w:rsidTr="00857BD9">
        <w:trPr>
          <w:cantSplit/>
          <w:trHeight w:hRule="exact" w:val="704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CD77315" w14:textId="77777777" w:rsidR="00857BD9" w:rsidRDefault="000F1ED3" w:rsidP="00500C2E">
            <w:pPr>
              <w:tabs>
                <w:tab w:val="left" w:pos="1980"/>
              </w:tabs>
              <w:ind w:rightChars="-44" w:right="-107"/>
              <w:rPr>
                <w:color w:val="000000"/>
                <w:spacing w:val="-16"/>
              </w:rPr>
            </w:pPr>
            <w:r>
              <w:rPr>
                <w:rFonts w:eastAsia="標楷體"/>
                <w:spacing w:val="-8"/>
              </w:rPr>
              <w:t>12</w:t>
            </w:r>
            <w:r w:rsidRPr="007944C1">
              <w:rPr>
                <w:rFonts w:hAnsi="新細明體"/>
                <w:color w:val="000000"/>
              </w:rPr>
              <w:t>：</w:t>
            </w:r>
            <w:r>
              <w:rPr>
                <w:rFonts w:hAnsi="新細明體" w:hint="eastAsia"/>
                <w:color w:val="000000"/>
              </w:rPr>
              <w:t>00</w:t>
            </w:r>
            <w:r w:rsidRPr="007944C1">
              <w:rPr>
                <w:color w:val="000000"/>
                <w:spacing w:val="-16"/>
              </w:rPr>
              <w:t>~</w:t>
            </w:r>
          </w:p>
          <w:p w14:paraId="056A5ED0" w14:textId="223EC34F" w:rsidR="000F1ED3" w:rsidRPr="007944C1" w:rsidRDefault="000F1ED3" w:rsidP="00500C2E">
            <w:pPr>
              <w:tabs>
                <w:tab w:val="left" w:pos="1980"/>
              </w:tabs>
              <w:ind w:rightChars="-44" w:right="-107"/>
            </w:pPr>
            <w:r w:rsidRPr="00B55438">
              <w:rPr>
                <w:rFonts w:eastAsia="標楷體"/>
                <w:spacing w:val="-8"/>
              </w:rPr>
              <w:t>13</w:t>
            </w:r>
            <w:r w:rsidRPr="007944C1">
              <w:rPr>
                <w:rFonts w:hAnsi="新細明體"/>
                <w:color w:val="000000"/>
              </w:rPr>
              <w:t>：</w:t>
            </w:r>
            <w:r w:rsidR="006E373D">
              <w:rPr>
                <w:rFonts w:hAnsi="新細明體" w:hint="eastAsia"/>
                <w:color w:val="000000"/>
              </w:rPr>
              <w:t>2</w:t>
            </w:r>
            <w:r>
              <w:rPr>
                <w:rFonts w:eastAsia="標楷體" w:hint="eastAsia"/>
                <w:spacing w:val="-8"/>
              </w:rPr>
              <w:t>0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CC40B7B" w14:textId="77777777" w:rsidR="000F1ED3" w:rsidRPr="005E14CA" w:rsidRDefault="000F1ED3" w:rsidP="00500C2E">
            <w:pPr>
              <w:tabs>
                <w:tab w:val="left" w:pos="1980"/>
              </w:tabs>
              <w:jc w:val="center"/>
              <w:rPr>
                <w:rFonts w:ascii="標楷體" w:eastAsia="標楷體" w:hAnsi="標楷體"/>
              </w:rPr>
            </w:pPr>
            <w:r w:rsidRPr="005E14CA">
              <w:rPr>
                <w:rFonts w:ascii="標楷體" w:eastAsia="標楷體" w:hAnsi="標楷體" w:hint="eastAsia"/>
                <w:spacing w:val="-8"/>
              </w:rPr>
              <w:t xml:space="preserve">  </w:t>
            </w:r>
            <w:r w:rsidRPr="005E14CA">
              <w:rPr>
                <w:rFonts w:ascii="標楷體" w:eastAsia="標楷體" w:hAnsi="標楷體" w:hint="eastAsia"/>
              </w:rPr>
              <w:t>午   餐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6E373D" w14:paraId="0AABCB99" w14:textId="77777777" w:rsidTr="00500C2E">
        <w:trPr>
          <w:cantSplit/>
          <w:trHeight w:val="1367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DEE14" w14:textId="77777777" w:rsidR="00857BD9" w:rsidRDefault="006E373D" w:rsidP="00500C2E">
            <w:pPr>
              <w:tabs>
                <w:tab w:val="left" w:pos="1980"/>
              </w:tabs>
              <w:jc w:val="center"/>
              <w:rPr>
                <w:color w:val="000000"/>
                <w:spacing w:val="-16"/>
              </w:rPr>
            </w:pPr>
            <w:r>
              <w:rPr>
                <w:rFonts w:hint="eastAsia"/>
                <w:color w:val="000000"/>
                <w:spacing w:val="-16"/>
              </w:rPr>
              <w:t>13</w:t>
            </w:r>
            <w:r w:rsidRPr="007944C1">
              <w:rPr>
                <w:rFonts w:hAnsi="新細明體"/>
                <w:color w:val="000000"/>
                <w:spacing w:val="-16"/>
              </w:rPr>
              <w:t>：</w:t>
            </w:r>
            <w:r>
              <w:rPr>
                <w:rFonts w:hAnsi="新細明體" w:hint="eastAsia"/>
                <w:color w:val="000000"/>
                <w:spacing w:val="-16"/>
              </w:rPr>
              <w:t>2</w:t>
            </w:r>
            <w:r>
              <w:rPr>
                <w:rFonts w:hint="eastAsia"/>
                <w:color w:val="000000"/>
                <w:spacing w:val="-16"/>
              </w:rPr>
              <w:t>0</w:t>
            </w:r>
            <w:r w:rsidRPr="007944C1">
              <w:rPr>
                <w:color w:val="000000"/>
                <w:spacing w:val="-16"/>
              </w:rPr>
              <w:t>~</w:t>
            </w:r>
          </w:p>
          <w:p w14:paraId="63927652" w14:textId="5066CE1C" w:rsidR="006E373D" w:rsidRDefault="006E373D" w:rsidP="00500C2E">
            <w:pPr>
              <w:tabs>
                <w:tab w:val="left" w:pos="1980"/>
              </w:tabs>
              <w:jc w:val="center"/>
              <w:rPr>
                <w:rFonts w:eastAsia="標楷體"/>
                <w:spacing w:val="-8"/>
              </w:rPr>
            </w:pPr>
            <w:r w:rsidRPr="007944C1">
              <w:rPr>
                <w:color w:val="000000"/>
                <w:spacing w:val="-16"/>
              </w:rPr>
              <w:t>1</w:t>
            </w:r>
            <w:r>
              <w:rPr>
                <w:rFonts w:hint="eastAsia"/>
                <w:color w:val="000000"/>
                <w:spacing w:val="-16"/>
              </w:rPr>
              <w:t>4</w:t>
            </w:r>
            <w:r w:rsidRPr="007944C1">
              <w:rPr>
                <w:rFonts w:hAnsi="新細明體"/>
                <w:color w:val="000000"/>
                <w:spacing w:val="-16"/>
              </w:rPr>
              <w:t>：</w:t>
            </w:r>
            <w:r>
              <w:rPr>
                <w:rFonts w:hAnsi="新細明體" w:hint="eastAsia"/>
                <w:color w:val="000000"/>
                <w:spacing w:val="-16"/>
              </w:rPr>
              <w:t>5</w:t>
            </w:r>
            <w:r>
              <w:rPr>
                <w:rFonts w:hint="eastAsia"/>
                <w:color w:val="000000"/>
                <w:spacing w:val="-16"/>
              </w:rPr>
              <w:t>0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8BB27" w14:textId="77777777" w:rsidR="006E373D" w:rsidRPr="00843613" w:rsidRDefault="006E373D" w:rsidP="00500C2E">
            <w:pPr>
              <w:tabs>
                <w:tab w:val="left" w:pos="1980"/>
              </w:tabs>
              <w:ind w:leftChars="-5" w:left="1354" w:hangingChars="562" w:hanging="1366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35C92">
              <w:rPr>
                <w:rFonts w:ascii="標楷體" w:eastAsia="標楷體" w:hAnsi="標楷體" w:hint="eastAsia"/>
                <w:b/>
                <w:color w:val="000000"/>
                <w:szCs w:val="24"/>
              </w:rPr>
              <w:t>專題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講座</w:t>
            </w:r>
            <w:r w:rsidRPr="00635C92">
              <w:rPr>
                <w:rFonts w:ascii="標楷體" w:eastAsia="標楷體" w:hAnsi="標楷體" w:hint="eastAsia"/>
                <w:b/>
                <w:color w:val="000000"/>
                <w:szCs w:val="24"/>
              </w:rPr>
              <w:t>：</w:t>
            </w:r>
            <w:r w:rsidRPr="007E35A5">
              <w:rPr>
                <w:rFonts w:ascii="標楷體" w:eastAsia="標楷體" w:hAnsi="標楷體" w:hint="eastAsia"/>
                <w:color w:val="000000"/>
                <w:szCs w:val="24"/>
              </w:rPr>
              <w:t>諮商應用在焦慮症兒童的治療</w:t>
            </w:r>
          </w:p>
          <w:p w14:paraId="6DE0850E" w14:textId="77777777" w:rsidR="006E373D" w:rsidRDefault="006E373D" w:rsidP="00500C2E">
            <w:pPr>
              <w:tabs>
                <w:tab w:val="left" w:pos="1980"/>
              </w:tabs>
              <w:ind w:left="2037" w:hangingChars="839" w:hanging="2037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主講人</w:t>
            </w:r>
            <w:r w:rsidRPr="007C284E">
              <w:rPr>
                <w:rFonts w:ascii="標楷體" w:eastAsia="標楷體" w:hAnsi="標楷體" w:hint="eastAsia"/>
                <w:color w:val="000000"/>
              </w:rPr>
              <w:t>：</w:t>
            </w:r>
            <w:r w:rsidRPr="007E35A5">
              <w:rPr>
                <w:rFonts w:ascii="標楷體" w:eastAsia="標楷體" w:hAnsi="標楷體" w:hint="eastAsia"/>
                <w:color w:val="000000"/>
              </w:rPr>
              <w:t>詹淑芬心理師</w:t>
            </w:r>
            <w:r w:rsidRPr="007C284E">
              <w:rPr>
                <w:rFonts w:ascii="標楷體" w:eastAsia="標楷體" w:hAnsi="標楷體" w:hint="eastAsia"/>
                <w:color w:val="000000"/>
              </w:rPr>
              <w:t>（</w:t>
            </w:r>
            <w:r w:rsidRPr="007E35A5">
              <w:rPr>
                <w:rFonts w:ascii="標楷體" w:eastAsia="標楷體" w:hAnsi="標楷體" w:hint="eastAsia"/>
                <w:color w:val="000000"/>
              </w:rPr>
              <w:t>助人心理治療所-負責人</w:t>
            </w:r>
            <w:r w:rsidRPr="007C284E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14:paraId="04D2163D" w14:textId="34CAD987" w:rsidR="006E373D" w:rsidRPr="00FA27AB" w:rsidRDefault="006E373D" w:rsidP="00500C2E">
            <w:pPr>
              <w:tabs>
                <w:tab w:val="left" w:pos="1980"/>
              </w:tabs>
              <w:rPr>
                <w:rFonts w:ascii="標楷體" w:eastAsia="標楷體" w:hAnsi="標楷體"/>
                <w:spacing w:val="-8"/>
              </w:rPr>
            </w:pPr>
            <w:r w:rsidRPr="007C284E">
              <w:rPr>
                <w:rFonts w:ascii="標楷體" w:eastAsia="標楷體" w:hAnsi="標楷體" w:hint="eastAsia"/>
                <w:color w:val="000000"/>
              </w:rPr>
              <w:t>主持人：</w:t>
            </w:r>
            <w:r>
              <w:rPr>
                <w:rFonts w:ascii="標楷體" w:eastAsia="標楷體" w:hAnsi="標楷體" w:hint="eastAsia"/>
                <w:color w:val="000000"/>
              </w:rPr>
              <w:t>李乙明副教授（國立臺北教育大學特殊教育學系退休）</w:t>
            </w:r>
          </w:p>
        </w:tc>
      </w:tr>
      <w:tr w:rsidR="004B5EDC" w14:paraId="3A602B1F" w14:textId="77777777" w:rsidTr="00857BD9">
        <w:trPr>
          <w:cantSplit/>
          <w:trHeight w:hRule="exact" w:val="758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265FA7" w14:textId="77777777" w:rsidR="00857BD9" w:rsidRDefault="004B5EDC" w:rsidP="00500C2E">
            <w:pPr>
              <w:tabs>
                <w:tab w:val="left" w:pos="1980"/>
              </w:tabs>
              <w:jc w:val="center"/>
              <w:rPr>
                <w:spacing w:val="-16"/>
              </w:rPr>
            </w:pPr>
            <w:r>
              <w:rPr>
                <w:spacing w:val="-16"/>
              </w:rPr>
              <w:t>1</w:t>
            </w:r>
            <w:r w:rsidR="006E373D">
              <w:rPr>
                <w:rFonts w:hint="eastAsia"/>
                <w:spacing w:val="-16"/>
              </w:rPr>
              <w:t>4</w:t>
            </w:r>
            <w:r w:rsidRPr="007944C1">
              <w:rPr>
                <w:rFonts w:hAnsi="新細明體"/>
                <w:spacing w:val="-16"/>
              </w:rPr>
              <w:t>：</w:t>
            </w:r>
            <w:r w:rsidR="006E373D">
              <w:rPr>
                <w:rFonts w:hAnsi="新細明體" w:hint="eastAsia"/>
                <w:spacing w:val="-16"/>
              </w:rPr>
              <w:t>5</w:t>
            </w:r>
            <w:r>
              <w:rPr>
                <w:rFonts w:hint="eastAsia"/>
                <w:spacing w:val="-16"/>
              </w:rPr>
              <w:t>0</w:t>
            </w:r>
            <w:r>
              <w:rPr>
                <w:spacing w:val="-16"/>
              </w:rPr>
              <w:t>~</w:t>
            </w:r>
          </w:p>
          <w:p w14:paraId="10C5BD90" w14:textId="72E14524" w:rsidR="004B5EDC" w:rsidRPr="007944C1" w:rsidRDefault="004B5EDC" w:rsidP="00500C2E">
            <w:pPr>
              <w:tabs>
                <w:tab w:val="left" w:pos="1980"/>
              </w:tabs>
              <w:jc w:val="center"/>
              <w:rPr>
                <w:spacing w:val="-16"/>
              </w:rPr>
            </w:pPr>
            <w:r>
              <w:rPr>
                <w:spacing w:val="-16"/>
              </w:rPr>
              <w:t>1</w:t>
            </w:r>
            <w:r w:rsidR="006E373D">
              <w:rPr>
                <w:rFonts w:hint="eastAsia"/>
                <w:spacing w:val="-16"/>
              </w:rPr>
              <w:t>5</w:t>
            </w:r>
            <w:r w:rsidRPr="007944C1">
              <w:rPr>
                <w:rFonts w:hAnsi="新細明體"/>
                <w:spacing w:val="-16"/>
              </w:rPr>
              <w:t>：</w:t>
            </w:r>
            <w:r w:rsidR="006E373D">
              <w:rPr>
                <w:rFonts w:hAnsi="新細明體" w:hint="eastAsia"/>
                <w:spacing w:val="-16"/>
              </w:rPr>
              <w:t>1</w:t>
            </w:r>
            <w:r>
              <w:rPr>
                <w:rFonts w:hint="eastAsia"/>
                <w:spacing w:val="-16"/>
              </w:rPr>
              <w:t>0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0600FA" w14:textId="77777777" w:rsidR="004B5EDC" w:rsidRDefault="004B5EDC" w:rsidP="00500C2E">
            <w:pPr>
              <w:tabs>
                <w:tab w:val="left" w:pos="1980"/>
              </w:tabs>
              <w:jc w:val="center"/>
              <w:rPr>
                <w:rFonts w:eastAsia="標楷體"/>
                <w:spacing w:val="-8"/>
              </w:rPr>
            </w:pPr>
            <w:r>
              <w:rPr>
                <w:rFonts w:eastAsia="標楷體" w:hint="eastAsia"/>
                <w:spacing w:val="-8"/>
              </w:rPr>
              <w:t>茶敘時間</w:t>
            </w:r>
          </w:p>
        </w:tc>
      </w:tr>
      <w:tr w:rsidR="006E373D" w14:paraId="2F82AD35" w14:textId="77777777" w:rsidTr="00857BD9">
        <w:trPr>
          <w:cantSplit/>
          <w:trHeight w:hRule="exact" w:val="317"/>
        </w:trPr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4884C" w14:textId="77777777" w:rsidR="00857BD9" w:rsidRDefault="006E373D" w:rsidP="00500C2E">
            <w:pPr>
              <w:tabs>
                <w:tab w:val="left" w:pos="1980"/>
              </w:tabs>
              <w:jc w:val="center"/>
              <w:rPr>
                <w:spacing w:val="-16"/>
              </w:rPr>
            </w:pPr>
            <w:r w:rsidRPr="00467D25">
              <w:rPr>
                <w:spacing w:val="-16"/>
              </w:rPr>
              <w:t>1</w:t>
            </w:r>
            <w:r>
              <w:rPr>
                <w:rFonts w:hint="eastAsia"/>
                <w:spacing w:val="-16"/>
              </w:rPr>
              <w:t>5</w:t>
            </w:r>
            <w:r w:rsidRPr="00467D25">
              <w:rPr>
                <w:spacing w:val="-16"/>
              </w:rPr>
              <w:t>：</w:t>
            </w:r>
            <w:r>
              <w:rPr>
                <w:rFonts w:hint="eastAsia"/>
                <w:spacing w:val="-16"/>
              </w:rPr>
              <w:t>1</w:t>
            </w:r>
            <w:r w:rsidRPr="00467D25">
              <w:rPr>
                <w:rFonts w:hint="eastAsia"/>
                <w:spacing w:val="-16"/>
              </w:rPr>
              <w:t>0</w:t>
            </w:r>
            <w:r w:rsidRPr="00467D25">
              <w:rPr>
                <w:spacing w:val="-16"/>
              </w:rPr>
              <w:t>~</w:t>
            </w:r>
          </w:p>
          <w:p w14:paraId="166315DD" w14:textId="263060F6" w:rsidR="006E373D" w:rsidRPr="00467D25" w:rsidRDefault="006E373D" w:rsidP="00500C2E">
            <w:pPr>
              <w:tabs>
                <w:tab w:val="left" w:pos="1980"/>
              </w:tabs>
              <w:jc w:val="center"/>
              <w:rPr>
                <w:spacing w:val="-16"/>
              </w:rPr>
            </w:pPr>
            <w:r w:rsidRPr="00467D25">
              <w:rPr>
                <w:spacing w:val="-16"/>
              </w:rPr>
              <w:t>1</w:t>
            </w:r>
            <w:r>
              <w:rPr>
                <w:rFonts w:hint="eastAsia"/>
                <w:spacing w:val="-16"/>
              </w:rPr>
              <w:t>6</w:t>
            </w:r>
            <w:r w:rsidRPr="00467D25">
              <w:rPr>
                <w:spacing w:val="-16"/>
              </w:rPr>
              <w:t>：</w:t>
            </w:r>
            <w:r>
              <w:rPr>
                <w:rFonts w:hint="eastAsia"/>
                <w:spacing w:val="-16"/>
              </w:rPr>
              <w:t>1</w:t>
            </w:r>
            <w:r w:rsidRPr="00467D25">
              <w:rPr>
                <w:spacing w:val="-16"/>
              </w:rPr>
              <w:t>0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4ABE1" w14:textId="728C6ACF" w:rsidR="006E373D" w:rsidRPr="005A0848" w:rsidRDefault="006E373D" w:rsidP="00500C2E">
            <w:pPr>
              <w:tabs>
                <w:tab w:val="left" w:pos="1980"/>
              </w:tabs>
              <w:jc w:val="center"/>
              <w:rPr>
                <w:rFonts w:ascii="標楷體" w:eastAsia="標楷體" w:hAnsi="標楷體"/>
                <w:color w:val="000000"/>
              </w:rPr>
            </w:pPr>
            <w:r w:rsidRPr="00FA27AB">
              <w:rPr>
                <w:rFonts w:ascii="標楷體" w:eastAsia="標楷體" w:hAnsi="標楷體" w:hint="eastAsia"/>
                <w:szCs w:val="24"/>
              </w:rPr>
              <w:t>論文發表</w:t>
            </w:r>
          </w:p>
        </w:tc>
      </w:tr>
      <w:tr w:rsidR="006C214E" w14:paraId="01C9780E" w14:textId="77777777" w:rsidTr="00500C2E">
        <w:trPr>
          <w:cantSplit/>
          <w:trHeight w:hRule="exact" w:val="1500"/>
        </w:trPr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2B8CC" w14:textId="77777777" w:rsidR="006C214E" w:rsidRPr="00467D25" w:rsidRDefault="006C214E" w:rsidP="00500C2E">
            <w:pPr>
              <w:tabs>
                <w:tab w:val="left" w:pos="1980"/>
              </w:tabs>
              <w:jc w:val="center"/>
              <w:rPr>
                <w:spacing w:val="-16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48148" w14:textId="59A8FCE5" w:rsidR="006C214E" w:rsidRPr="0051291E" w:rsidRDefault="00500C2E" w:rsidP="00500C2E">
            <w:pPr>
              <w:tabs>
                <w:tab w:val="left" w:pos="1980"/>
              </w:tabs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一、</w:t>
            </w:r>
            <w:r w:rsidR="006C214E" w:rsidRPr="00787EFE">
              <w:rPr>
                <w:rFonts w:ascii="標楷體" w:eastAsia="標楷體" w:hAnsi="標楷體" w:hint="eastAsia"/>
                <w:color w:val="000000"/>
                <w:szCs w:val="24"/>
              </w:rPr>
              <w:t>故事結構結合摘要策略教學提升國小閱讀困難學童理解能力之研究</w:t>
            </w:r>
          </w:p>
          <w:p w14:paraId="3320A423" w14:textId="1ACFC2EE" w:rsidR="006C214E" w:rsidRDefault="006C214E" w:rsidP="00500C2E">
            <w:pPr>
              <w:tabs>
                <w:tab w:val="left" w:pos="1980"/>
              </w:tabs>
              <w:rPr>
                <w:rFonts w:ascii="標楷體" w:eastAsia="標楷體" w:hAnsi="標楷體"/>
                <w:szCs w:val="24"/>
              </w:rPr>
            </w:pPr>
            <w:r w:rsidRPr="0051291E">
              <w:rPr>
                <w:rFonts w:ascii="標楷體" w:eastAsia="標楷體" w:hAnsi="標楷體" w:hint="eastAsia"/>
                <w:color w:val="000000"/>
                <w:szCs w:val="24"/>
              </w:rPr>
              <w:t>發表人：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闕妤甄</w:t>
            </w:r>
            <w:r w:rsidRPr="0056284C">
              <w:rPr>
                <w:rFonts w:ascii="標楷體" w:eastAsia="標楷體" w:hAnsi="標楷體" w:hint="eastAsia"/>
                <w:szCs w:val="24"/>
              </w:rPr>
              <w:t>教師</w:t>
            </w:r>
            <w:r>
              <w:rPr>
                <w:rFonts w:ascii="標楷體" w:eastAsia="標楷體" w:hAnsi="標楷體" w:hint="eastAsia"/>
                <w:szCs w:val="24"/>
              </w:rPr>
              <w:t>（嘉義縣蒜頭國小</w:t>
            </w:r>
            <w:r w:rsidRPr="00787EFE">
              <w:rPr>
                <w:rFonts w:ascii="標楷體" w:eastAsia="標楷體" w:hAnsi="標楷體" w:hint="eastAsia"/>
                <w:szCs w:val="24"/>
              </w:rPr>
              <w:t>特殊教育教師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51869A6E" w14:textId="484DD997" w:rsidR="006C214E" w:rsidRPr="00635C92" w:rsidRDefault="006C214E" w:rsidP="00500C2E">
            <w:pPr>
              <w:tabs>
                <w:tab w:val="left" w:pos="1980"/>
              </w:tabs>
              <w:ind w:leftChars="395" w:left="1350" w:hangingChars="161" w:hanging="391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787EFE">
              <w:rPr>
                <w:rFonts w:ascii="標楷體" w:eastAsia="標楷體" w:hAnsi="標楷體" w:hint="eastAsia"/>
                <w:szCs w:val="24"/>
              </w:rPr>
              <w:t>關培培</w:t>
            </w:r>
            <w:r>
              <w:rPr>
                <w:rFonts w:ascii="標楷體" w:eastAsia="標楷體" w:hAnsi="標楷體" w:hint="eastAsia"/>
                <w:szCs w:val="24"/>
              </w:rPr>
              <w:t>教師（</w:t>
            </w:r>
            <w:r w:rsidRPr="00C57A2D">
              <w:rPr>
                <w:rFonts w:ascii="標楷體" w:eastAsia="標楷體" w:hAnsi="標楷體" w:hint="eastAsia"/>
                <w:szCs w:val="24"/>
              </w:rPr>
              <w:t>高雄市文山</w:t>
            </w:r>
            <w:r>
              <w:rPr>
                <w:rFonts w:ascii="標楷體" w:eastAsia="標楷體" w:hAnsi="標楷體" w:hint="eastAsia"/>
                <w:szCs w:val="24"/>
              </w:rPr>
              <w:t>國小</w:t>
            </w:r>
            <w:r w:rsidRPr="00C57A2D">
              <w:rPr>
                <w:rFonts w:ascii="標楷體" w:eastAsia="標楷體" w:hAnsi="標楷體" w:hint="eastAsia"/>
                <w:szCs w:val="24"/>
              </w:rPr>
              <w:t>特殊教育</w:t>
            </w:r>
            <w:r>
              <w:rPr>
                <w:rFonts w:ascii="標楷體" w:eastAsia="標楷體" w:hAnsi="標楷體" w:hint="eastAsia"/>
                <w:szCs w:val="24"/>
              </w:rPr>
              <w:t>教師退休）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716CF" w14:textId="77777777" w:rsidR="006C214E" w:rsidRDefault="006C214E" w:rsidP="00500C2E">
            <w:pPr>
              <w:tabs>
                <w:tab w:val="left" w:pos="1980"/>
              </w:tabs>
              <w:ind w:leftChars="-5" w:left="1352" w:hangingChars="562" w:hanging="136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主持暨</w:t>
            </w:r>
            <w:r w:rsidRPr="00FA27AB">
              <w:rPr>
                <w:rFonts w:ascii="標楷體" w:eastAsia="標楷體" w:hAnsi="標楷體" w:hint="eastAsia"/>
                <w:szCs w:val="24"/>
              </w:rPr>
              <w:t>評論人：</w:t>
            </w:r>
          </w:p>
          <w:p w14:paraId="425A9752" w14:textId="77777777" w:rsidR="006C214E" w:rsidRDefault="006C214E" w:rsidP="00500C2E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李乙明副教授（國立臺北教育大學特殊教育學系退休）</w:t>
            </w:r>
          </w:p>
          <w:p w14:paraId="52423617" w14:textId="77777777" w:rsidR="00500C2E" w:rsidRDefault="00500C2E" w:rsidP="00500C2E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EAEFFFE" w14:textId="77777777" w:rsidR="00500C2E" w:rsidRDefault="00500C2E" w:rsidP="00500C2E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2F985389" w14:textId="5121F489" w:rsidR="00500C2E" w:rsidRPr="00635C92" w:rsidRDefault="00500C2E" w:rsidP="00500C2E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6C214E" w14:paraId="2FDA5509" w14:textId="77777777" w:rsidTr="00500C2E">
        <w:trPr>
          <w:cantSplit/>
          <w:trHeight w:hRule="exact" w:val="2704"/>
        </w:trPr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40A7F" w14:textId="77777777" w:rsidR="006C214E" w:rsidRPr="00467D25" w:rsidRDefault="006C214E" w:rsidP="00500C2E">
            <w:pPr>
              <w:tabs>
                <w:tab w:val="left" w:pos="1980"/>
              </w:tabs>
              <w:jc w:val="center"/>
              <w:rPr>
                <w:spacing w:val="-16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3657C" w14:textId="74113D02" w:rsidR="006C214E" w:rsidRPr="0051291E" w:rsidRDefault="00500C2E" w:rsidP="00500C2E">
            <w:pPr>
              <w:tabs>
                <w:tab w:val="left" w:pos="1980"/>
              </w:tabs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二、</w:t>
            </w:r>
            <w:r w:rsidR="006C214E" w:rsidRPr="004B5EDC">
              <w:rPr>
                <w:rFonts w:ascii="標楷體" w:eastAsia="標楷體" w:hAnsi="標楷體" w:hint="eastAsia"/>
                <w:color w:val="000000"/>
                <w:szCs w:val="24"/>
              </w:rPr>
              <w:t>以智慧走察行動載具支援國小國語文學習扶助之可行性初探</w:t>
            </w:r>
          </w:p>
          <w:p w14:paraId="0B0F1CDE" w14:textId="77777777" w:rsidR="00500C2E" w:rsidRDefault="006C214E" w:rsidP="00500C2E">
            <w:pPr>
              <w:tabs>
                <w:tab w:val="left" w:pos="1980"/>
              </w:tabs>
              <w:rPr>
                <w:rFonts w:ascii="標楷體" w:eastAsia="標楷體" w:hAnsi="標楷體"/>
                <w:color w:val="000000"/>
                <w:szCs w:val="24"/>
              </w:rPr>
            </w:pPr>
            <w:r w:rsidRPr="0051291E">
              <w:rPr>
                <w:rFonts w:ascii="標楷體" w:eastAsia="標楷體" w:hAnsi="標楷體" w:hint="eastAsia"/>
                <w:color w:val="000000"/>
                <w:szCs w:val="24"/>
              </w:rPr>
              <w:t>發表人：</w:t>
            </w:r>
          </w:p>
          <w:p w14:paraId="71A910AC" w14:textId="235EE8A1" w:rsidR="006C214E" w:rsidRDefault="006C214E" w:rsidP="00500C2E">
            <w:pPr>
              <w:tabs>
                <w:tab w:val="left" w:pos="1980"/>
              </w:tabs>
              <w:rPr>
                <w:rFonts w:ascii="標楷體" w:eastAsia="標楷體" w:hAnsi="標楷體"/>
                <w:szCs w:val="24"/>
              </w:rPr>
            </w:pPr>
            <w:r w:rsidRPr="004B5EDC">
              <w:rPr>
                <w:rFonts w:ascii="標楷體" w:eastAsia="標楷體" w:hAnsi="標楷體" w:hint="eastAsia"/>
                <w:color w:val="000000"/>
                <w:szCs w:val="24"/>
              </w:rPr>
              <w:t>蘇倩媚</w:t>
            </w:r>
            <w:r w:rsidRPr="0056284C">
              <w:rPr>
                <w:rFonts w:ascii="標楷體" w:eastAsia="標楷體" w:hAnsi="標楷體" w:hint="eastAsia"/>
                <w:szCs w:val="24"/>
              </w:rPr>
              <w:t>教師</w:t>
            </w: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Pr="004B5EDC">
              <w:rPr>
                <w:rFonts w:ascii="標楷體" w:eastAsia="標楷體" w:hAnsi="標楷體" w:hint="eastAsia"/>
                <w:szCs w:val="24"/>
              </w:rPr>
              <w:t>新北市新林</w:t>
            </w:r>
            <w:r w:rsidRPr="00787EF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小</w:t>
            </w:r>
            <w:r w:rsidRPr="00787EFE">
              <w:rPr>
                <w:rFonts w:ascii="標楷體" w:eastAsia="標楷體" w:hAnsi="標楷體" w:hint="eastAsia"/>
                <w:szCs w:val="24"/>
              </w:rPr>
              <w:t>特殊教育教師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7DF19363" w14:textId="237A81DC" w:rsidR="006C214E" w:rsidRDefault="006C214E" w:rsidP="00500C2E">
            <w:pPr>
              <w:tabs>
                <w:tab w:val="left" w:pos="1980"/>
              </w:tabs>
              <w:rPr>
                <w:rFonts w:ascii="標楷體" w:eastAsia="標楷體" w:hAnsi="標楷體"/>
                <w:color w:val="000000"/>
                <w:szCs w:val="24"/>
              </w:rPr>
            </w:pPr>
            <w:r w:rsidRPr="004B5EDC">
              <w:rPr>
                <w:rFonts w:ascii="標楷體" w:eastAsia="標楷體" w:hAnsi="標楷體" w:hint="eastAsia"/>
                <w:color w:val="000000"/>
                <w:szCs w:val="24"/>
              </w:rPr>
              <w:t>吳怡慧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助理教授</w:t>
            </w:r>
            <w:r w:rsidRPr="00E94CCA"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4B5EDC">
              <w:rPr>
                <w:rFonts w:ascii="標楷體" w:eastAsia="標楷體" w:hAnsi="標楷體" w:hint="eastAsia"/>
                <w:color w:val="000000"/>
                <w:szCs w:val="24"/>
              </w:rPr>
              <w:t>臺北市立大學特殊教育學系</w:t>
            </w:r>
            <w:r w:rsidRPr="00E94CCA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  <w:p w14:paraId="37B03560" w14:textId="685D8856" w:rsidR="006C214E" w:rsidRDefault="006C214E" w:rsidP="00500C2E">
            <w:pPr>
              <w:tabs>
                <w:tab w:val="left" w:pos="1980"/>
              </w:tabs>
              <w:rPr>
                <w:rFonts w:ascii="標楷體" w:eastAsia="標楷體" w:hAnsi="標楷體"/>
                <w:szCs w:val="24"/>
              </w:rPr>
            </w:pPr>
            <w:r w:rsidRPr="004B5EDC">
              <w:rPr>
                <w:rFonts w:ascii="標楷體" w:eastAsia="標楷體" w:hAnsi="標楷體" w:hint="eastAsia"/>
                <w:szCs w:val="24"/>
              </w:rPr>
              <w:t>黃旭鈞</w:t>
            </w:r>
            <w:r w:rsidRPr="00EB2DA6">
              <w:rPr>
                <w:rFonts w:ascii="標楷體" w:eastAsia="標楷體" w:hAnsi="標楷體" w:hint="eastAsia"/>
                <w:szCs w:val="24"/>
              </w:rPr>
              <w:t>副教授</w:t>
            </w:r>
            <w:r w:rsidRPr="00E94CCA"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4B5EDC">
              <w:rPr>
                <w:rFonts w:ascii="標楷體" w:eastAsia="標楷體" w:hAnsi="標楷體" w:hint="eastAsia"/>
                <w:color w:val="000000"/>
                <w:szCs w:val="24"/>
              </w:rPr>
              <w:t>臺北市立大學教育行政與評鑑研究所</w:t>
            </w:r>
            <w:r w:rsidR="00500C2E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  <w:p w14:paraId="1C23AF10" w14:textId="3D9A048C" w:rsidR="006C214E" w:rsidRPr="004B5EDC" w:rsidRDefault="006C214E" w:rsidP="00500C2E">
            <w:pPr>
              <w:tabs>
                <w:tab w:val="left" w:pos="1980"/>
              </w:tabs>
              <w:rPr>
                <w:rFonts w:ascii="標楷體" w:eastAsia="標楷體" w:hAnsi="標楷體"/>
                <w:color w:val="000000"/>
                <w:szCs w:val="24"/>
              </w:rPr>
            </w:pPr>
            <w:r w:rsidRPr="004B5EDC">
              <w:rPr>
                <w:rFonts w:ascii="標楷體" w:eastAsia="標楷體" w:hAnsi="標楷體" w:hint="eastAsia"/>
                <w:szCs w:val="24"/>
              </w:rPr>
              <w:t>陳秀芬</w:t>
            </w:r>
            <w:r w:rsidR="00D46393">
              <w:rPr>
                <w:rFonts w:ascii="標楷體" w:eastAsia="標楷體" w:hAnsi="標楷體" w:hint="eastAsia"/>
                <w:szCs w:val="24"/>
              </w:rPr>
              <w:t>前</w:t>
            </w:r>
            <w:r>
              <w:rPr>
                <w:rFonts w:ascii="標楷體" w:eastAsia="標楷體" w:hAnsi="標楷體" w:hint="eastAsia"/>
                <w:szCs w:val="24"/>
              </w:rPr>
              <w:t>助理研究員</w:t>
            </w:r>
            <w:r w:rsidRPr="00E94CCA"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4B5EDC">
              <w:rPr>
                <w:rFonts w:ascii="標楷體" w:eastAsia="標楷體" w:hAnsi="標楷體" w:hint="eastAsia"/>
                <w:color w:val="000000"/>
                <w:szCs w:val="24"/>
              </w:rPr>
              <w:t>國立臺灣師範大學特殊教育中心</w:t>
            </w:r>
            <w:r w:rsidRPr="00E94CCA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A2DE0" w14:textId="77777777" w:rsidR="006C214E" w:rsidRDefault="006C214E" w:rsidP="00500C2E">
            <w:pPr>
              <w:tabs>
                <w:tab w:val="left" w:pos="1980"/>
              </w:tabs>
              <w:ind w:leftChars="-5" w:left="1352" w:hangingChars="562" w:hanging="136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主持暨</w:t>
            </w:r>
            <w:r w:rsidRPr="00FA27AB">
              <w:rPr>
                <w:rFonts w:ascii="標楷體" w:eastAsia="標楷體" w:hAnsi="標楷體" w:hint="eastAsia"/>
                <w:szCs w:val="24"/>
              </w:rPr>
              <w:t>評論人：</w:t>
            </w:r>
          </w:p>
          <w:p w14:paraId="1FFFB548" w14:textId="221EDA65" w:rsidR="006C214E" w:rsidRDefault="006C214E" w:rsidP="00500C2E">
            <w:pPr>
              <w:tabs>
                <w:tab w:val="left" w:pos="1980"/>
              </w:tabs>
              <w:ind w:leftChars="-5" w:hangingChars="5" w:hanging="1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何世芸兼任助理教授（國立臺灣師範大學特殊教育學系）</w:t>
            </w:r>
          </w:p>
        </w:tc>
      </w:tr>
      <w:tr w:rsidR="006C214E" w14:paraId="4B5F6785" w14:textId="77777777" w:rsidTr="00857BD9">
        <w:trPr>
          <w:cantSplit/>
          <w:trHeight w:hRule="exact" w:val="775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01640" w14:textId="77777777" w:rsidR="00857BD9" w:rsidRDefault="006C214E" w:rsidP="00500C2E">
            <w:pPr>
              <w:tabs>
                <w:tab w:val="left" w:pos="1980"/>
              </w:tabs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lastRenderedPageBreak/>
              <w:t>16</w:t>
            </w:r>
            <w:r w:rsidRPr="00467D25">
              <w:rPr>
                <w:spacing w:val="-16"/>
              </w:rPr>
              <w:t>：</w:t>
            </w:r>
            <w:r>
              <w:rPr>
                <w:rFonts w:hint="eastAsia"/>
                <w:spacing w:val="-16"/>
              </w:rPr>
              <w:t>10</w:t>
            </w:r>
            <w:r w:rsidRPr="00467D25">
              <w:rPr>
                <w:spacing w:val="-16"/>
              </w:rPr>
              <w:t>~</w:t>
            </w:r>
          </w:p>
          <w:p w14:paraId="644872A3" w14:textId="2DED97AA" w:rsidR="006C214E" w:rsidRPr="00467D25" w:rsidRDefault="006C214E" w:rsidP="00500C2E">
            <w:pPr>
              <w:tabs>
                <w:tab w:val="left" w:pos="1980"/>
              </w:tabs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18</w:t>
            </w:r>
            <w:r>
              <w:rPr>
                <w:rFonts w:hint="eastAsia"/>
                <w:spacing w:val="-16"/>
              </w:rPr>
              <w:t>：</w:t>
            </w:r>
            <w:r>
              <w:rPr>
                <w:rFonts w:hint="eastAsia"/>
                <w:spacing w:val="-16"/>
              </w:rPr>
              <w:t>30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2CD00" w14:textId="771E2882" w:rsidR="006C214E" w:rsidRDefault="006C214E" w:rsidP="00500C2E">
            <w:pPr>
              <w:tabs>
                <w:tab w:val="left" w:pos="1980"/>
              </w:tabs>
              <w:ind w:leftChars="-5" w:left="1352" w:hangingChars="562" w:hanging="1364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綜合座談</w:t>
            </w:r>
            <w:r w:rsidR="00857BD9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主持人：李姿瑩主任（臺北市立大學特殊教育中心）</w:t>
            </w:r>
          </w:p>
        </w:tc>
      </w:tr>
    </w:tbl>
    <w:p w14:paraId="433B9542" w14:textId="77777777" w:rsidR="00BF601A" w:rsidRDefault="009D0EB1" w:rsidP="00500C2E">
      <w:pPr>
        <w:pStyle w:val="a3"/>
        <w:numPr>
          <w:ilvl w:val="1"/>
          <w:numId w:val="10"/>
        </w:numPr>
        <w:tabs>
          <w:tab w:val="clear" w:pos="1344"/>
          <w:tab w:val="num" w:pos="540"/>
        </w:tabs>
        <w:spacing w:line="520" w:lineRule="exact"/>
        <w:ind w:hanging="1164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議程請依當天時程</w:t>
      </w:r>
      <w:r w:rsidR="000822BF" w:rsidRPr="0058011C">
        <w:rPr>
          <w:rFonts w:eastAsia="標楷體" w:hint="eastAsia"/>
          <w:szCs w:val="24"/>
        </w:rPr>
        <w:t>為準</w:t>
      </w:r>
    </w:p>
    <w:p w14:paraId="5FD9D7FF" w14:textId="77777777" w:rsidR="00383AFA" w:rsidRDefault="00BF601A" w:rsidP="00500C2E">
      <w:pPr>
        <w:pStyle w:val="a3"/>
        <w:spacing w:before="240" w:after="240"/>
        <w:jc w:val="center"/>
        <w:rPr>
          <w:rFonts w:ascii="標楷體" w:eastAsia="標楷體" w:hAnsi="標楷體"/>
          <w:sz w:val="32"/>
        </w:rPr>
      </w:pPr>
      <w:r>
        <w:rPr>
          <w:rFonts w:eastAsia="標楷體"/>
          <w:szCs w:val="24"/>
        </w:rPr>
        <w:br w:type="page"/>
      </w:r>
      <w:r w:rsidR="00324461" w:rsidRPr="00BF0C47">
        <w:rPr>
          <w:noProof/>
        </w:rPr>
        <w:lastRenderedPageBreak/>
        <w:drawing>
          <wp:inline distT="0" distB="0" distL="0" distR="0" wp14:anchorId="26B38E44" wp14:editId="51658977">
            <wp:extent cx="723900" cy="209550"/>
            <wp:effectExtent l="0" t="0" r="0" b="0"/>
            <wp:docPr id="1" name="圖片 1" descr="交通資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交通資訊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0355E" w14:textId="77777777" w:rsidR="00383AFA" w:rsidRPr="00C315E0" w:rsidRDefault="00383AFA" w:rsidP="00500C2E">
      <w:pPr>
        <w:jc w:val="center"/>
        <w:rPr>
          <w:rFonts w:ascii="標楷體" w:eastAsia="標楷體" w:hAnsi="標楷體"/>
          <w:color w:val="505050"/>
        </w:rPr>
      </w:pPr>
      <w:r w:rsidRPr="00C315E0">
        <w:rPr>
          <w:rFonts w:ascii="標楷體" w:eastAsia="標楷體" w:hAnsi="標楷體" w:cs="新細明體" w:hint="eastAsia"/>
          <w:color w:val="505050"/>
        </w:rPr>
        <w:t>臺</w:t>
      </w:r>
      <w:r w:rsidRPr="00C315E0">
        <w:rPr>
          <w:rFonts w:ascii="標楷體" w:eastAsia="標楷體" w:hAnsi="標楷體" w:hint="eastAsia"/>
          <w:color w:val="505050"/>
        </w:rPr>
        <w:t>北市立大學地址：10048臺北市中正區愛國西路1號</w:t>
      </w:r>
    </w:p>
    <w:p w14:paraId="114C27ED" w14:textId="77777777" w:rsidR="00383AFA" w:rsidRDefault="00324461" w:rsidP="00500C2E">
      <w:pPr>
        <w:jc w:val="center"/>
        <w:rPr>
          <w:rFonts w:ascii="細明體" w:eastAsia="細明體" w:hAnsi="細明體"/>
          <w:color w:val="505050"/>
          <w:sz w:val="20"/>
        </w:rPr>
      </w:pPr>
      <w:r>
        <w:rPr>
          <w:noProof/>
        </w:rPr>
        <w:drawing>
          <wp:inline distT="0" distB="0" distL="0" distR="0" wp14:anchorId="3F576E00" wp14:editId="2133242C">
            <wp:extent cx="3345180" cy="2472823"/>
            <wp:effectExtent l="0" t="0" r="7620" b="3810"/>
            <wp:docPr id="2" name="圖片 2" descr="臺北市立教育大學交通資訊地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臺北市立教育大學交通資訊地圖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238" cy="2489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45B3B" w14:textId="77777777" w:rsidR="00383AFA" w:rsidRPr="00814B95" w:rsidRDefault="00383AFA" w:rsidP="00500C2E">
      <w:pPr>
        <w:pStyle w:val="Web"/>
        <w:shd w:val="clear" w:color="auto" w:fill="FFFFFF"/>
        <w:spacing w:beforeAutospacing="0" w:after="0" w:afterAutospacing="0" w:line="330" w:lineRule="atLeast"/>
        <w:ind w:rightChars="176" w:right="427"/>
        <w:rPr>
          <w:rFonts w:ascii="Times New Roman" w:eastAsia="標楷體" w:hAnsi="Times New Roman" w:cs="Arial"/>
          <w:color w:val="2B2B2B"/>
          <w:lang w:eastAsia="zh-TW"/>
        </w:rPr>
      </w:pP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捷運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：中正紀念堂站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7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號出口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 xml:space="preserve"> / 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小南門站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4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號出口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br/>
      </w:r>
      <w:r w:rsidRPr="00814B95">
        <w:rPr>
          <w:rFonts w:ascii="Times New Roman" w:eastAsia="標楷體" w:hAnsi="Times New Roman" w:cs="Arial"/>
          <w:color w:val="2B2B2B"/>
          <w:lang w:eastAsia="zh-TW"/>
        </w:rPr>
        <w:t>公車站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 xml:space="preserve"> 1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：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(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臺北市立大學站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)  252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、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66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0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、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644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br/>
      </w:r>
      <w:r w:rsidRPr="00814B95">
        <w:rPr>
          <w:rFonts w:ascii="Times New Roman" w:eastAsia="標楷體" w:hAnsi="Times New Roman" w:cs="Arial"/>
          <w:color w:val="2B2B2B"/>
          <w:lang w:eastAsia="zh-TW"/>
        </w:rPr>
        <w:t>公車站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 xml:space="preserve"> 2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：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(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一女中站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 xml:space="preserve">)    </w:t>
      </w:r>
    </w:p>
    <w:p w14:paraId="094CBFC0" w14:textId="77777777" w:rsidR="00383AFA" w:rsidRPr="00814B95" w:rsidRDefault="00383AFA" w:rsidP="00500C2E">
      <w:pPr>
        <w:pStyle w:val="Web"/>
        <w:shd w:val="clear" w:color="auto" w:fill="FFFFFF"/>
        <w:spacing w:before="0" w:beforeAutospacing="0" w:after="0" w:afterAutospacing="0" w:line="360" w:lineRule="exact"/>
        <w:ind w:rightChars="176" w:right="427"/>
        <w:rPr>
          <w:rFonts w:ascii="Times New Roman" w:eastAsia="標楷體" w:hAnsi="Times New Roman" w:cs="Arial"/>
          <w:color w:val="2B2B2B"/>
          <w:lang w:eastAsia="zh-TW"/>
        </w:rPr>
      </w:pP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 xml:space="preserve">      </w:t>
      </w:r>
      <w:r>
        <w:rPr>
          <w:rFonts w:ascii="Times New Roman" w:eastAsia="標楷體" w:hAnsi="Times New Roman" w:cs="Arial" w:hint="eastAsia"/>
          <w:color w:val="2B2B2B"/>
          <w:lang w:eastAsia="zh-TW"/>
        </w:rPr>
        <w:t xml:space="preserve"> 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2-1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 xml:space="preserve">　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262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、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3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、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0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東</w:t>
      </w:r>
    </w:p>
    <w:p w14:paraId="6064F001" w14:textId="77777777" w:rsidR="00383AFA" w:rsidRPr="00814B95" w:rsidRDefault="00383AFA" w:rsidP="00500C2E">
      <w:pPr>
        <w:pStyle w:val="Web"/>
        <w:shd w:val="clear" w:color="auto" w:fill="FFFFFF"/>
        <w:spacing w:before="0" w:beforeAutospacing="0" w:after="0" w:afterAutospacing="0" w:line="360" w:lineRule="exact"/>
        <w:ind w:rightChars="176" w:right="427"/>
        <w:rPr>
          <w:rFonts w:ascii="Times New Roman" w:eastAsia="標楷體" w:hAnsi="Times New Roman" w:cs="Arial"/>
          <w:color w:val="2B2B2B"/>
          <w:lang w:eastAsia="zh-TW"/>
        </w:rPr>
      </w:pP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 xml:space="preserve">      </w:t>
      </w:r>
      <w:r>
        <w:rPr>
          <w:rFonts w:ascii="Times New Roman" w:eastAsia="標楷體" w:hAnsi="Times New Roman" w:cs="Arial" w:hint="eastAsia"/>
          <w:color w:val="2B2B2B"/>
          <w:lang w:eastAsia="zh-TW"/>
        </w:rPr>
        <w:t xml:space="preserve"> 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2-2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 xml:space="preserve">　臺北客運、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15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路樹林、指南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3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、聯營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270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、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235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、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662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、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663</w:t>
      </w:r>
    </w:p>
    <w:p w14:paraId="1B584C9A" w14:textId="77777777" w:rsidR="00383AFA" w:rsidRDefault="00324461" w:rsidP="00500C2E">
      <w:pPr>
        <w:rPr>
          <w:rFonts w:eastAsia="標楷體" w:cs="Arial"/>
          <w:color w:val="2B2B2B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15677DD" wp14:editId="5D412F87">
            <wp:simplePos x="0" y="0"/>
            <wp:positionH relativeFrom="column">
              <wp:posOffset>1410970</wp:posOffset>
            </wp:positionH>
            <wp:positionV relativeFrom="paragraph">
              <wp:posOffset>1087120</wp:posOffset>
            </wp:positionV>
            <wp:extent cx="3756660" cy="3337560"/>
            <wp:effectExtent l="0" t="0" r="0" b="0"/>
            <wp:wrapTopAndBottom/>
            <wp:docPr id="4" name="圖片 2" descr="博愛校區校園平面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博愛校區校園平面圖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66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AFA" w:rsidRPr="00814B95">
        <w:rPr>
          <w:rFonts w:eastAsia="標楷體" w:cs="Arial" w:hint="eastAsia"/>
          <w:color w:val="2B2B2B"/>
        </w:rPr>
        <w:t xml:space="preserve">      </w:t>
      </w:r>
      <w:r w:rsidR="00383AFA">
        <w:rPr>
          <w:rFonts w:eastAsia="標楷體" w:cs="Arial" w:hint="eastAsia"/>
          <w:color w:val="2B2B2B"/>
        </w:rPr>
        <w:t xml:space="preserve"> </w:t>
      </w:r>
      <w:r w:rsidR="00383AFA" w:rsidRPr="00814B95">
        <w:rPr>
          <w:rFonts w:eastAsia="標楷體" w:cs="Arial" w:hint="eastAsia"/>
          <w:color w:val="2B2B2B"/>
        </w:rPr>
        <w:t>2-3</w:t>
      </w:r>
      <w:r w:rsidR="00383AFA" w:rsidRPr="00814B95">
        <w:rPr>
          <w:rFonts w:eastAsia="標楷體" w:cs="Arial" w:hint="eastAsia"/>
          <w:color w:val="2B2B2B"/>
        </w:rPr>
        <w:t xml:space="preserve">　聯營</w:t>
      </w:r>
      <w:r w:rsidR="00383AFA" w:rsidRPr="00814B95">
        <w:rPr>
          <w:rFonts w:eastAsia="標楷體" w:cs="Arial" w:hint="eastAsia"/>
          <w:color w:val="2B2B2B"/>
        </w:rPr>
        <w:t>204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241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243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244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236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251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662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663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644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706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235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532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630</w:t>
      </w:r>
      <w:r w:rsidR="00383AFA" w:rsidRPr="00814B95">
        <w:rPr>
          <w:rFonts w:eastAsia="標楷體" w:cs="Arial"/>
          <w:color w:val="2B2B2B"/>
        </w:rPr>
        <w:br/>
      </w:r>
      <w:r w:rsidR="00383AFA" w:rsidRPr="00814B95">
        <w:rPr>
          <w:rFonts w:eastAsia="標楷體" w:cs="Arial"/>
          <w:color w:val="2B2B2B"/>
        </w:rPr>
        <w:t>公車站</w:t>
      </w:r>
      <w:r w:rsidR="00383AFA" w:rsidRPr="00814B95">
        <w:rPr>
          <w:rFonts w:eastAsia="標楷體" w:cs="Arial"/>
          <w:color w:val="2B2B2B"/>
        </w:rPr>
        <w:t xml:space="preserve"> 3</w:t>
      </w:r>
      <w:r w:rsidR="00383AFA" w:rsidRPr="00814B95">
        <w:rPr>
          <w:rFonts w:eastAsia="標楷體" w:cs="Arial"/>
          <w:color w:val="2B2B2B"/>
        </w:rPr>
        <w:t>：</w:t>
      </w:r>
      <w:r w:rsidR="00383AFA" w:rsidRPr="00814B95">
        <w:rPr>
          <w:rFonts w:eastAsia="標楷體" w:cs="Arial"/>
          <w:color w:val="2B2B2B"/>
        </w:rPr>
        <w:t>(</w:t>
      </w:r>
      <w:r w:rsidR="00383AFA" w:rsidRPr="00814B95">
        <w:rPr>
          <w:rFonts w:eastAsia="標楷體" w:cs="Arial"/>
          <w:color w:val="2B2B2B"/>
        </w:rPr>
        <w:t>市立大學附小站</w:t>
      </w:r>
      <w:r w:rsidR="00383AFA" w:rsidRPr="00814B95">
        <w:rPr>
          <w:rFonts w:eastAsia="標楷體" w:cs="Arial"/>
          <w:color w:val="2B2B2B"/>
        </w:rPr>
        <w:t>)204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235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630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644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532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706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662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663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241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243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br/>
        <w:t xml:space="preserve">          </w:t>
      </w:r>
      <w:r w:rsidR="00383AFA" w:rsidRPr="00814B95">
        <w:rPr>
          <w:rFonts w:eastAsia="標楷體" w:cs="Arial"/>
          <w:color w:val="2B2B2B"/>
        </w:rPr>
        <w:t>244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5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236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251</w:t>
      </w:r>
    </w:p>
    <w:p w14:paraId="257F7B8D" w14:textId="77777777" w:rsidR="00EF4DD4" w:rsidRPr="00EF4DD4" w:rsidRDefault="00EF4DD4" w:rsidP="00500C2E">
      <w:pPr>
        <w:jc w:val="center"/>
        <w:rPr>
          <w:rFonts w:eastAsia="標楷體" w:cs="Arial"/>
          <w:b/>
          <w:color w:val="2B2B2B"/>
          <w:bdr w:val="single" w:sz="4" w:space="0" w:color="auto"/>
        </w:rPr>
      </w:pPr>
      <w:r>
        <w:rPr>
          <w:rFonts w:eastAsia="標楷體" w:cs="Arial" w:hint="eastAsia"/>
          <w:b/>
          <w:noProof/>
          <w:color w:val="2B2B2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C92A82" wp14:editId="07BCDFEA">
                <wp:simplePos x="0" y="0"/>
                <wp:positionH relativeFrom="column">
                  <wp:posOffset>5241471</wp:posOffset>
                </wp:positionH>
                <wp:positionV relativeFrom="paragraph">
                  <wp:posOffset>1293767</wp:posOffset>
                </wp:positionV>
                <wp:extent cx="1382395" cy="625475"/>
                <wp:effectExtent l="2895600" t="171450" r="27305" b="2222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2395" cy="625475"/>
                        </a:xfrm>
                        <a:prstGeom prst="borderCallout1">
                          <a:avLst>
                            <a:gd name="adj1" fmla="val -22685"/>
                            <a:gd name="adj2" fmla="val 93315"/>
                            <a:gd name="adj3" fmla="val -26166"/>
                            <a:gd name="adj4" fmla="val -206896"/>
                          </a:avLst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741B1F" w14:textId="33EBAF0E" w:rsidR="00383AFA" w:rsidRPr="00383AFA" w:rsidRDefault="00B407A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/>
                                <w:sz w:val="26"/>
                                <w:szCs w:val="26"/>
                              </w:rPr>
                              <w:t>勤樸</w:t>
                            </w:r>
                            <w:r w:rsidRPr="00364058">
                              <w:rPr>
                                <w:rFonts w:eastAsia="標楷體" w:hint="eastAsia"/>
                                <w:color w:val="000000"/>
                                <w:sz w:val="26"/>
                                <w:szCs w:val="26"/>
                              </w:rPr>
                              <w:t>樓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sz w:val="26"/>
                                <w:szCs w:val="26"/>
                              </w:rPr>
                              <w:t>樓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sz w:val="26"/>
                                <w:szCs w:val="26"/>
                              </w:rPr>
                              <w:t>C115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sz w:val="26"/>
                                <w:szCs w:val="26"/>
                              </w:rPr>
                              <w:t>研習教</w:t>
                            </w:r>
                            <w:r w:rsidRPr="00174FB6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8C92A82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4" o:spid="_x0000_s1026" type="#_x0000_t47" style="position:absolute;left:0;text-align:left;margin-left:412.7pt;margin-top:101.85pt;width:108.85pt;height:4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" adj="-44690,-5652,20156,-4900" fillcolor="white [3201]" strokecolor="#70ad47 [3209]" strokeweight="1pt">
                <v:textbox>
                  <w:txbxContent>
                    <w:p w14:paraId="39741B1F" w14:textId="33EBAF0E" w:rsidR="00383AFA" w:rsidRPr="00383AFA" w:rsidRDefault="00B407A3">
                      <w:pPr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>
                        <w:rPr>
                          <w:rFonts w:eastAsia="標楷體" w:hint="eastAsia"/>
                          <w:color w:val="000000"/>
                          <w:sz w:val="26"/>
                          <w:szCs w:val="26"/>
                        </w:rPr>
                        <w:t>勤樸</w:t>
                      </w:r>
                      <w:r w:rsidRPr="00364058">
                        <w:rPr>
                          <w:rFonts w:eastAsia="標楷體" w:hint="eastAsia"/>
                          <w:color w:val="000000"/>
                          <w:sz w:val="26"/>
                          <w:szCs w:val="26"/>
                        </w:rPr>
                        <w:t>樓</w:t>
                      </w:r>
                      <w:proofErr w:type="gramEnd"/>
                      <w:r>
                        <w:rPr>
                          <w:rFonts w:eastAsia="標楷體" w:hint="eastAsia"/>
                          <w:color w:val="000000"/>
                          <w:sz w:val="26"/>
                          <w:szCs w:val="26"/>
                        </w:rPr>
                        <w:t>1</w:t>
                      </w:r>
                      <w:r>
                        <w:rPr>
                          <w:rFonts w:eastAsia="標楷體" w:hint="eastAsia"/>
                          <w:color w:val="000000"/>
                          <w:sz w:val="26"/>
                          <w:szCs w:val="26"/>
                        </w:rPr>
                        <w:t>樓</w:t>
                      </w:r>
                      <w:r>
                        <w:rPr>
                          <w:rFonts w:eastAsia="標楷體" w:hint="eastAsia"/>
                          <w:color w:val="000000"/>
                          <w:sz w:val="26"/>
                          <w:szCs w:val="26"/>
                        </w:rPr>
                        <w:t>C115</w:t>
                      </w:r>
                      <w:r>
                        <w:rPr>
                          <w:rFonts w:eastAsia="標楷體" w:hint="eastAsia"/>
                          <w:color w:val="000000"/>
                          <w:sz w:val="26"/>
                          <w:szCs w:val="26"/>
                        </w:rPr>
                        <w:t>研習教</w:t>
                      </w:r>
                      <w:r w:rsidRPr="00174FB6">
                        <w:rPr>
                          <w:rFonts w:ascii="標楷體" w:eastAsia="標楷體" w:hAnsi="標楷體" w:hint="eastAsia"/>
                          <w:color w:val="000000"/>
                        </w:rPr>
                        <w:t>室</w:t>
                      </w:r>
                    </w:p>
                  </w:txbxContent>
                </v:textbox>
              </v:shape>
            </w:pict>
          </mc:Fallback>
        </mc:AlternateContent>
      </w:r>
      <w:r w:rsidRPr="00383AFA">
        <w:rPr>
          <w:rFonts w:eastAsia="標楷體" w:cs="Arial" w:hint="eastAsia"/>
          <w:b/>
          <w:color w:val="2B2B2B"/>
          <w:bdr w:val="single" w:sz="4" w:space="0" w:color="auto"/>
        </w:rPr>
        <w:t>校園平面圖</w:t>
      </w:r>
    </w:p>
    <w:sectPr w:rsidR="00EF4DD4" w:rsidRPr="00EF4DD4" w:rsidSect="00500C2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624" w:right="748" w:bottom="624" w:left="720" w:header="851" w:footer="992" w:gutter="0"/>
      <w:cols w:space="425"/>
      <w:docGrid w:type="linesAndChars" w:linePitch="363" w:charSpace="56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2E291" w14:textId="77777777" w:rsidR="00401AA3" w:rsidRDefault="00401AA3" w:rsidP="00174FB6">
      <w:r>
        <w:separator/>
      </w:r>
    </w:p>
  </w:endnote>
  <w:endnote w:type="continuationSeparator" w:id="0">
    <w:p w14:paraId="375CEFB3" w14:textId="77777777" w:rsidR="00401AA3" w:rsidRDefault="00401AA3" w:rsidP="00174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明">
    <w:panose1 w:val="00000000000000000000"/>
    <w:charset w:val="88"/>
    <w:family w:val="roman"/>
    <w:notTrueType/>
    <w:pitch w:val="default"/>
  </w:font>
  <w:font w:name="Arial Unicode MS"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D98B3" w14:textId="77777777" w:rsidR="00500C2E" w:rsidRDefault="00500C2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4985C" w14:textId="77777777" w:rsidR="00500C2E" w:rsidRDefault="00500C2E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33DB9" w14:textId="77777777" w:rsidR="00500C2E" w:rsidRDefault="00500C2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C4349" w14:textId="77777777" w:rsidR="00401AA3" w:rsidRDefault="00401AA3" w:rsidP="00174FB6">
      <w:r>
        <w:separator/>
      </w:r>
    </w:p>
  </w:footnote>
  <w:footnote w:type="continuationSeparator" w:id="0">
    <w:p w14:paraId="4FB1BB3E" w14:textId="77777777" w:rsidR="00401AA3" w:rsidRDefault="00401AA3" w:rsidP="00174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A8E62" w14:textId="77777777" w:rsidR="00500C2E" w:rsidRDefault="00500C2E" w:rsidP="00500C2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108E6" w14:textId="77777777" w:rsidR="00500C2E" w:rsidRDefault="00500C2E" w:rsidP="00500C2E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C9BD4" w14:textId="77777777" w:rsidR="00500C2E" w:rsidRDefault="00500C2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6A15"/>
    <w:multiLevelType w:val="hybridMultilevel"/>
    <w:tmpl w:val="5DA2A7DE"/>
    <w:lvl w:ilvl="0" w:tplc="7B526350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4B5287"/>
    <w:multiLevelType w:val="hybridMultilevel"/>
    <w:tmpl w:val="8594DFA8"/>
    <w:lvl w:ilvl="0" w:tplc="28C692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E6164EC"/>
    <w:multiLevelType w:val="hybridMultilevel"/>
    <w:tmpl w:val="4864AE08"/>
    <w:lvl w:ilvl="0" w:tplc="7A626F04">
      <w:start w:val="200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2060C7"/>
    <w:multiLevelType w:val="hybridMultilevel"/>
    <w:tmpl w:val="618A3ECA"/>
    <w:lvl w:ilvl="0" w:tplc="32CE69B0">
      <w:start w:val="1"/>
      <w:numFmt w:val="taiwaneseCountingThousand"/>
      <w:lvlText w:val="(%1)"/>
      <w:lvlJc w:val="left"/>
      <w:pPr>
        <w:tabs>
          <w:tab w:val="num" w:pos="96"/>
        </w:tabs>
        <w:ind w:left="1224" w:hanging="720"/>
      </w:pPr>
      <w:rPr>
        <w:rFonts w:hint="eastAsia"/>
        <w:color w:val="auto"/>
        <w:u w:val="none"/>
      </w:rPr>
    </w:lvl>
    <w:lvl w:ilvl="1" w:tplc="3F285D74">
      <w:start w:val="9"/>
      <w:numFmt w:val="bullet"/>
      <w:lvlText w:val="※"/>
      <w:lvlJc w:val="left"/>
      <w:pPr>
        <w:tabs>
          <w:tab w:val="num" w:pos="1344"/>
        </w:tabs>
        <w:ind w:left="1344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4"/>
        </w:tabs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4"/>
        </w:tabs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4"/>
        </w:tabs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4"/>
        </w:tabs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4"/>
        </w:tabs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4"/>
        </w:tabs>
        <w:ind w:left="4824" w:hanging="480"/>
      </w:pPr>
    </w:lvl>
  </w:abstractNum>
  <w:abstractNum w:abstractNumId="4" w15:restartNumberingAfterBreak="0">
    <w:nsid w:val="1EC809E9"/>
    <w:multiLevelType w:val="hybridMultilevel"/>
    <w:tmpl w:val="93047ADA"/>
    <w:lvl w:ilvl="0" w:tplc="27ECEF92">
      <w:start w:val="1"/>
      <w:numFmt w:val="taiwaneseCountingThousand"/>
      <w:lvlText w:val="（%1）"/>
      <w:lvlJc w:val="left"/>
      <w:pPr>
        <w:tabs>
          <w:tab w:val="num" w:pos="1331"/>
        </w:tabs>
        <w:ind w:left="1331" w:hanging="85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5345736"/>
    <w:multiLevelType w:val="hybridMultilevel"/>
    <w:tmpl w:val="8B62BB8E"/>
    <w:lvl w:ilvl="0" w:tplc="04407C1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8060FDD"/>
    <w:multiLevelType w:val="singleLevel"/>
    <w:tmpl w:val="6824BFF0"/>
    <w:lvl w:ilvl="0">
      <w:start w:val="1"/>
      <w:numFmt w:val="taiwaneseCountingThousand"/>
      <w:lvlText w:val="（%1）"/>
      <w:lvlJc w:val="left"/>
      <w:pPr>
        <w:tabs>
          <w:tab w:val="num" w:pos="1128"/>
        </w:tabs>
        <w:ind w:left="1128" w:hanging="840"/>
      </w:pPr>
      <w:rPr>
        <w:rFonts w:hint="eastAsia"/>
      </w:rPr>
    </w:lvl>
  </w:abstractNum>
  <w:abstractNum w:abstractNumId="7" w15:restartNumberingAfterBreak="0">
    <w:nsid w:val="3EF90A6E"/>
    <w:multiLevelType w:val="hybridMultilevel"/>
    <w:tmpl w:val="A17A4D86"/>
    <w:lvl w:ilvl="0" w:tplc="27ECEF92">
      <w:start w:val="1"/>
      <w:numFmt w:val="taiwaneseCountingThousand"/>
      <w:lvlText w:val="（%1）"/>
      <w:lvlJc w:val="left"/>
      <w:pPr>
        <w:tabs>
          <w:tab w:val="num" w:pos="1331"/>
        </w:tabs>
        <w:ind w:left="1331" w:hanging="85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68"/>
        </w:tabs>
        <w:ind w:left="11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48"/>
        </w:tabs>
        <w:ind w:left="16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08"/>
        </w:tabs>
        <w:ind w:left="26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8"/>
        </w:tabs>
        <w:ind w:left="30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48"/>
        </w:tabs>
        <w:ind w:left="40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28"/>
        </w:tabs>
        <w:ind w:left="4528" w:hanging="480"/>
      </w:pPr>
    </w:lvl>
  </w:abstractNum>
  <w:abstractNum w:abstractNumId="8" w15:restartNumberingAfterBreak="0">
    <w:nsid w:val="3F7F25BA"/>
    <w:multiLevelType w:val="hybridMultilevel"/>
    <w:tmpl w:val="130046C4"/>
    <w:lvl w:ilvl="0" w:tplc="581A4F0C">
      <w:start w:val="1"/>
      <w:numFmt w:val="taiwaneseCountingThousand"/>
      <w:lvlText w:val="%1、"/>
      <w:lvlJc w:val="left"/>
      <w:pPr>
        <w:tabs>
          <w:tab w:val="num" w:pos="718"/>
        </w:tabs>
        <w:ind w:left="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9" w15:restartNumberingAfterBreak="0">
    <w:nsid w:val="3FF60950"/>
    <w:multiLevelType w:val="hybridMultilevel"/>
    <w:tmpl w:val="0CA8D32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4745DD"/>
    <w:multiLevelType w:val="hybridMultilevel"/>
    <w:tmpl w:val="4A9EEF14"/>
    <w:lvl w:ilvl="0" w:tplc="F6E440BE">
      <w:start w:val="1"/>
      <w:numFmt w:val="taiwaneseCountingThousand"/>
      <w:lvlText w:val="%1、"/>
      <w:lvlJc w:val="left"/>
      <w:pPr>
        <w:tabs>
          <w:tab w:val="num" w:pos="718"/>
        </w:tabs>
        <w:ind w:left="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11" w15:restartNumberingAfterBreak="0">
    <w:nsid w:val="4E3763F2"/>
    <w:multiLevelType w:val="hybridMultilevel"/>
    <w:tmpl w:val="350A284E"/>
    <w:lvl w:ilvl="0" w:tplc="CD4EC4CA">
      <w:start w:val="2001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19807D2"/>
    <w:multiLevelType w:val="multilevel"/>
    <w:tmpl w:val="130046C4"/>
    <w:lvl w:ilvl="0">
      <w:start w:val="1"/>
      <w:numFmt w:val="taiwaneseCountingThousand"/>
      <w:lvlText w:val="%1、"/>
      <w:lvlJc w:val="left"/>
      <w:pPr>
        <w:tabs>
          <w:tab w:val="num" w:pos="718"/>
        </w:tabs>
        <w:ind w:left="718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13" w15:restartNumberingAfterBreak="0">
    <w:nsid w:val="570D5EF4"/>
    <w:multiLevelType w:val="hybridMultilevel"/>
    <w:tmpl w:val="999C858C"/>
    <w:lvl w:ilvl="0" w:tplc="CDA8411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A1A6DB1"/>
    <w:multiLevelType w:val="hybridMultilevel"/>
    <w:tmpl w:val="BE4E671C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5" w15:restartNumberingAfterBreak="0">
    <w:nsid w:val="613F6B41"/>
    <w:multiLevelType w:val="hybridMultilevel"/>
    <w:tmpl w:val="4EE62166"/>
    <w:lvl w:ilvl="0" w:tplc="EA403F5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b w:val="0"/>
        <w:sz w:val="28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81646E"/>
    <w:multiLevelType w:val="hybridMultilevel"/>
    <w:tmpl w:val="33B62A1A"/>
    <w:lvl w:ilvl="0" w:tplc="58CA90F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7EA55BC"/>
    <w:multiLevelType w:val="hybridMultilevel"/>
    <w:tmpl w:val="A17A4D86"/>
    <w:lvl w:ilvl="0" w:tplc="27ECEF92">
      <w:start w:val="1"/>
      <w:numFmt w:val="taiwaneseCountingThousand"/>
      <w:lvlText w:val="（%1）"/>
      <w:lvlJc w:val="left"/>
      <w:pPr>
        <w:tabs>
          <w:tab w:val="num" w:pos="1331"/>
        </w:tabs>
        <w:ind w:left="1331" w:hanging="85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68"/>
        </w:tabs>
        <w:ind w:left="11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48"/>
        </w:tabs>
        <w:ind w:left="16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08"/>
        </w:tabs>
        <w:ind w:left="26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8"/>
        </w:tabs>
        <w:ind w:left="30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48"/>
        </w:tabs>
        <w:ind w:left="40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28"/>
        </w:tabs>
        <w:ind w:left="4528" w:hanging="480"/>
      </w:pPr>
    </w:lvl>
  </w:abstractNum>
  <w:abstractNum w:abstractNumId="18" w15:restartNumberingAfterBreak="0">
    <w:nsid w:val="6EEA5234"/>
    <w:multiLevelType w:val="multilevel"/>
    <w:tmpl w:val="31E0B830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64"/>
        </w:tabs>
        <w:ind w:left="1464" w:hanging="480"/>
      </w:pPr>
    </w:lvl>
    <w:lvl w:ilvl="2">
      <w:start w:val="1"/>
      <w:numFmt w:val="lowerRoman"/>
      <w:lvlText w:val="%3."/>
      <w:lvlJc w:val="right"/>
      <w:pPr>
        <w:tabs>
          <w:tab w:val="num" w:pos="1944"/>
        </w:tabs>
        <w:ind w:left="1944" w:hanging="480"/>
      </w:pPr>
    </w:lvl>
    <w:lvl w:ilvl="3">
      <w:start w:val="1"/>
      <w:numFmt w:val="decimal"/>
      <w:lvlText w:val="%4."/>
      <w:lvlJc w:val="left"/>
      <w:pPr>
        <w:tabs>
          <w:tab w:val="num" w:pos="2424"/>
        </w:tabs>
        <w:ind w:left="2424" w:hanging="480"/>
      </w:pPr>
    </w:lvl>
    <w:lvl w:ilvl="4">
      <w:start w:val="1"/>
      <w:numFmt w:val="ideographTraditional"/>
      <w:lvlText w:val="%5、"/>
      <w:lvlJc w:val="left"/>
      <w:pPr>
        <w:tabs>
          <w:tab w:val="num" w:pos="2904"/>
        </w:tabs>
        <w:ind w:left="2904" w:hanging="480"/>
      </w:pPr>
    </w:lvl>
    <w:lvl w:ilvl="5">
      <w:start w:val="1"/>
      <w:numFmt w:val="lowerRoman"/>
      <w:lvlText w:val="%6."/>
      <w:lvlJc w:val="right"/>
      <w:pPr>
        <w:tabs>
          <w:tab w:val="num" w:pos="3384"/>
        </w:tabs>
        <w:ind w:left="3384" w:hanging="480"/>
      </w:pPr>
    </w:lvl>
    <w:lvl w:ilvl="6">
      <w:start w:val="1"/>
      <w:numFmt w:val="decimal"/>
      <w:lvlText w:val="%7."/>
      <w:lvlJc w:val="left"/>
      <w:pPr>
        <w:tabs>
          <w:tab w:val="num" w:pos="3864"/>
        </w:tabs>
        <w:ind w:left="3864" w:hanging="480"/>
      </w:pPr>
    </w:lvl>
    <w:lvl w:ilvl="7">
      <w:start w:val="1"/>
      <w:numFmt w:val="ideographTraditional"/>
      <w:lvlText w:val="%8、"/>
      <w:lvlJc w:val="left"/>
      <w:pPr>
        <w:tabs>
          <w:tab w:val="num" w:pos="4344"/>
        </w:tabs>
        <w:ind w:left="4344" w:hanging="480"/>
      </w:pPr>
    </w:lvl>
    <w:lvl w:ilvl="8">
      <w:start w:val="1"/>
      <w:numFmt w:val="lowerRoman"/>
      <w:lvlText w:val="%9."/>
      <w:lvlJc w:val="right"/>
      <w:pPr>
        <w:tabs>
          <w:tab w:val="num" w:pos="4824"/>
        </w:tabs>
        <w:ind w:left="4824" w:hanging="480"/>
      </w:pPr>
    </w:lvl>
  </w:abstractNum>
  <w:abstractNum w:abstractNumId="19" w15:restartNumberingAfterBreak="0">
    <w:nsid w:val="6F821B3A"/>
    <w:multiLevelType w:val="hybridMultilevel"/>
    <w:tmpl w:val="D74AAAE4"/>
    <w:lvl w:ilvl="0" w:tplc="D2FCC4D6">
      <w:start w:val="1"/>
      <w:numFmt w:val="taiwaneseCountingThousand"/>
      <w:lvlText w:val="%1、"/>
      <w:lvlJc w:val="left"/>
      <w:pPr>
        <w:tabs>
          <w:tab w:val="num" w:pos="718"/>
        </w:tabs>
        <w:ind w:left="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20" w15:restartNumberingAfterBreak="0">
    <w:nsid w:val="70DE3866"/>
    <w:multiLevelType w:val="hybridMultilevel"/>
    <w:tmpl w:val="62864508"/>
    <w:lvl w:ilvl="0" w:tplc="D39473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12"/>
  </w:num>
  <w:num w:numId="5">
    <w:abstractNumId w:val="19"/>
  </w:num>
  <w:num w:numId="6">
    <w:abstractNumId w:val="9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6"/>
  </w:num>
  <w:num w:numId="10">
    <w:abstractNumId w:val="3"/>
  </w:num>
  <w:num w:numId="11">
    <w:abstractNumId w:val="5"/>
  </w:num>
  <w:num w:numId="12">
    <w:abstractNumId w:val="0"/>
  </w:num>
  <w:num w:numId="13">
    <w:abstractNumId w:val="2"/>
  </w:num>
  <w:num w:numId="14">
    <w:abstractNumId w:val="14"/>
  </w:num>
  <w:num w:numId="15">
    <w:abstractNumId w:val="11"/>
  </w:num>
  <w:num w:numId="16">
    <w:abstractNumId w:val="1"/>
  </w:num>
  <w:num w:numId="17">
    <w:abstractNumId w:val="20"/>
  </w:num>
  <w:num w:numId="18">
    <w:abstractNumId w:val="4"/>
  </w:num>
  <w:num w:numId="19">
    <w:abstractNumId w:val="7"/>
  </w:num>
  <w:num w:numId="20">
    <w:abstractNumId w:val="1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243"/>
  <w:drawingGridVerticalSpacing w:val="36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295"/>
    <w:rsid w:val="000004D5"/>
    <w:rsid w:val="00000869"/>
    <w:rsid w:val="00000D86"/>
    <w:rsid w:val="0000445D"/>
    <w:rsid w:val="00004C82"/>
    <w:rsid w:val="00007B4D"/>
    <w:rsid w:val="00013972"/>
    <w:rsid w:val="00015833"/>
    <w:rsid w:val="0001744C"/>
    <w:rsid w:val="00025DE6"/>
    <w:rsid w:val="00031F7B"/>
    <w:rsid w:val="00032293"/>
    <w:rsid w:val="000330D2"/>
    <w:rsid w:val="00033475"/>
    <w:rsid w:val="00037965"/>
    <w:rsid w:val="0004276A"/>
    <w:rsid w:val="00042D8F"/>
    <w:rsid w:val="00045403"/>
    <w:rsid w:val="00051250"/>
    <w:rsid w:val="00052400"/>
    <w:rsid w:val="00053CEA"/>
    <w:rsid w:val="0006362B"/>
    <w:rsid w:val="00066F77"/>
    <w:rsid w:val="0007140F"/>
    <w:rsid w:val="00071B63"/>
    <w:rsid w:val="00072A21"/>
    <w:rsid w:val="000733AD"/>
    <w:rsid w:val="00080E50"/>
    <w:rsid w:val="000822BF"/>
    <w:rsid w:val="00082388"/>
    <w:rsid w:val="0008493A"/>
    <w:rsid w:val="0008588D"/>
    <w:rsid w:val="00085897"/>
    <w:rsid w:val="00087E28"/>
    <w:rsid w:val="00090A74"/>
    <w:rsid w:val="000937B3"/>
    <w:rsid w:val="00093B66"/>
    <w:rsid w:val="00094628"/>
    <w:rsid w:val="000A43E5"/>
    <w:rsid w:val="000A4753"/>
    <w:rsid w:val="000A5100"/>
    <w:rsid w:val="000A557E"/>
    <w:rsid w:val="000A624B"/>
    <w:rsid w:val="000B0ECC"/>
    <w:rsid w:val="000B14CB"/>
    <w:rsid w:val="000B4E84"/>
    <w:rsid w:val="000C0110"/>
    <w:rsid w:val="000C0860"/>
    <w:rsid w:val="000C43AD"/>
    <w:rsid w:val="000C5D87"/>
    <w:rsid w:val="000C772E"/>
    <w:rsid w:val="000D0858"/>
    <w:rsid w:val="000D26F0"/>
    <w:rsid w:val="000D2C3B"/>
    <w:rsid w:val="000D355D"/>
    <w:rsid w:val="000D3B40"/>
    <w:rsid w:val="000E0756"/>
    <w:rsid w:val="000E0B3C"/>
    <w:rsid w:val="000E3295"/>
    <w:rsid w:val="000E366F"/>
    <w:rsid w:val="000E386B"/>
    <w:rsid w:val="000E6F7A"/>
    <w:rsid w:val="000F0D28"/>
    <w:rsid w:val="000F1ED3"/>
    <w:rsid w:val="000F21A7"/>
    <w:rsid w:val="000F6C14"/>
    <w:rsid w:val="00101388"/>
    <w:rsid w:val="0010178A"/>
    <w:rsid w:val="001023D5"/>
    <w:rsid w:val="00102856"/>
    <w:rsid w:val="00103E9C"/>
    <w:rsid w:val="00106D6C"/>
    <w:rsid w:val="00112FC4"/>
    <w:rsid w:val="00114006"/>
    <w:rsid w:val="00116FE8"/>
    <w:rsid w:val="00124A99"/>
    <w:rsid w:val="00124C07"/>
    <w:rsid w:val="00127EA6"/>
    <w:rsid w:val="001309C0"/>
    <w:rsid w:val="0013163E"/>
    <w:rsid w:val="00132123"/>
    <w:rsid w:val="001336AA"/>
    <w:rsid w:val="00135152"/>
    <w:rsid w:val="0013710D"/>
    <w:rsid w:val="00137191"/>
    <w:rsid w:val="00137D05"/>
    <w:rsid w:val="0014195C"/>
    <w:rsid w:val="001452BD"/>
    <w:rsid w:val="0014550B"/>
    <w:rsid w:val="00145A4E"/>
    <w:rsid w:val="00151806"/>
    <w:rsid w:val="0015205D"/>
    <w:rsid w:val="0015330E"/>
    <w:rsid w:val="0015442D"/>
    <w:rsid w:val="001546A9"/>
    <w:rsid w:val="00156F0E"/>
    <w:rsid w:val="001640F7"/>
    <w:rsid w:val="001643E4"/>
    <w:rsid w:val="00167F0F"/>
    <w:rsid w:val="00173A8C"/>
    <w:rsid w:val="00173AC3"/>
    <w:rsid w:val="00173D82"/>
    <w:rsid w:val="001747A9"/>
    <w:rsid w:val="00174FB6"/>
    <w:rsid w:val="00182236"/>
    <w:rsid w:val="001905BF"/>
    <w:rsid w:val="00192F5F"/>
    <w:rsid w:val="00194A8B"/>
    <w:rsid w:val="0019603E"/>
    <w:rsid w:val="00196F5F"/>
    <w:rsid w:val="0019744C"/>
    <w:rsid w:val="001976BE"/>
    <w:rsid w:val="001A1A32"/>
    <w:rsid w:val="001A3300"/>
    <w:rsid w:val="001A577E"/>
    <w:rsid w:val="001B0086"/>
    <w:rsid w:val="001B1E3E"/>
    <w:rsid w:val="001B2D96"/>
    <w:rsid w:val="001B354F"/>
    <w:rsid w:val="001B5278"/>
    <w:rsid w:val="001B56CD"/>
    <w:rsid w:val="001C20D5"/>
    <w:rsid w:val="001C4EC5"/>
    <w:rsid w:val="001D1351"/>
    <w:rsid w:val="001D384A"/>
    <w:rsid w:val="001E42E9"/>
    <w:rsid w:val="001E60A0"/>
    <w:rsid w:val="001E769A"/>
    <w:rsid w:val="001F1203"/>
    <w:rsid w:val="001F15D5"/>
    <w:rsid w:val="001F16E0"/>
    <w:rsid w:val="0020178F"/>
    <w:rsid w:val="002046B0"/>
    <w:rsid w:val="002063BB"/>
    <w:rsid w:val="0021043D"/>
    <w:rsid w:val="00211F9A"/>
    <w:rsid w:val="00217E35"/>
    <w:rsid w:val="00224D81"/>
    <w:rsid w:val="002361B1"/>
    <w:rsid w:val="00236206"/>
    <w:rsid w:val="00236D9C"/>
    <w:rsid w:val="0024012E"/>
    <w:rsid w:val="002420DD"/>
    <w:rsid w:val="00243437"/>
    <w:rsid w:val="0025054B"/>
    <w:rsid w:val="00250D93"/>
    <w:rsid w:val="00253406"/>
    <w:rsid w:val="00262657"/>
    <w:rsid w:val="00264446"/>
    <w:rsid w:val="002706F1"/>
    <w:rsid w:val="0027093B"/>
    <w:rsid w:val="00274CC3"/>
    <w:rsid w:val="002759E5"/>
    <w:rsid w:val="00280A23"/>
    <w:rsid w:val="002857FE"/>
    <w:rsid w:val="00290BC3"/>
    <w:rsid w:val="002A1458"/>
    <w:rsid w:val="002A1528"/>
    <w:rsid w:val="002A4839"/>
    <w:rsid w:val="002A5236"/>
    <w:rsid w:val="002A53C6"/>
    <w:rsid w:val="002A56B3"/>
    <w:rsid w:val="002B04CC"/>
    <w:rsid w:val="002B1DB6"/>
    <w:rsid w:val="002B2B7A"/>
    <w:rsid w:val="002B322D"/>
    <w:rsid w:val="002B427C"/>
    <w:rsid w:val="002B5EC3"/>
    <w:rsid w:val="002B78B8"/>
    <w:rsid w:val="002B7C4A"/>
    <w:rsid w:val="002C3564"/>
    <w:rsid w:val="002C45DE"/>
    <w:rsid w:val="002C73F7"/>
    <w:rsid w:val="002C7CE7"/>
    <w:rsid w:val="002D3146"/>
    <w:rsid w:val="002D53F3"/>
    <w:rsid w:val="002D65DA"/>
    <w:rsid w:val="002D78BB"/>
    <w:rsid w:val="002E039E"/>
    <w:rsid w:val="002E510A"/>
    <w:rsid w:val="002F50CE"/>
    <w:rsid w:val="002F50D9"/>
    <w:rsid w:val="00307030"/>
    <w:rsid w:val="00307E13"/>
    <w:rsid w:val="003128A9"/>
    <w:rsid w:val="00314AE6"/>
    <w:rsid w:val="00320576"/>
    <w:rsid w:val="00323CAD"/>
    <w:rsid w:val="00324461"/>
    <w:rsid w:val="0033156F"/>
    <w:rsid w:val="0033432F"/>
    <w:rsid w:val="003376B1"/>
    <w:rsid w:val="003406DB"/>
    <w:rsid w:val="00340ADE"/>
    <w:rsid w:val="00343538"/>
    <w:rsid w:val="0035190A"/>
    <w:rsid w:val="00351F9C"/>
    <w:rsid w:val="00354778"/>
    <w:rsid w:val="00356072"/>
    <w:rsid w:val="00360B36"/>
    <w:rsid w:val="00364058"/>
    <w:rsid w:val="003642E3"/>
    <w:rsid w:val="003664BC"/>
    <w:rsid w:val="00371AFC"/>
    <w:rsid w:val="00372498"/>
    <w:rsid w:val="00374414"/>
    <w:rsid w:val="003744D1"/>
    <w:rsid w:val="003744F8"/>
    <w:rsid w:val="00375AE3"/>
    <w:rsid w:val="003760E5"/>
    <w:rsid w:val="00376B78"/>
    <w:rsid w:val="00383826"/>
    <w:rsid w:val="00383AFA"/>
    <w:rsid w:val="00386B90"/>
    <w:rsid w:val="00387CF2"/>
    <w:rsid w:val="0039333E"/>
    <w:rsid w:val="00395817"/>
    <w:rsid w:val="003A1D5D"/>
    <w:rsid w:val="003A4C25"/>
    <w:rsid w:val="003A613F"/>
    <w:rsid w:val="003A6283"/>
    <w:rsid w:val="003B554C"/>
    <w:rsid w:val="003B6B67"/>
    <w:rsid w:val="003C00A8"/>
    <w:rsid w:val="003C4FC8"/>
    <w:rsid w:val="003C5A4B"/>
    <w:rsid w:val="003D0B80"/>
    <w:rsid w:val="003D4D7A"/>
    <w:rsid w:val="003D4E2D"/>
    <w:rsid w:val="003D5A38"/>
    <w:rsid w:val="003D69E9"/>
    <w:rsid w:val="003E08BF"/>
    <w:rsid w:val="003E1EED"/>
    <w:rsid w:val="003E3162"/>
    <w:rsid w:val="003E46AC"/>
    <w:rsid w:val="003E68D8"/>
    <w:rsid w:val="003F2B36"/>
    <w:rsid w:val="003F3016"/>
    <w:rsid w:val="003F517E"/>
    <w:rsid w:val="003F6C19"/>
    <w:rsid w:val="003F6CA1"/>
    <w:rsid w:val="00400EEF"/>
    <w:rsid w:val="00401AA3"/>
    <w:rsid w:val="004027C9"/>
    <w:rsid w:val="00402E50"/>
    <w:rsid w:val="00403FE4"/>
    <w:rsid w:val="00412151"/>
    <w:rsid w:val="0041355A"/>
    <w:rsid w:val="00417DF8"/>
    <w:rsid w:val="00422AD3"/>
    <w:rsid w:val="00423E33"/>
    <w:rsid w:val="00433177"/>
    <w:rsid w:val="004379B4"/>
    <w:rsid w:val="00440CD5"/>
    <w:rsid w:val="00442A6C"/>
    <w:rsid w:val="00442D03"/>
    <w:rsid w:val="00450489"/>
    <w:rsid w:val="00454C31"/>
    <w:rsid w:val="00462F93"/>
    <w:rsid w:val="00466CB9"/>
    <w:rsid w:val="00467D25"/>
    <w:rsid w:val="004713D6"/>
    <w:rsid w:val="00472533"/>
    <w:rsid w:val="0047555E"/>
    <w:rsid w:val="00480876"/>
    <w:rsid w:val="004825CC"/>
    <w:rsid w:val="0048313D"/>
    <w:rsid w:val="004867B5"/>
    <w:rsid w:val="0048745B"/>
    <w:rsid w:val="00487F2C"/>
    <w:rsid w:val="00490809"/>
    <w:rsid w:val="004A00CD"/>
    <w:rsid w:val="004A05E2"/>
    <w:rsid w:val="004A0C12"/>
    <w:rsid w:val="004A0D17"/>
    <w:rsid w:val="004A7432"/>
    <w:rsid w:val="004B5EBB"/>
    <w:rsid w:val="004B5EDC"/>
    <w:rsid w:val="004C33E0"/>
    <w:rsid w:val="004C6D2A"/>
    <w:rsid w:val="004D2C3F"/>
    <w:rsid w:val="004D5428"/>
    <w:rsid w:val="004D7825"/>
    <w:rsid w:val="004D7D5A"/>
    <w:rsid w:val="004E0143"/>
    <w:rsid w:val="004E24CF"/>
    <w:rsid w:val="004E5AA0"/>
    <w:rsid w:val="004E7625"/>
    <w:rsid w:val="004F3ABA"/>
    <w:rsid w:val="004F50B5"/>
    <w:rsid w:val="004F6FFA"/>
    <w:rsid w:val="00500B18"/>
    <w:rsid w:val="00500C2E"/>
    <w:rsid w:val="00504DDA"/>
    <w:rsid w:val="005071C9"/>
    <w:rsid w:val="0051087F"/>
    <w:rsid w:val="0051105F"/>
    <w:rsid w:val="00512418"/>
    <w:rsid w:val="0051291E"/>
    <w:rsid w:val="00514446"/>
    <w:rsid w:val="00514F81"/>
    <w:rsid w:val="00515D6D"/>
    <w:rsid w:val="005161E9"/>
    <w:rsid w:val="005172CD"/>
    <w:rsid w:val="005202BD"/>
    <w:rsid w:val="00523349"/>
    <w:rsid w:val="005257BB"/>
    <w:rsid w:val="005262E6"/>
    <w:rsid w:val="005353BE"/>
    <w:rsid w:val="00535CE0"/>
    <w:rsid w:val="00535D92"/>
    <w:rsid w:val="00540F21"/>
    <w:rsid w:val="005410AB"/>
    <w:rsid w:val="00541A1A"/>
    <w:rsid w:val="00541FAA"/>
    <w:rsid w:val="0055014B"/>
    <w:rsid w:val="005519D8"/>
    <w:rsid w:val="005525FA"/>
    <w:rsid w:val="00553A00"/>
    <w:rsid w:val="00554E5E"/>
    <w:rsid w:val="005558C0"/>
    <w:rsid w:val="00555B6F"/>
    <w:rsid w:val="0056284C"/>
    <w:rsid w:val="005639D0"/>
    <w:rsid w:val="00563BA4"/>
    <w:rsid w:val="00565611"/>
    <w:rsid w:val="00567B0E"/>
    <w:rsid w:val="00571782"/>
    <w:rsid w:val="00572003"/>
    <w:rsid w:val="00573135"/>
    <w:rsid w:val="00573A1F"/>
    <w:rsid w:val="0058011C"/>
    <w:rsid w:val="00581911"/>
    <w:rsid w:val="00582377"/>
    <w:rsid w:val="00583039"/>
    <w:rsid w:val="00584130"/>
    <w:rsid w:val="00591DC5"/>
    <w:rsid w:val="00592DBA"/>
    <w:rsid w:val="00594259"/>
    <w:rsid w:val="00594356"/>
    <w:rsid w:val="005A01F8"/>
    <w:rsid w:val="005A05C7"/>
    <w:rsid w:val="005A0848"/>
    <w:rsid w:val="005A207C"/>
    <w:rsid w:val="005A56B3"/>
    <w:rsid w:val="005B0629"/>
    <w:rsid w:val="005B08DB"/>
    <w:rsid w:val="005B20B0"/>
    <w:rsid w:val="005B2E2B"/>
    <w:rsid w:val="005B4595"/>
    <w:rsid w:val="005B5072"/>
    <w:rsid w:val="005B7400"/>
    <w:rsid w:val="005C00DC"/>
    <w:rsid w:val="005C296D"/>
    <w:rsid w:val="005C7244"/>
    <w:rsid w:val="005C780E"/>
    <w:rsid w:val="005D1E88"/>
    <w:rsid w:val="005D2B04"/>
    <w:rsid w:val="005E0BE8"/>
    <w:rsid w:val="005E18CC"/>
    <w:rsid w:val="005E1AB0"/>
    <w:rsid w:val="005E4D40"/>
    <w:rsid w:val="005F13B2"/>
    <w:rsid w:val="0060167E"/>
    <w:rsid w:val="00607957"/>
    <w:rsid w:val="00607E56"/>
    <w:rsid w:val="006138E0"/>
    <w:rsid w:val="00614265"/>
    <w:rsid w:val="00615F7A"/>
    <w:rsid w:val="00617667"/>
    <w:rsid w:val="006217F2"/>
    <w:rsid w:val="00623A86"/>
    <w:rsid w:val="00623AEE"/>
    <w:rsid w:val="00624DB7"/>
    <w:rsid w:val="00630FFA"/>
    <w:rsid w:val="00632931"/>
    <w:rsid w:val="00632D1F"/>
    <w:rsid w:val="00634387"/>
    <w:rsid w:val="00635C92"/>
    <w:rsid w:val="00636D5F"/>
    <w:rsid w:val="00637160"/>
    <w:rsid w:val="00637483"/>
    <w:rsid w:val="006378A4"/>
    <w:rsid w:val="006403EC"/>
    <w:rsid w:val="00643742"/>
    <w:rsid w:val="006453DC"/>
    <w:rsid w:val="00646266"/>
    <w:rsid w:val="006473D2"/>
    <w:rsid w:val="006526D5"/>
    <w:rsid w:val="006544C6"/>
    <w:rsid w:val="006549BA"/>
    <w:rsid w:val="00656D58"/>
    <w:rsid w:val="00660A50"/>
    <w:rsid w:val="00660DD5"/>
    <w:rsid w:val="00661F48"/>
    <w:rsid w:val="00662E6A"/>
    <w:rsid w:val="00662F17"/>
    <w:rsid w:val="00665843"/>
    <w:rsid w:val="00671178"/>
    <w:rsid w:val="00672380"/>
    <w:rsid w:val="006729E6"/>
    <w:rsid w:val="00673611"/>
    <w:rsid w:val="006743E8"/>
    <w:rsid w:val="00683A58"/>
    <w:rsid w:val="0068440E"/>
    <w:rsid w:val="00684DAF"/>
    <w:rsid w:val="00687FBB"/>
    <w:rsid w:val="00694872"/>
    <w:rsid w:val="00694C38"/>
    <w:rsid w:val="00696B9A"/>
    <w:rsid w:val="006A0D7E"/>
    <w:rsid w:val="006A5A14"/>
    <w:rsid w:val="006B11C1"/>
    <w:rsid w:val="006B1D88"/>
    <w:rsid w:val="006B736D"/>
    <w:rsid w:val="006C0167"/>
    <w:rsid w:val="006C023B"/>
    <w:rsid w:val="006C0F94"/>
    <w:rsid w:val="006C214E"/>
    <w:rsid w:val="006C21C0"/>
    <w:rsid w:val="006C5E6E"/>
    <w:rsid w:val="006D2AA4"/>
    <w:rsid w:val="006E0C5D"/>
    <w:rsid w:val="006E373D"/>
    <w:rsid w:val="006E4D0B"/>
    <w:rsid w:val="006F1E38"/>
    <w:rsid w:val="006F2E38"/>
    <w:rsid w:val="006F43AF"/>
    <w:rsid w:val="006F7A92"/>
    <w:rsid w:val="00700BA8"/>
    <w:rsid w:val="00705C55"/>
    <w:rsid w:val="00706FD0"/>
    <w:rsid w:val="00712C81"/>
    <w:rsid w:val="0071308D"/>
    <w:rsid w:val="0072131D"/>
    <w:rsid w:val="0072282E"/>
    <w:rsid w:val="00723BE2"/>
    <w:rsid w:val="00723CEA"/>
    <w:rsid w:val="007273AE"/>
    <w:rsid w:val="007318C8"/>
    <w:rsid w:val="0074156D"/>
    <w:rsid w:val="00743AE4"/>
    <w:rsid w:val="007449C7"/>
    <w:rsid w:val="00757A2A"/>
    <w:rsid w:val="00770D40"/>
    <w:rsid w:val="00771B9C"/>
    <w:rsid w:val="0077501E"/>
    <w:rsid w:val="007752E3"/>
    <w:rsid w:val="00780EBC"/>
    <w:rsid w:val="00785701"/>
    <w:rsid w:val="007857BC"/>
    <w:rsid w:val="007860D5"/>
    <w:rsid w:val="007869AE"/>
    <w:rsid w:val="00787EFE"/>
    <w:rsid w:val="00791114"/>
    <w:rsid w:val="00791912"/>
    <w:rsid w:val="007942E7"/>
    <w:rsid w:val="007944C1"/>
    <w:rsid w:val="00794C18"/>
    <w:rsid w:val="0079534F"/>
    <w:rsid w:val="00797520"/>
    <w:rsid w:val="007B3B29"/>
    <w:rsid w:val="007B3E60"/>
    <w:rsid w:val="007C031C"/>
    <w:rsid w:val="007C1F5D"/>
    <w:rsid w:val="007C2825"/>
    <w:rsid w:val="007C284E"/>
    <w:rsid w:val="007C2AB0"/>
    <w:rsid w:val="007C471F"/>
    <w:rsid w:val="007C612F"/>
    <w:rsid w:val="007C646E"/>
    <w:rsid w:val="007D07EE"/>
    <w:rsid w:val="007D4553"/>
    <w:rsid w:val="007D464E"/>
    <w:rsid w:val="007D5476"/>
    <w:rsid w:val="007D668C"/>
    <w:rsid w:val="007D6CBC"/>
    <w:rsid w:val="007D7A85"/>
    <w:rsid w:val="007D7B44"/>
    <w:rsid w:val="007D7F83"/>
    <w:rsid w:val="007E2380"/>
    <w:rsid w:val="007E35A5"/>
    <w:rsid w:val="007E4B28"/>
    <w:rsid w:val="007E5541"/>
    <w:rsid w:val="007E621C"/>
    <w:rsid w:val="007E7B03"/>
    <w:rsid w:val="007F115A"/>
    <w:rsid w:val="007F341D"/>
    <w:rsid w:val="00800BA9"/>
    <w:rsid w:val="00800E18"/>
    <w:rsid w:val="00800F23"/>
    <w:rsid w:val="00802DE6"/>
    <w:rsid w:val="00805328"/>
    <w:rsid w:val="00811000"/>
    <w:rsid w:val="0081129A"/>
    <w:rsid w:val="0081152C"/>
    <w:rsid w:val="00811CCA"/>
    <w:rsid w:val="00812110"/>
    <w:rsid w:val="00814614"/>
    <w:rsid w:val="00814B79"/>
    <w:rsid w:val="00823034"/>
    <w:rsid w:val="008254A9"/>
    <w:rsid w:val="00835DB5"/>
    <w:rsid w:val="00837129"/>
    <w:rsid w:val="00842180"/>
    <w:rsid w:val="00843613"/>
    <w:rsid w:val="0084793F"/>
    <w:rsid w:val="0085170D"/>
    <w:rsid w:val="0085231C"/>
    <w:rsid w:val="00853FA9"/>
    <w:rsid w:val="00855EB2"/>
    <w:rsid w:val="00856FC4"/>
    <w:rsid w:val="00857BD9"/>
    <w:rsid w:val="00862743"/>
    <w:rsid w:val="008629E0"/>
    <w:rsid w:val="00863FDC"/>
    <w:rsid w:val="0086499C"/>
    <w:rsid w:val="00864C21"/>
    <w:rsid w:val="008656F6"/>
    <w:rsid w:val="00867D8C"/>
    <w:rsid w:val="00870743"/>
    <w:rsid w:val="00873BB2"/>
    <w:rsid w:val="0087493F"/>
    <w:rsid w:val="00875038"/>
    <w:rsid w:val="008827F3"/>
    <w:rsid w:val="00883743"/>
    <w:rsid w:val="0088534E"/>
    <w:rsid w:val="00891009"/>
    <w:rsid w:val="00892E5C"/>
    <w:rsid w:val="00896D1A"/>
    <w:rsid w:val="00897053"/>
    <w:rsid w:val="008A3435"/>
    <w:rsid w:val="008A6950"/>
    <w:rsid w:val="008B51E9"/>
    <w:rsid w:val="008B5A21"/>
    <w:rsid w:val="008C0316"/>
    <w:rsid w:val="008C13F3"/>
    <w:rsid w:val="008C2309"/>
    <w:rsid w:val="008C37B0"/>
    <w:rsid w:val="008C4BC4"/>
    <w:rsid w:val="008D04F9"/>
    <w:rsid w:val="008D3F4C"/>
    <w:rsid w:val="008E0ED6"/>
    <w:rsid w:val="008E4AD8"/>
    <w:rsid w:val="008E70A6"/>
    <w:rsid w:val="008F2B85"/>
    <w:rsid w:val="008F64DD"/>
    <w:rsid w:val="009000B5"/>
    <w:rsid w:val="00902BB2"/>
    <w:rsid w:val="00907462"/>
    <w:rsid w:val="0090756D"/>
    <w:rsid w:val="00916D20"/>
    <w:rsid w:val="00920370"/>
    <w:rsid w:val="00922DBA"/>
    <w:rsid w:val="00923573"/>
    <w:rsid w:val="00923F15"/>
    <w:rsid w:val="009262CF"/>
    <w:rsid w:val="009275C9"/>
    <w:rsid w:val="00930BF2"/>
    <w:rsid w:val="00933199"/>
    <w:rsid w:val="009343B6"/>
    <w:rsid w:val="00934CA3"/>
    <w:rsid w:val="00940747"/>
    <w:rsid w:val="009425C7"/>
    <w:rsid w:val="009437EF"/>
    <w:rsid w:val="00943ECD"/>
    <w:rsid w:val="00943F15"/>
    <w:rsid w:val="0094401B"/>
    <w:rsid w:val="009509D3"/>
    <w:rsid w:val="009535DC"/>
    <w:rsid w:val="009568BE"/>
    <w:rsid w:val="00963C21"/>
    <w:rsid w:val="00964AC4"/>
    <w:rsid w:val="009659F4"/>
    <w:rsid w:val="00966DAE"/>
    <w:rsid w:val="009678E3"/>
    <w:rsid w:val="009726B0"/>
    <w:rsid w:val="009773DD"/>
    <w:rsid w:val="009823A0"/>
    <w:rsid w:val="00982CEE"/>
    <w:rsid w:val="009835BE"/>
    <w:rsid w:val="00984256"/>
    <w:rsid w:val="009842DF"/>
    <w:rsid w:val="009845E8"/>
    <w:rsid w:val="00985235"/>
    <w:rsid w:val="00986593"/>
    <w:rsid w:val="00991DB7"/>
    <w:rsid w:val="00991E31"/>
    <w:rsid w:val="00992F9F"/>
    <w:rsid w:val="00993837"/>
    <w:rsid w:val="00997A32"/>
    <w:rsid w:val="009A1DB5"/>
    <w:rsid w:val="009A2593"/>
    <w:rsid w:val="009A5CC4"/>
    <w:rsid w:val="009B0022"/>
    <w:rsid w:val="009B040D"/>
    <w:rsid w:val="009B0F9C"/>
    <w:rsid w:val="009B1FA1"/>
    <w:rsid w:val="009B340B"/>
    <w:rsid w:val="009B4BC4"/>
    <w:rsid w:val="009B6921"/>
    <w:rsid w:val="009C0421"/>
    <w:rsid w:val="009C4846"/>
    <w:rsid w:val="009D0EB1"/>
    <w:rsid w:val="009D1E19"/>
    <w:rsid w:val="009D229A"/>
    <w:rsid w:val="009D5419"/>
    <w:rsid w:val="009D7785"/>
    <w:rsid w:val="009E65F4"/>
    <w:rsid w:val="009F23B9"/>
    <w:rsid w:val="009F3A82"/>
    <w:rsid w:val="009F484E"/>
    <w:rsid w:val="009F4929"/>
    <w:rsid w:val="009F6626"/>
    <w:rsid w:val="009F6939"/>
    <w:rsid w:val="00A00559"/>
    <w:rsid w:val="00A009C7"/>
    <w:rsid w:val="00A00C88"/>
    <w:rsid w:val="00A06708"/>
    <w:rsid w:val="00A06BC2"/>
    <w:rsid w:val="00A06FAB"/>
    <w:rsid w:val="00A077BA"/>
    <w:rsid w:val="00A11538"/>
    <w:rsid w:val="00A20BC1"/>
    <w:rsid w:val="00A20C77"/>
    <w:rsid w:val="00A21D2F"/>
    <w:rsid w:val="00A23960"/>
    <w:rsid w:val="00A326AC"/>
    <w:rsid w:val="00A35692"/>
    <w:rsid w:val="00A36AAA"/>
    <w:rsid w:val="00A4080E"/>
    <w:rsid w:val="00A4186E"/>
    <w:rsid w:val="00A44E49"/>
    <w:rsid w:val="00A45674"/>
    <w:rsid w:val="00A45B78"/>
    <w:rsid w:val="00A46738"/>
    <w:rsid w:val="00A519A6"/>
    <w:rsid w:val="00A52B55"/>
    <w:rsid w:val="00A53399"/>
    <w:rsid w:val="00A533B9"/>
    <w:rsid w:val="00A5450F"/>
    <w:rsid w:val="00A54FC2"/>
    <w:rsid w:val="00A568BD"/>
    <w:rsid w:val="00A63045"/>
    <w:rsid w:val="00A63A54"/>
    <w:rsid w:val="00A705F9"/>
    <w:rsid w:val="00A72C1F"/>
    <w:rsid w:val="00A80B78"/>
    <w:rsid w:val="00A861FF"/>
    <w:rsid w:val="00A87BAF"/>
    <w:rsid w:val="00A9044F"/>
    <w:rsid w:val="00A9514E"/>
    <w:rsid w:val="00A97446"/>
    <w:rsid w:val="00AA063E"/>
    <w:rsid w:val="00AA0BCB"/>
    <w:rsid w:val="00AA171D"/>
    <w:rsid w:val="00AA184F"/>
    <w:rsid w:val="00AA20B1"/>
    <w:rsid w:val="00AB18B4"/>
    <w:rsid w:val="00AB7206"/>
    <w:rsid w:val="00AC07A4"/>
    <w:rsid w:val="00AC07D1"/>
    <w:rsid w:val="00AC1417"/>
    <w:rsid w:val="00AC1FA0"/>
    <w:rsid w:val="00AC70AC"/>
    <w:rsid w:val="00AC7455"/>
    <w:rsid w:val="00AD4526"/>
    <w:rsid w:val="00AD54F8"/>
    <w:rsid w:val="00AD5D53"/>
    <w:rsid w:val="00AE12A6"/>
    <w:rsid w:val="00AE4276"/>
    <w:rsid w:val="00AE6EA2"/>
    <w:rsid w:val="00AF2862"/>
    <w:rsid w:val="00AF38A2"/>
    <w:rsid w:val="00AF3B10"/>
    <w:rsid w:val="00AF44DC"/>
    <w:rsid w:val="00AF6B57"/>
    <w:rsid w:val="00AF752A"/>
    <w:rsid w:val="00B05897"/>
    <w:rsid w:val="00B07F83"/>
    <w:rsid w:val="00B141FD"/>
    <w:rsid w:val="00B156E7"/>
    <w:rsid w:val="00B1620A"/>
    <w:rsid w:val="00B166DC"/>
    <w:rsid w:val="00B16C4B"/>
    <w:rsid w:val="00B20120"/>
    <w:rsid w:val="00B20291"/>
    <w:rsid w:val="00B21927"/>
    <w:rsid w:val="00B22A92"/>
    <w:rsid w:val="00B26D49"/>
    <w:rsid w:val="00B27383"/>
    <w:rsid w:val="00B372D9"/>
    <w:rsid w:val="00B407A3"/>
    <w:rsid w:val="00B428F6"/>
    <w:rsid w:val="00B42FAC"/>
    <w:rsid w:val="00B43C41"/>
    <w:rsid w:val="00B47485"/>
    <w:rsid w:val="00B477D8"/>
    <w:rsid w:val="00B55D12"/>
    <w:rsid w:val="00B55E55"/>
    <w:rsid w:val="00B56EA2"/>
    <w:rsid w:val="00B62915"/>
    <w:rsid w:val="00B64782"/>
    <w:rsid w:val="00B7273A"/>
    <w:rsid w:val="00B775E5"/>
    <w:rsid w:val="00B8251B"/>
    <w:rsid w:val="00B85376"/>
    <w:rsid w:val="00B9136B"/>
    <w:rsid w:val="00B9316D"/>
    <w:rsid w:val="00B976B4"/>
    <w:rsid w:val="00BA21B8"/>
    <w:rsid w:val="00BA5B94"/>
    <w:rsid w:val="00BB037D"/>
    <w:rsid w:val="00BB09E7"/>
    <w:rsid w:val="00BB19F3"/>
    <w:rsid w:val="00BB2606"/>
    <w:rsid w:val="00BB455E"/>
    <w:rsid w:val="00BB688E"/>
    <w:rsid w:val="00BB73C5"/>
    <w:rsid w:val="00BB7BC8"/>
    <w:rsid w:val="00BC0872"/>
    <w:rsid w:val="00BC40F0"/>
    <w:rsid w:val="00BD24E6"/>
    <w:rsid w:val="00BD25FC"/>
    <w:rsid w:val="00BD4DC1"/>
    <w:rsid w:val="00BD4E7D"/>
    <w:rsid w:val="00BD5075"/>
    <w:rsid w:val="00BD566A"/>
    <w:rsid w:val="00BD5FF8"/>
    <w:rsid w:val="00BD679C"/>
    <w:rsid w:val="00BD6FAD"/>
    <w:rsid w:val="00BE0F35"/>
    <w:rsid w:val="00BE171D"/>
    <w:rsid w:val="00BE1E1F"/>
    <w:rsid w:val="00BF1264"/>
    <w:rsid w:val="00BF1382"/>
    <w:rsid w:val="00BF2345"/>
    <w:rsid w:val="00BF33F5"/>
    <w:rsid w:val="00BF3CD9"/>
    <w:rsid w:val="00BF601A"/>
    <w:rsid w:val="00BF7BAE"/>
    <w:rsid w:val="00C033E4"/>
    <w:rsid w:val="00C03454"/>
    <w:rsid w:val="00C03CE7"/>
    <w:rsid w:val="00C049AF"/>
    <w:rsid w:val="00C118D1"/>
    <w:rsid w:val="00C124BF"/>
    <w:rsid w:val="00C142D0"/>
    <w:rsid w:val="00C158F2"/>
    <w:rsid w:val="00C20C1E"/>
    <w:rsid w:val="00C216D9"/>
    <w:rsid w:val="00C25361"/>
    <w:rsid w:val="00C2572A"/>
    <w:rsid w:val="00C315E0"/>
    <w:rsid w:val="00C31804"/>
    <w:rsid w:val="00C33BFE"/>
    <w:rsid w:val="00C353DE"/>
    <w:rsid w:val="00C364C9"/>
    <w:rsid w:val="00C4118D"/>
    <w:rsid w:val="00C415BE"/>
    <w:rsid w:val="00C41B4E"/>
    <w:rsid w:val="00C46440"/>
    <w:rsid w:val="00C47FE4"/>
    <w:rsid w:val="00C52F98"/>
    <w:rsid w:val="00C530E2"/>
    <w:rsid w:val="00C53AF9"/>
    <w:rsid w:val="00C53B2F"/>
    <w:rsid w:val="00C552E6"/>
    <w:rsid w:val="00C57A2D"/>
    <w:rsid w:val="00C61292"/>
    <w:rsid w:val="00C61A6F"/>
    <w:rsid w:val="00C62964"/>
    <w:rsid w:val="00C65AF7"/>
    <w:rsid w:val="00C66E65"/>
    <w:rsid w:val="00C67392"/>
    <w:rsid w:val="00C70F4D"/>
    <w:rsid w:val="00C73886"/>
    <w:rsid w:val="00C7489E"/>
    <w:rsid w:val="00C8064D"/>
    <w:rsid w:val="00C8403E"/>
    <w:rsid w:val="00C868EA"/>
    <w:rsid w:val="00C87003"/>
    <w:rsid w:val="00C90B39"/>
    <w:rsid w:val="00C91933"/>
    <w:rsid w:val="00C93885"/>
    <w:rsid w:val="00C9457F"/>
    <w:rsid w:val="00C94718"/>
    <w:rsid w:val="00C950FA"/>
    <w:rsid w:val="00C96B7D"/>
    <w:rsid w:val="00CA111A"/>
    <w:rsid w:val="00CA229E"/>
    <w:rsid w:val="00CA31E0"/>
    <w:rsid w:val="00CA67EF"/>
    <w:rsid w:val="00CB24F0"/>
    <w:rsid w:val="00CB6DA1"/>
    <w:rsid w:val="00CC3E25"/>
    <w:rsid w:val="00CC3F64"/>
    <w:rsid w:val="00CC403C"/>
    <w:rsid w:val="00CC5C15"/>
    <w:rsid w:val="00CD49BF"/>
    <w:rsid w:val="00CD5B79"/>
    <w:rsid w:val="00CD5D98"/>
    <w:rsid w:val="00CD6CA5"/>
    <w:rsid w:val="00CE0BAA"/>
    <w:rsid w:val="00CE3C0C"/>
    <w:rsid w:val="00CF0C83"/>
    <w:rsid w:val="00CF2752"/>
    <w:rsid w:val="00CF2A2C"/>
    <w:rsid w:val="00CF581C"/>
    <w:rsid w:val="00CF5DAE"/>
    <w:rsid w:val="00D014F8"/>
    <w:rsid w:val="00D031B8"/>
    <w:rsid w:val="00D125B6"/>
    <w:rsid w:val="00D161F3"/>
    <w:rsid w:val="00D247EA"/>
    <w:rsid w:val="00D24FA2"/>
    <w:rsid w:val="00D25DA8"/>
    <w:rsid w:val="00D311DD"/>
    <w:rsid w:val="00D32350"/>
    <w:rsid w:val="00D32969"/>
    <w:rsid w:val="00D35992"/>
    <w:rsid w:val="00D416B9"/>
    <w:rsid w:val="00D44AAA"/>
    <w:rsid w:val="00D46393"/>
    <w:rsid w:val="00D47E2C"/>
    <w:rsid w:val="00D5000B"/>
    <w:rsid w:val="00D54817"/>
    <w:rsid w:val="00D63582"/>
    <w:rsid w:val="00D65412"/>
    <w:rsid w:val="00D72B54"/>
    <w:rsid w:val="00D72F7E"/>
    <w:rsid w:val="00D73A6F"/>
    <w:rsid w:val="00D73ACF"/>
    <w:rsid w:val="00D774ED"/>
    <w:rsid w:val="00D84632"/>
    <w:rsid w:val="00D84ABB"/>
    <w:rsid w:val="00D85971"/>
    <w:rsid w:val="00D85CA5"/>
    <w:rsid w:val="00D8603E"/>
    <w:rsid w:val="00D90816"/>
    <w:rsid w:val="00D9204B"/>
    <w:rsid w:val="00D928C8"/>
    <w:rsid w:val="00D932AF"/>
    <w:rsid w:val="00D94DC8"/>
    <w:rsid w:val="00D97C7D"/>
    <w:rsid w:val="00DA1877"/>
    <w:rsid w:val="00DA2F4E"/>
    <w:rsid w:val="00DB135E"/>
    <w:rsid w:val="00DB256F"/>
    <w:rsid w:val="00DB2AF0"/>
    <w:rsid w:val="00DB3B97"/>
    <w:rsid w:val="00DC208F"/>
    <w:rsid w:val="00DC423A"/>
    <w:rsid w:val="00DC60E0"/>
    <w:rsid w:val="00DC6453"/>
    <w:rsid w:val="00DD337B"/>
    <w:rsid w:val="00DD6705"/>
    <w:rsid w:val="00DD757B"/>
    <w:rsid w:val="00DE053E"/>
    <w:rsid w:val="00DE0F39"/>
    <w:rsid w:val="00DE22D7"/>
    <w:rsid w:val="00DE5BA0"/>
    <w:rsid w:val="00DF377C"/>
    <w:rsid w:val="00DF389B"/>
    <w:rsid w:val="00DF6341"/>
    <w:rsid w:val="00E01934"/>
    <w:rsid w:val="00E0378F"/>
    <w:rsid w:val="00E03E33"/>
    <w:rsid w:val="00E0555B"/>
    <w:rsid w:val="00E14902"/>
    <w:rsid w:val="00E14994"/>
    <w:rsid w:val="00E15D84"/>
    <w:rsid w:val="00E20124"/>
    <w:rsid w:val="00E32599"/>
    <w:rsid w:val="00E327B7"/>
    <w:rsid w:val="00E32B7D"/>
    <w:rsid w:val="00E35B14"/>
    <w:rsid w:val="00E364F5"/>
    <w:rsid w:val="00E50A93"/>
    <w:rsid w:val="00E5130F"/>
    <w:rsid w:val="00E51D54"/>
    <w:rsid w:val="00E56107"/>
    <w:rsid w:val="00E575BB"/>
    <w:rsid w:val="00E62046"/>
    <w:rsid w:val="00E65B98"/>
    <w:rsid w:val="00E66A21"/>
    <w:rsid w:val="00E67CB9"/>
    <w:rsid w:val="00E762D8"/>
    <w:rsid w:val="00E8147B"/>
    <w:rsid w:val="00E83624"/>
    <w:rsid w:val="00E83742"/>
    <w:rsid w:val="00E84D51"/>
    <w:rsid w:val="00E90054"/>
    <w:rsid w:val="00E9355E"/>
    <w:rsid w:val="00E94CCA"/>
    <w:rsid w:val="00E970BC"/>
    <w:rsid w:val="00EA015B"/>
    <w:rsid w:val="00EA3E01"/>
    <w:rsid w:val="00EA52C9"/>
    <w:rsid w:val="00EA59A7"/>
    <w:rsid w:val="00EA636B"/>
    <w:rsid w:val="00EB027A"/>
    <w:rsid w:val="00EB286C"/>
    <w:rsid w:val="00EB2DA6"/>
    <w:rsid w:val="00EB517C"/>
    <w:rsid w:val="00EB64CB"/>
    <w:rsid w:val="00EC0065"/>
    <w:rsid w:val="00EC055A"/>
    <w:rsid w:val="00EC10A1"/>
    <w:rsid w:val="00EC6593"/>
    <w:rsid w:val="00EC6BB7"/>
    <w:rsid w:val="00ED1EC8"/>
    <w:rsid w:val="00ED27E7"/>
    <w:rsid w:val="00ED3B45"/>
    <w:rsid w:val="00ED50A5"/>
    <w:rsid w:val="00ED612B"/>
    <w:rsid w:val="00EE2E2D"/>
    <w:rsid w:val="00EE5572"/>
    <w:rsid w:val="00EF2C81"/>
    <w:rsid w:val="00EF3B78"/>
    <w:rsid w:val="00EF3E37"/>
    <w:rsid w:val="00EF4CC4"/>
    <w:rsid w:val="00EF4DD4"/>
    <w:rsid w:val="00EF7E97"/>
    <w:rsid w:val="00F00761"/>
    <w:rsid w:val="00F03037"/>
    <w:rsid w:val="00F0404F"/>
    <w:rsid w:val="00F05CED"/>
    <w:rsid w:val="00F06201"/>
    <w:rsid w:val="00F07A21"/>
    <w:rsid w:val="00F171FB"/>
    <w:rsid w:val="00F204A2"/>
    <w:rsid w:val="00F20894"/>
    <w:rsid w:val="00F23213"/>
    <w:rsid w:val="00F232DA"/>
    <w:rsid w:val="00F232FC"/>
    <w:rsid w:val="00F23330"/>
    <w:rsid w:val="00F234B7"/>
    <w:rsid w:val="00F23F6D"/>
    <w:rsid w:val="00F25BE5"/>
    <w:rsid w:val="00F27909"/>
    <w:rsid w:val="00F31C6F"/>
    <w:rsid w:val="00F376BB"/>
    <w:rsid w:val="00F4194C"/>
    <w:rsid w:val="00F4223A"/>
    <w:rsid w:val="00F47468"/>
    <w:rsid w:val="00F479D6"/>
    <w:rsid w:val="00F47D03"/>
    <w:rsid w:val="00F525E4"/>
    <w:rsid w:val="00F54583"/>
    <w:rsid w:val="00F624BE"/>
    <w:rsid w:val="00F627FB"/>
    <w:rsid w:val="00F6358C"/>
    <w:rsid w:val="00F65D18"/>
    <w:rsid w:val="00F65ED1"/>
    <w:rsid w:val="00F70037"/>
    <w:rsid w:val="00F708D5"/>
    <w:rsid w:val="00F7249A"/>
    <w:rsid w:val="00F73527"/>
    <w:rsid w:val="00F779C7"/>
    <w:rsid w:val="00F85F15"/>
    <w:rsid w:val="00F876D8"/>
    <w:rsid w:val="00F877FE"/>
    <w:rsid w:val="00F87BB4"/>
    <w:rsid w:val="00F931AB"/>
    <w:rsid w:val="00F94A7F"/>
    <w:rsid w:val="00F97666"/>
    <w:rsid w:val="00F97D9B"/>
    <w:rsid w:val="00F97EC5"/>
    <w:rsid w:val="00FA14CA"/>
    <w:rsid w:val="00FA27AB"/>
    <w:rsid w:val="00FA347C"/>
    <w:rsid w:val="00FA426C"/>
    <w:rsid w:val="00FA5693"/>
    <w:rsid w:val="00FB0479"/>
    <w:rsid w:val="00FB2491"/>
    <w:rsid w:val="00FB359D"/>
    <w:rsid w:val="00FB78C7"/>
    <w:rsid w:val="00FC2F2B"/>
    <w:rsid w:val="00FC4870"/>
    <w:rsid w:val="00FC6B76"/>
    <w:rsid w:val="00FC73DD"/>
    <w:rsid w:val="00FD09AD"/>
    <w:rsid w:val="00FD0EF2"/>
    <w:rsid w:val="00FE0996"/>
    <w:rsid w:val="00FE200A"/>
    <w:rsid w:val="00FE33F0"/>
    <w:rsid w:val="00FE415B"/>
    <w:rsid w:val="00FF000C"/>
    <w:rsid w:val="00FF0207"/>
    <w:rsid w:val="00FF07A7"/>
    <w:rsid w:val="00FF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498E00"/>
  <w15:chartTrackingRefBased/>
  <w15:docId w15:val="{F334CAC6-4882-43D6-83BF-EA181AA0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B7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Courier New"/>
    </w:rPr>
  </w:style>
  <w:style w:type="table" w:styleId="a4">
    <w:name w:val="Table Grid"/>
    <w:basedOn w:val="a1"/>
    <w:rsid w:val="00623A8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customStyle="1" w:styleId="a7">
    <w:name w:val="表文"/>
    <w:basedOn w:val="a"/>
    <w:rsid w:val="00F877FE"/>
    <w:pPr>
      <w:adjustRightInd w:val="0"/>
      <w:snapToGrid w:val="0"/>
      <w:spacing w:line="240" w:lineRule="atLeast"/>
      <w:jc w:val="center"/>
    </w:pPr>
    <w:rPr>
      <w:rFonts w:eastAsia="文鼎中明"/>
      <w:sz w:val="20"/>
      <w:szCs w:val="24"/>
    </w:rPr>
  </w:style>
  <w:style w:type="character" w:customStyle="1" w:styleId="style101">
    <w:name w:val="style101"/>
    <w:rsid w:val="00F05CED"/>
    <w:rPr>
      <w:sz w:val="20"/>
      <w:szCs w:val="20"/>
    </w:rPr>
  </w:style>
  <w:style w:type="character" w:customStyle="1" w:styleId="apple-style-span">
    <w:name w:val="apple-style-span"/>
    <w:basedOn w:val="a0"/>
    <w:rsid w:val="008E0ED6"/>
  </w:style>
  <w:style w:type="character" w:styleId="a8">
    <w:name w:val="Emphasis"/>
    <w:uiPriority w:val="20"/>
    <w:qFormat/>
    <w:rsid w:val="00A9044F"/>
    <w:rPr>
      <w:b w:val="0"/>
      <w:bCs w:val="0"/>
      <w:i w:val="0"/>
      <w:iCs w:val="0"/>
      <w:color w:val="CC0033"/>
    </w:rPr>
  </w:style>
  <w:style w:type="paragraph" w:styleId="Web">
    <w:name w:val="Normal (Web)"/>
    <w:basedOn w:val="a"/>
    <w:uiPriority w:val="99"/>
    <w:rsid w:val="0024343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  <w:lang w:eastAsia="en-US"/>
    </w:rPr>
  </w:style>
  <w:style w:type="paragraph" w:customStyle="1" w:styleId="InsideAddress">
    <w:name w:val="Inside Address"/>
    <w:basedOn w:val="a"/>
    <w:rsid w:val="00243437"/>
    <w:pPr>
      <w:widowControl/>
    </w:pPr>
    <w:rPr>
      <w:rFonts w:eastAsia="SimSun"/>
      <w:kern w:val="0"/>
      <w:szCs w:val="24"/>
      <w:lang w:eastAsia="en-US"/>
    </w:rPr>
  </w:style>
  <w:style w:type="character" w:customStyle="1" w:styleId="HTMLTypewriter2">
    <w:name w:val="HTML Typewriter2"/>
    <w:rsid w:val="00243437"/>
    <w:rPr>
      <w:rFonts w:ascii="Courier New" w:eastAsia="Times New Roman" w:hAnsi="Courier New" w:cs="Courier New"/>
      <w:sz w:val="20"/>
      <w:szCs w:val="20"/>
    </w:rPr>
  </w:style>
  <w:style w:type="paragraph" w:styleId="HTML">
    <w:name w:val="HTML Preformatted"/>
    <w:basedOn w:val="a"/>
    <w:rsid w:val="002434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  <w:szCs w:val="24"/>
    </w:rPr>
  </w:style>
  <w:style w:type="character" w:customStyle="1" w:styleId="copy1">
    <w:name w:val="copy1"/>
    <w:rsid w:val="00E14994"/>
    <w:rPr>
      <w:rFonts w:ascii="Arial" w:hAnsi="Arial" w:cs="Arial" w:hint="default"/>
      <w:strike w:val="0"/>
      <w:dstrike w:val="0"/>
      <w:color w:val="333333"/>
      <w:spacing w:val="20"/>
      <w:sz w:val="24"/>
      <w:szCs w:val="24"/>
      <w:u w:val="none"/>
      <w:effect w:val="none"/>
    </w:rPr>
  </w:style>
  <w:style w:type="paragraph" w:customStyle="1" w:styleId="a9">
    <w:name w:val="樣式 置中"/>
    <w:basedOn w:val="a"/>
    <w:link w:val="aa"/>
    <w:rsid w:val="002857FE"/>
    <w:pPr>
      <w:adjustRightInd w:val="0"/>
      <w:snapToGrid w:val="0"/>
      <w:spacing w:line="360" w:lineRule="auto"/>
      <w:jc w:val="center"/>
    </w:pPr>
    <w:rPr>
      <w:rFonts w:eastAsia="標楷體" w:cs="新細明體"/>
    </w:rPr>
  </w:style>
  <w:style w:type="character" w:customStyle="1" w:styleId="aa">
    <w:name w:val="樣式 置中 字元"/>
    <w:link w:val="a9"/>
    <w:rsid w:val="002857FE"/>
    <w:rPr>
      <w:rFonts w:eastAsia="標楷體" w:cs="新細明體"/>
      <w:kern w:val="2"/>
      <w:sz w:val="24"/>
      <w:lang w:val="en-US" w:eastAsia="zh-TW" w:bidi="ar-SA"/>
    </w:rPr>
  </w:style>
  <w:style w:type="character" w:customStyle="1" w:styleId="st1">
    <w:name w:val="st1"/>
    <w:basedOn w:val="a0"/>
    <w:rsid w:val="001A577E"/>
  </w:style>
  <w:style w:type="paragraph" w:styleId="ab">
    <w:name w:val="header"/>
    <w:basedOn w:val="a"/>
    <w:link w:val="ac"/>
    <w:rsid w:val="00174F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link w:val="ab"/>
    <w:rsid w:val="00174FB6"/>
    <w:rPr>
      <w:kern w:val="2"/>
    </w:rPr>
  </w:style>
  <w:style w:type="paragraph" w:styleId="ad">
    <w:name w:val="footer"/>
    <w:basedOn w:val="a"/>
    <w:link w:val="ae"/>
    <w:rsid w:val="00174F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尾 字元"/>
    <w:link w:val="ad"/>
    <w:rsid w:val="00174FB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3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5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0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7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3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2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3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1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17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3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1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1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eccen.utaipei.edu.tw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www.utaipei.edu.tw/ezfiles/0/1000/img/205/school-map2.jp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Links>
    <vt:vector size="12" baseType="variant"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http://speccen.utaipei.edu.tw/</vt:lpwstr>
      </vt:variant>
      <vt:variant>
        <vt:lpwstr/>
      </vt:variant>
      <vt:variant>
        <vt:i4>1376327</vt:i4>
      </vt:variant>
      <vt:variant>
        <vt:i4>-1</vt:i4>
      </vt:variant>
      <vt:variant>
        <vt:i4>1026</vt:i4>
      </vt:variant>
      <vt:variant>
        <vt:i4>1</vt:i4>
      </vt:variant>
      <vt:variant>
        <vt:lpwstr>http://www.utaipei.edu.tw/ezfiles/0/1000/img/205/school-map2.jpg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臺北市95年度國民小學普通班、特教班教師</dc:title>
  <dc:subject/>
  <dc:creator>tmue-user</dc:creator>
  <cp:keywords/>
  <cp:lastModifiedBy>user</cp:lastModifiedBy>
  <cp:revision>2</cp:revision>
  <cp:lastPrinted>2022-11-01T00:44:00Z</cp:lastPrinted>
  <dcterms:created xsi:type="dcterms:W3CDTF">2022-11-21T14:31:00Z</dcterms:created>
  <dcterms:modified xsi:type="dcterms:W3CDTF">2022-11-21T14:31:00Z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-1016914743</vt:i4>
  </property>
  <property fmtid="{D5CDD505-2E9C-101B-9397-08002B2CF9AE}" pid="3" name="_EmailSubject">
    <vt:lpwstr>亞斯伯格症教學計畫</vt:lpwstr>
  </property>
  <property fmtid="{D5CDD505-2E9C-101B-9397-08002B2CF9AE}" pid="4" name="_AuthorEmail">
    <vt:lpwstr>try@tea.ntue.edu.tw</vt:lpwstr>
  </property>
  <property fmtid="{D5CDD505-2E9C-101B-9397-08002B2CF9AE}" pid="5" name="_AuthorEmailDisplayName">
    <vt:lpwstr>try</vt:lpwstr>
  </property>
  <property fmtid="{D5CDD505-2E9C-101B-9397-08002B2CF9AE}" pid="6" name="_ReviewingToolsShownOnce">
    <vt:lpwstr/>
  </property>
</Properties>
</file>