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06" w:rsidRDefault="000E3F1C" w:rsidP="000E3F1C">
      <w:pPr>
        <w:rPr>
          <w:rFonts w:ascii="標楷體" w:eastAsia="標楷體" w:hAnsi="標楷體" w:hint="eastAsia"/>
          <w:color w:val="4D4843"/>
          <w:spacing w:val="15"/>
          <w:szCs w:val="24"/>
        </w:rPr>
      </w:pPr>
      <w:r w:rsidRPr="000E3F1C">
        <w:rPr>
          <w:rFonts w:ascii="標楷體" w:eastAsia="標楷體" w:hAnsi="標楷體" w:hint="eastAsia"/>
          <w:color w:val="4D4843"/>
          <w:spacing w:val="15"/>
          <w:sz w:val="28"/>
          <w:szCs w:val="28"/>
        </w:rPr>
        <w:t xml:space="preserve">吳敏顯 </w:t>
      </w:r>
      <w:r w:rsidRPr="000E3F1C">
        <w:rPr>
          <w:rFonts w:ascii="標楷體" w:eastAsia="標楷體" w:hAnsi="標楷體" w:hint="eastAsia"/>
          <w:color w:val="4D4843"/>
          <w:spacing w:val="15"/>
          <w:sz w:val="28"/>
          <w:szCs w:val="28"/>
        </w:rPr>
        <w:t>媽祖宮的籤詩</w:t>
      </w:r>
      <w:r w:rsidRPr="000E3F1C">
        <w:rPr>
          <w:rFonts w:ascii="標楷體" w:eastAsia="標楷體" w:hAnsi="標楷體" w:hint="eastAsia"/>
          <w:color w:val="4D4843"/>
          <w:spacing w:val="15"/>
          <w:sz w:val="28"/>
          <w:szCs w:val="28"/>
        </w:rPr>
        <w:t xml:space="preserve"> 第</w:t>
      </w:r>
      <w:r w:rsidRPr="000E3F1C">
        <w:rPr>
          <w:rFonts w:ascii="標楷體" w:eastAsia="標楷體" w:hAnsi="標楷體"/>
          <w:color w:val="4D4843"/>
          <w:spacing w:val="15"/>
          <w:sz w:val="28"/>
          <w:szCs w:val="28"/>
        </w:rPr>
        <w:t>八首</w:t>
      </w:r>
      <w:r w:rsidRPr="000E3F1C">
        <w:rPr>
          <w:rFonts w:ascii="標楷體" w:eastAsia="標楷體" w:hAnsi="標楷體"/>
          <w:color w:val="4D4843"/>
          <w:spacing w:val="15"/>
          <w:sz w:val="28"/>
          <w:szCs w:val="28"/>
        </w:rPr>
        <w:br/>
      </w:r>
      <w:r w:rsidRPr="000E3F1C">
        <w:rPr>
          <w:rFonts w:ascii="標楷體" w:eastAsia="標楷體" w:hAnsi="標楷體"/>
          <w:color w:val="4D4843"/>
          <w:spacing w:val="15"/>
          <w:szCs w:val="24"/>
        </w:rPr>
        <w:t>很多有錢或沒有錢的人，來求發財，媽祖牽動一下嘴角，似笑非笑，看來，祂像是答應了；很多遭遇不幸的人，來求保佑，媽祖牽動一下嘴角，似笑非笑，看來祂像是答應了；很多喜氣洋洋的人，帶著豐盛的牲醴來酬謝，媽祖也是牽動一下嘴角，似笑非笑，看來祂是收受了。煩愁的人，來訴心曲；犯錯的人，來求寬恕，媽祖無一不屏息聽其傾吐。</w:t>
      </w:r>
      <w:r w:rsidRPr="000E3F1C">
        <w:rPr>
          <w:rFonts w:ascii="標楷體" w:eastAsia="標楷體" w:hAnsi="標楷體"/>
          <w:color w:val="4D4843"/>
          <w:spacing w:val="15"/>
          <w:szCs w:val="24"/>
        </w:rPr>
        <w:br/>
        <w:t>太陽照進天井裡，月亮照進天井裡，媽祖依然端坐在神殿的寶座上，多少年以不變應萬變的神情，在在明示著──太陽仍是人間的太陽，月亮仍是人間的月亮。</w:t>
      </w:r>
      <w:r w:rsidRPr="000E3F1C">
        <w:rPr>
          <w:rFonts w:ascii="標楷體" w:eastAsia="標楷體" w:hAnsi="標楷體"/>
          <w:color w:val="4D4843"/>
          <w:spacing w:val="15"/>
          <w:szCs w:val="24"/>
        </w:rPr>
        <w:br/>
        <w:t>煙濛濛的神殿裡，只有燭火的紅蕊，卜突卜突的閃著紅光，另外兩座寶塔似的千佛平安燈，則宛如從郊外遠望著鬧區裡的兩棟大樓，有密密麻麻的窗子，每個窗口都亮著一盞溫暖的燈光。香爐上，炷香所冒著的青煙，由一室氤氳襯托著，裊裊直上屋樑，再順著屋頂的兩個斜面漫開。</w:t>
      </w:r>
      <w:r w:rsidRPr="000E3F1C">
        <w:rPr>
          <w:rFonts w:ascii="標楷體" w:eastAsia="標楷體" w:hAnsi="標楷體"/>
          <w:color w:val="4D4843"/>
          <w:spacing w:val="15"/>
          <w:szCs w:val="24"/>
        </w:rPr>
        <w:br/>
        <w:t>這時刻，每一張面孔都是好看的，或許縱使有一肚子委屈愁苦，或一心潑辣凶悍，於今也因飽含企望的眼神，而使面容改觀。</w:t>
      </w:r>
      <w:r w:rsidRPr="000E3F1C">
        <w:rPr>
          <w:rFonts w:ascii="標楷體" w:eastAsia="標楷體" w:hAnsi="標楷體"/>
          <w:color w:val="4D4843"/>
          <w:spacing w:val="15"/>
          <w:szCs w:val="24"/>
        </w:rPr>
        <w:br/>
        <w:t>對人生的信任，往往會徒勞無功，一時竟也少有人去計較，一如孩童要不到好吃的，哭幾聲便算了，即使哭得久些，根本早就忘了為什麼哭了</w:t>
      </w:r>
      <w:r>
        <w:rPr>
          <w:rFonts w:ascii="標楷體" w:eastAsia="標楷體" w:hAnsi="標楷體" w:hint="eastAsia"/>
          <w:color w:val="4D4843"/>
          <w:spacing w:val="15"/>
          <w:szCs w:val="24"/>
        </w:rPr>
        <w:t>。</w:t>
      </w:r>
    </w:p>
    <w:p w:rsidR="000E3F1C" w:rsidRDefault="000E3F1C" w:rsidP="000E3F1C">
      <w:pPr>
        <w:rPr>
          <w:rFonts w:ascii="標楷體" w:eastAsia="標楷體" w:hAnsi="標楷體" w:hint="eastAsia"/>
          <w:color w:val="4D4843"/>
          <w:spacing w:val="15"/>
          <w:szCs w:val="24"/>
        </w:rPr>
      </w:pPr>
    </w:p>
    <w:p w:rsidR="000E3F1C" w:rsidRDefault="000E3F1C" w:rsidP="000E3F1C">
      <w:pPr>
        <w:rPr>
          <w:rFonts w:ascii="標楷體" w:eastAsia="標楷體" w:hAnsi="標楷體" w:hint="eastAsia"/>
          <w:color w:val="4D4843"/>
          <w:spacing w:val="15"/>
          <w:szCs w:val="24"/>
        </w:rPr>
      </w:pPr>
    </w:p>
    <w:p w:rsidR="000E3F1C" w:rsidRPr="000E3A2D" w:rsidRDefault="000E3F1C" w:rsidP="000E3F1C">
      <w:pPr>
        <w:rPr>
          <w:rFonts w:ascii="標楷體" w:eastAsia="標楷體" w:hAnsi="標楷體"/>
          <w:color w:val="4D4843"/>
          <w:spacing w:val="15"/>
          <w:szCs w:val="24"/>
        </w:rPr>
      </w:pPr>
      <w:r>
        <w:rPr>
          <w:rFonts w:ascii="標楷體" w:eastAsia="標楷體" w:hAnsi="標楷體" w:hint="eastAsia"/>
          <w:color w:val="4D4843"/>
          <w:spacing w:val="15"/>
          <w:szCs w:val="24"/>
        </w:rPr>
        <w:t>線上朗讀請參閱以下網址</w:t>
      </w:r>
    </w:p>
    <w:p w:rsidR="000E3F1C" w:rsidRPr="000E3F1C" w:rsidRDefault="000E3F1C" w:rsidP="000E3F1C">
      <w:pPr>
        <w:rPr>
          <w:rFonts w:ascii="標楷體" w:eastAsia="標楷體" w:hAnsi="標楷體"/>
          <w:color w:val="4D4843"/>
          <w:spacing w:val="15"/>
          <w:szCs w:val="24"/>
        </w:rPr>
      </w:pPr>
      <w:r w:rsidRPr="000E3F1C">
        <w:rPr>
          <w:rFonts w:ascii="標楷體" w:eastAsia="標楷體" w:hAnsi="標楷體"/>
          <w:color w:val="4D4843"/>
          <w:spacing w:val="15"/>
          <w:szCs w:val="24"/>
        </w:rPr>
        <w:t>https://tln.nmtl.gov.tw/ch/M12/nmtl_w1_m12_s1_c_1.aspx?sid=146</w:t>
      </w:r>
      <w:bookmarkStart w:id="0" w:name="_GoBack"/>
      <w:bookmarkEnd w:id="0"/>
    </w:p>
    <w:sectPr w:rsidR="000E3F1C" w:rsidRPr="000E3F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1C"/>
    <w:rsid w:val="000E3F1C"/>
    <w:rsid w:val="00E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2018-01-26T03:07:00Z</dcterms:created>
  <dcterms:modified xsi:type="dcterms:W3CDTF">2018-01-26T03:08:00Z</dcterms:modified>
</cp:coreProperties>
</file>