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97" w:rsidRDefault="00A71848" w:rsidP="00070297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</w:rPr>
        <w:t>漫步阿凡達</w:t>
      </w:r>
      <w:r w:rsidR="0092017D" w:rsidRPr="00253E4E">
        <w:rPr>
          <w:rFonts w:ascii="標楷體" w:eastAsia="標楷體" w:hAnsi="標楷體" w:hint="eastAsia"/>
          <w:b/>
          <w:sz w:val="36"/>
        </w:rPr>
        <w:t>-特殊族群</w:t>
      </w:r>
      <w:r w:rsidR="00D03C0E">
        <w:rPr>
          <w:rFonts w:ascii="標楷體" w:eastAsia="標楷體" w:hAnsi="標楷體"/>
          <w:b/>
          <w:sz w:val="36"/>
        </w:rPr>
        <w:t>單元</w:t>
      </w:r>
      <w:r w:rsidR="003A72B5">
        <w:rPr>
          <w:rFonts w:ascii="標楷體" w:eastAsia="標楷體" w:hAnsi="標楷體"/>
          <w:b/>
          <w:sz w:val="36"/>
        </w:rPr>
        <w:t>體驗</w:t>
      </w:r>
      <w:r w:rsidR="0092017D" w:rsidRPr="00253E4E">
        <w:rPr>
          <w:rFonts w:ascii="標楷體" w:eastAsia="標楷體" w:hAnsi="標楷體" w:hint="eastAsia"/>
          <w:b/>
          <w:sz w:val="36"/>
        </w:rPr>
        <w:t>課</w:t>
      </w:r>
      <w:r w:rsidR="00070297">
        <w:rPr>
          <w:rFonts w:ascii="標楷體" w:eastAsia="標楷體" w:hAnsi="標楷體"/>
          <w:b/>
          <w:sz w:val="36"/>
        </w:rPr>
        <w:t>程</w:t>
      </w:r>
      <w:r w:rsidR="00D03C0E">
        <w:rPr>
          <w:rFonts w:ascii="標楷體" w:eastAsia="標楷體" w:hAnsi="標楷體"/>
          <w:b/>
          <w:sz w:val="36"/>
        </w:rPr>
        <w:t>報名</w:t>
      </w:r>
      <w:r w:rsidR="0092017D" w:rsidRPr="00253E4E">
        <w:rPr>
          <w:rFonts w:ascii="標楷體" w:eastAsia="標楷體" w:hAnsi="標楷體" w:hint="eastAsia"/>
          <w:b/>
          <w:sz w:val="36"/>
        </w:rPr>
        <w:t>簡章</w:t>
      </w:r>
    </w:p>
    <w:p w:rsidR="009B7010" w:rsidRPr="00A71848" w:rsidRDefault="009B7010" w:rsidP="00605ECD">
      <w:pPr>
        <w:adjustRightInd w:val="0"/>
        <w:snapToGrid w:val="0"/>
        <w:spacing w:line="500" w:lineRule="exact"/>
        <w:ind w:left="1960" w:hangingChars="700" w:hanging="196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 w:rsidR="0092017D" w:rsidRPr="009B7010">
        <w:rPr>
          <w:rFonts w:ascii="標楷體" w:eastAsia="標楷體" w:hAnsi="標楷體" w:hint="eastAsia"/>
          <w:sz w:val="28"/>
          <w:szCs w:val="28"/>
        </w:rPr>
        <w:t>活動宗</w:t>
      </w:r>
      <w:r w:rsidR="00C81022" w:rsidRPr="009B7010">
        <w:rPr>
          <w:rFonts w:ascii="標楷體" w:eastAsia="標楷體" w:hAnsi="標楷體" w:hint="eastAsia"/>
          <w:sz w:val="28"/>
          <w:szCs w:val="28"/>
        </w:rPr>
        <w:t>旨：</w:t>
      </w:r>
      <w:r w:rsidR="005A02C4">
        <w:rPr>
          <w:rFonts w:ascii="標楷體" w:eastAsia="標楷體" w:hAnsi="標楷體" w:hint="eastAsia"/>
          <w:sz w:val="28"/>
          <w:szCs w:val="28"/>
        </w:rPr>
        <w:t>中正紀</w:t>
      </w:r>
      <w:r w:rsidR="00120996">
        <w:rPr>
          <w:rFonts w:ascii="標楷體" w:eastAsia="標楷體" w:hAnsi="標楷體" w:hint="eastAsia"/>
          <w:sz w:val="28"/>
          <w:szCs w:val="28"/>
        </w:rPr>
        <w:t>念</w:t>
      </w:r>
      <w:r w:rsidR="005A02C4">
        <w:rPr>
          <w:rFonts w:ascii="標楷體" w:eastAsia="標楷體" w:hAnsi="標楷體" w:hint="eastAsia"/>
          <w:sz w:val="28"/>
          <w:szCs w:val="28"/>
        </w:rPr>
        <w:t>公園為大自然環境教育學習教室，結合園區生態環境欣賞</w:t>
      </w:r>
      <w:r w:rsidR="00C5452E" w:rsidRPr="00727AED">
        <w:rPr>
          <w:rFonts w:ascii="標楷體" w:eastAsia="標楷體" w:hAnsi="標楷體" w:hint="eastAsia"/>
          <w:sz w:val="28"/>
          <w:szCs w:val="28"/>
        </w:rPr>
        <w:t>及</w:t>
      </w:r>
      <w:r w:rsidR="00C5452E">
        <w:rPr>
          <w:rFonts w:ascii="標楷體" w:eastAsia="標楷體" w:hAnsi="標楷體"/>
          <w:sz w:val="28"/>
          <w:szCs w:val="28"/>
        </w:rPr>
        <w:t>體驗教學</w:t>
      </w:r>
      <w:r w:rsidR="00C5452E" w:rsidRPr="00727AED">
        <w:rPr>
          <w:rFonts w:ascii="標楷體" w:eastAsia="標楷體" w:hAnsi="標楷體" w:hint="eastAsia"/>
          <w:sz w:val="28"/>
          <w:szCs w:val="28"/>
        </w:rPr>
        <w:t>，寓教於樂，從親近環境</w:t>
      </w:r>
      <w:r w:rsidR="00C5452E">
        <w:rPr>
          <w:rFonts w:ascii="標楷體" w:eastAsia="標楷體" w:hAnsi="標楷體" w:hint="eastAsia"/>
          <w:sz w:val="28"/>
          <w:szCs w:val="28"/>
        </w:rPr>
        <w:t>，並透過與植物互動</w:t>
      </w:r>
      <w:r w:rsidR="00120996">
        <w:rPr>
          <w:rFonts w:ascii="標楷體" w:eastAsia="標楷體" w:hAnsi="標楷體" w:hint="eastAsia"/>
          <w:sz w:val="28"/>
          <w:szCs w:val="28"/>
        </w:rPr>
        <w:t>，</w:t>
      </w:r>
      <w:r w:rsidR="00C5452E">
        <w:rPr>
          <w:rFonts w:ascii="標楷體" w:eastAsia="標楷體" w:hAnsi="標楷體" w:hint="eastAsia"/>
          <w:sz w:val="28"/>
          <w:szCs w:val="28"/>
        </w:rPr>
        <w:t>達到身心靈放鬆</w:t>
      </w:r>
      <w:r w:rsidR="00120996">
        <w:rPr>
          <w:rFonts w:ascii="標楷體" w:eastAsia="標楷體" w:hAnsi="標楷體" w:hint="eastAsia"/>
          <w:sz w:val="28"/>
          <w:szCs w:val="28"/>
        </w:rPr>
        <w:t>的效果</w:t>
      </w:r>
      <w:r w:rsidR="00C5452E">
        <w:rPr>
          <w:rFonts w:ascii="標楷體" w:eastAsia="標楷體" w:hAnsi="標楷體" w:hint="eastAsia"/>
          <w:sz w:val="28"/>
          <w:szCs w:val="28"/>
        </w:rPr>
        <w:t>。</w:t>
      </w:r>
    </w:p>
    <w:p w:rsidR="00C81022" w:rsidRPr="009B7010" w:rsidRDefault="009B7010" w:rsidP="00605EC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</w:t>
      </w:r>
      <w:r w:rsidR="00C81022" w:rsidRPr="009B7010">
        <w:rPr>
          <w:rFonts w:ascii="標楷體" w:eastAsia="標楷體" w:hAnsi="標楷體" w:hint="eastAsia"/>
          <w:sz w:val="28"/>
          <w:szCs w:val="28"/>
        </w:rPr>
        <w:t>主辦單位：</w:t>
      </w:r>
      <w:r w:rsidR="00A71848">
        <w:rPr>
          <w:rFonts w:ascii="標楷體" w:eastAsia="標楷體" w:hAnsi="標楷體"/>
          <w:sz w:val="28"/>
          <w:szCs w:val="28"/>
        </w:rPr>
        <w:t>大願文教基金會、</w:t>
      </w:r>
      <w:r w:rsidR="00C81022" w:rsidRPr="009B7010">
        <w:rPr>
          <w:rFonts w:ascii="標楷體" w:eastAsia="標楷體" w:hAnsi="標楷體" w:hint="eastAsia"/>
          <w:sz w:val="28"/>
          <w:szCs w:val="28"/>
        </w:rPr>
        <w:t>國立中正紀念堂管理處</w:t>
      </w:r>
    </w:p>
    <w:p w:rsidR="00A71848" w:rsidRDefault="009B7010" w:rsidP="00605ECD">
      <w:pPr>
        <w:pStyle w:val="a3"/>
        <w:adjustRightInd w:val="0"/>
        <w:snapToGrid w:val="0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 w:rsidR="00A71848">
        <w:rPr>
          <w:rFonts w:ascii="標楷體" w:eastAsia="標楷體" w:hAnsi="標楷體"/>
          <w:sz w:val="28"/>
          <w:szCs w:val="28"/>
        </w:rPr>
        <w:t>指導單位：臺北市政府環境保護局</w:t>
      </w:r>
    </w:p>
    <w:p w:rsidR="003E5E27" w:rsidRPr="00070297" w:rsidRDefault="00A71848" w:rsidP="00605ECD">
      <w:pPr>
        <w:pStyle w:val="a3"/>
        <w:adjustRightInd w:val="0"/>
        <w:snapToGrid w:val="0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</w:t>
      </w:r>
      <w:r w:rsidR="003E5E27" w:rsidRPr="00070297">
        <w:rPr>
          <w:rFonts w:ascii="標楷體" w:eastAsia="標楷體" w:hAnsi="標楷體"/>
          <w:sz w:val="28"/>
          <w:szCs w:val="28"/>
        </w:rPr>
        <w:t>授課講師：大願文教基金會</w:t>
      </w:r>
      <w:r w:rsidR="00B30E17">
        <w:rPr>
          <w:rFonts w:ascii="標楷體" w:eastAsia="標楷體" w:hAnsi="標楷體"/>
          <w:sz w:val="28"/>
          <w:szCs w:val="28"/>
        </w:rPr>
        <w:t>專業園藝治療師</w:t>
      </w:r>
      <w:r w:rsidR="003E5E27" w:rsidRPr="00070297">
        <w:rPr>
          <w:rFonts w:ascii="標楷體" w:eastAsia="標楷體" w:hAnsi="標楷體"/>
          <w:sz w:val="28"/>
          <w:szCs w:val="28"/>
        </w:rPr>
        <w:t>團隊</w:t>
      </w:r>
    </w:p>
    <w:p w:rsidR="003E5E27" w:rsidRPr="00070297" w:rsidRDefault="00A71848" w:rsidP="00605ECD">
      <w:pPr>
        <w:pStyle w:val="a3"/>
        <w:adjustRightInd w:val="0"/>
        <w:snapToGrid w:val="0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</w:t>
      </w:r>
      <w:r w:rsidR="009B7010">
        <w:rPr>
          <w:rFonts w:ascii="標楷體" w:eastAsia="標楷體" w:hAnsi="標楷體"/>
          <w:sz w:val="28"/>
          <w:szCs w:val="28"/>
        </w:rPr>
        <w:t>、</w:t>
      </w:r>
      <w:r w:rsidR="003E5E27" w:rsidRPr="00070297">
        <w:rPr>
          <w:rFonts w:ascii="標楷體" w:eastAsia="標楷體" w:hAnsi="標楷體" w:hint="eastAsia"/>
          <w:sz w:val="28"/>
          <w:szCs w:val="28"/>
        </w:rPr>
        <w:t>參加對象：多重障礙、精神或視</w:t>
      </w:r>
      <w:r w:rsidR="003A72B5" w:rsidRPr="00070297">
        <w:rPr>
          <w:rFonts w:ascii="標楷體" w:eastAsia="標楷體" w:hAnsi="標楷體" w:hint="eastAsia"/>
          <w:sz w:val="28"/>
          <w:szCs w:val="28"/>
        </w:rPr>
        <w:t>障</w:t>
      </w:r>
      <w:r w:rsidR="003A72B5" w:rsidRPr="00070297">
        <w:rPr>
          <w:rFonts w:ascii="標楷體" w:eastAsia="標楷體" w:hAnsi="標楷體"/>
          <w:sz w:val="28"/>
          <w:szCs w:val="28"/>
        </w:rPr>
        <w:t>、聽障、</w:t>
      </w:r>
      <w:r w:rsidR="003E5E27" w:rsidRPr="00070297">
        <w:rPr>
          <w:rFonts w:ascii="標楷體" w:eastAsia="標楷體" w:hAnsi="標楷體" w:hint="eastAsia"/>
          <w:sz w:val="28"/>
          <w:szCs w:val="28"/>
        </w:rPr>
        <w:t>老人</w:t>
      </w:r>
      <w:r w:rsidR="003A72B5" w:rsidRPr="00070297">
        <w:rPr>
          <w:rFonts w:ascii="標楷體" w:eastAsia="標楷體" w:hAnsi="標楷體"/>
          <w:sz w:val="28"/>
          <w:szCs w:val="28"/>
        </w:rPr>
        <w:t>或失智</w:t>
      </w:r>
      <w:r w:rsidR="003E5E27" w:rsidRPr="00070297">
        <w:rPr>
          <w:rFonts w:ascii="標楷體" w:eastAsia="標楷體" w:hAnsi="標楷體" w:hint="eastAsia"/>
          <w:sz w:val="28"/>
          <w:szCs w:val="28"/>
        </w:rPr>
        <w:t>等</w:t>
      </w:r>
    </w:p>
    <w:p w:rsidR="005A02C4" w:rsidRPr="005A02C4" w:rsidRDefault="00A71848" w:rsidP="005A02C4">
      <w:pPr>
        <w:pStyle w:val="a3"/>
        <w:adjustRightInd w:val="0"/>
        <w:snapToGrid w:val="0"/>
        <w:spacing w:afterLines="50" w:after="180" w:line="500" w:lineRule="exact"/>
        <w:ind w:leftChars="0" w:left="1982" w:hangingChars="708" w:hanging="1982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/>
          <w:sz w:val="28"/>
          <w:szCs w:val="28"/>
        </w:rPr>
        <w:t>六</w:t>
      </w:r>
      <w:r w:rsidR="009B7010">
        <w:rPr>
          <w:rFonts w:ascii="標楷體" w:eastAsia="標楷體" w:hAnsi="標楷體"/>
          <w:sz w:val="28"/>
          <w:szCs w:val="28"/>
        </w:rPr>
        <w:t>、</w:t>
      </w:r>
      <w:r w:rsidR="003E5E27" w:rsidRPr="00070297">
        <w:rPr>
          <w:rFonts w:ascii="標楷體" w:eastAsia="標楷體" w:hAnsi="標楷體" w:hint="eastAsia"/>
          <w:sz w:val="28"/>
          <w:szCs w:val="28"/>
        </w:rPr>
        <w:t>課程</w:t>
      </w:r>
      <w:r w:rsidR="003E5E27" w:rsidRPr="00070297">
        <w:rPr>
          <w:rFonts w:ascii="標楷體" w:eastAsia="標楷體" w:hAnsi="標楷體"/>
          <w:sz w:val="28"/>
          <w:szCs w:val="28"/>
        </w:rPr>
        <w:t>內容</w:t>
      </w:r>
      <w:r w:rsidR="003E5E27" w:rsidRPr="00070297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782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1502"/>
        <w:gridCol w:w="4026"/>
        <w:gridCol w:w="1305"/>
      </w:tblGrid>
      <w:tr w:rsidR="006979DD" w:rsidRPr="007E5143" w:rsidTr="009E60B5">
        <w:tc>
          <w:tcPr>
            <w:tcW w:w="992" w:type="dxa"/>
          </w:tcPr>
          <w:p w:rsidR="006979DD" w:rsidRPr="007E5143" w:rsidRDefault="006979DD" w:rsidP="005A02C4">
            <w:pPr>
              <w:pStyle w:val="a3"/>
              <w:spacing w:afterLines="50" w:after="180" w:line="48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1848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502" w:type="dxa"/>
          </w:tcPr>
          <w:p w:rsidR="006979DD" w:rsidRPr="007E5143" w:rsidRDefault="006979DD" w:rsidP="005A02C4">
            <w:pPr>
              <w:pStyle w:val="a3"/>
              <w:spacing w:afterLines="50" w:after="180"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4026" w:type="dxa"/>
          </w:tcPr>
          <w:p w:rsidR="006979DD" w:rsidRPr="007E5143" w:rsidRDefault="006979DD" w:rsidP="005A02C4">
            <w:pPr>
              <w:pStyle w:val="a3"/>
              <w:spacing w:afterLines="50" w:after="180"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1305" w:type="dxa"/>
          </w:tcPr>
          <w:p w:rsidR="006979DD" w:rsidRPr="007E5143" w:rsidRDefault="006979DD" w:rsidP="005A02C4">
            <w:pPr>
              <w:pStyle w:val="a3"/>
              <w:spacing w:afterLines="50" w:after="180"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</w:tr>
      <w:tr w:rsidR="006979DD" w:rsidRPr="007E5143" w:rsidTr="009E60B5">
        <w:tc>
          <w:tcPr>
            <w:tcW w:w="992" w:type="dxa"/>
          </w:tcPr>
          <w:p w:rsidR="006979DD" w:rsidRPr="007E5143" w:rsidRDefault="006979DD" w:rsidP="005A02C4">
            <w:pPr>
              <w:pStyle w:val="a3"/>
              <w:spacing w:afterLines="50" w:after="180" w:line="48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  <w:r w:rsidRPr="007E5143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6979DD" w:rsidRPr="007E5143" w:rsidRDefault="006979DD" w:rsidP="00120996">
            <w:pPr>
              <w:pStyle w:val="a3"/>
              <w:spacing w:afterLines="50" w:after="180"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漫步阿凡達</w:t>
            </w:r>
          </w:p>
        </w:tc>
        <w:tc>
          <w:tcPr>
            <w:tcW w:w="4026" w:type="dxa"/>
          </w:tcPr>
          <w:p w:rsidR="006979DD" w:rsidRPr="007E5143" w:rsidRDefault="006979DD" w:rsidP="005A02C4">
            <w:pPr>
              <w:pStyle w:val="a3"/>
              <w:spacing w:afterLines="50" w:after="180" w:line="48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打開五感，體驗</w:t>
            </w:r>
            <w:r w:rsidRPr="007E5143">
              <w:rPr>
                <w:rFonts w:ascii="標楷體" w:eastAsia="標楷體" w:hAnsi="標楷體"/>
                <w:color w:val="000000"/>
                <w:sz w:val="28"/>
                <w:szCs w:val="28"/>
              </w:rPr>
              <w:t>步道樹木、蕨類香氣</w:t>
            </w: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感受都市公園美好生態環境。</w:t>
            </w:r>
          </w:p>
        </w:tc>
        <w:tc>
          <w:tcPr>
            <w:tcW w:w="1305" w:type="dxa"/>
          </w:tcPr>
          <w:p w:rsidR="006979DD" w:rsidRPr="007E5143" w:rsidRDefault="006979DD" w:rsidP="005A02C4">
            <w:pPr>
              <w:pStyle w:val="a3"/>
              <w:spacing w:afterLines="50" w:after="180"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7E5143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</w:t>
            </w:r>
          </w:p>
        </w:tc>
      </w:tr>
      <w:tr w:rsidR="006979DD" w:rsidRPr="007E5143" w:rsidTr="009E60B5">
        <w:tc>
          <w:tcPr>
            <w:tcW w:w="992" w:type="dxa"/>
          </w:tcPr>
          <w:p w:rsidR="006979DD" w:rsidRPr="007E5143" w:rsidRDefault="006979DD" w:rsidP="005A02C4">
            <w:pPr>
              <w:pStyle w:val="a3"/>
              <w:spacing w:afterLines="50" w:after="180" w:line="48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  <w:r w:rsidRPr="007E5143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6979DD" w:rsidRPr="007E5143" w:rsidRDefault="006979DD" w:rsidP="00120996">
            <w:pPr>
              <w:pStyle w:val="a3"/>
              <w:spacing w:afterLines="50" w:after="180"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樂活花園的香草之旅</w:t>
            </w:r>
          </w:p>
        </w:tc>
        <w:tc>
          <w:tcPr>
            <w:tcW w:w="4026" w:type="dxa"/>
          </w:tcPr>
          <w:p w:rsidR="006979DD" w:rsidRPr="007E5143" w:rsidRDefault="006979DD" w:rsidP="005A02C4">
            <w:pPr>
              <w:pStyle w:val="a3"/>
              <w:spacing w:afterLines="50" w:after="180" w:line="48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運用香草各種的香味，打開嗅覺感官，享受植物的連結。</w:t>
            </w:r>
          </w:p>
        </w:tc>
        <w:tc>
          <w:tcPr>
            <w:tcW w:w="1305" w:type="dxa"/>
          </w:tcPr>
          <w:p w:rsidR="006979DD" w:rsidRPr="007E5143" w:rsidRDefault="006979DD" w:rsidP="005A02C4">
            <w:pPr>
              <w:pStyle w:val="a3"/>
              <w:spacing w:afterLines="50" w:after="180"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7E5143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</w:t>
            </w:r>
          </w:p>
        </w:tc>
      </w:tr>
      <w:tr w:rsidR="006979DD" w:rsidRPr="007E5143" w:rsidTr="009E60B5">
        <w:tc>
          <w:tcPr>
            <w:tcW w:w="992" w:type="dxa"/>
          </w:tcPr>
          <w:p w:rsidR="006979DD" w:rsidRPr="007E5143" w:rsidRDefault="006979DD" w:rsidP="005A02C4">
            <w:pPr>
              <w:pStyle w:val="a3"/>
              <w:spacing w:afterLines="50" w:after="180" w:line="48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  <w:r w:rsidRPr="007E5143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02" w:type="dxa"/>
          </w:tcPr>
          <w:p w:rsidR="006979DD" w:rsidRPr="007E5143" w:rsidRDefault="006979DD" w:rsidP="00120996">
            <w:pPr>
              <w:pStyle w:val="a3"/>
              <w:spacing w:afterLines="50" w:after="180"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香草奶油</w:t>
            </w:r>
            <w:r w:rsidRPr="007E5143">
              <w:rPr>
                <w:rFonts w:ascii="標楷體" w:eastAsia="標楷體" w:hAnsi="標楷體"/>
                <w:color w:val="000000"/>
                <w:sz w:val="28"/>
                <w:szCs w:val="28"/>
              </w:rPr>
              <w:t>體驗課程</w:t>
            </w:r>
          </w:p>
        </w:tc>
        <w:tc>
          <w:tcPr>
            <w:tcW w:w="4026" w:type="dxa"/>
          </w:tcPr>
          <w:p w:rsidR="006979DD" w:rsidRPr="007E5143" w:rsidRDefault="006979DD" w:rsidP="005A02C4">
            <w:pPr>
              <w:pStyle w:val="a3"/>
              <w:spacing w:afterLines="50" w:after="180"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用來自樂活花園的香草，手做香草奶油，品嚐天然的滋味。</w:t>
            </w:r>
          </w:p>
        </w:tc>
        <w:tc>
          <w:tcPr>
            <w:tcW w:w="1305" w:type="dxa"/>
          </w:tcPr>
          <w:p w:rsidR="006979DD" w:rsidRPr="007E5143" w:rsidRDefault="006979DD" w:rsidP="005A02C4">
            <w:pPr>
              <w:pStyle w:val="a3"/>
              <w:spacing w:afterLines="50" w:after="180"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7E5143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7E51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</w:t>
            </w:r>
          </w:p>
        </w:tc>
      </w:tr>
    </w:tbl>
    <w:p w:rsidR="00605ECD" w:rsidRPr="00605ECD" w:rsidRDefault="009B7010" w:rsidP="005A02C4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</w:t>
      </w:r>
      <w:r w:rsidR="00605ECD" w:rsidRPr="009B7010">
        <w:rPr>
          <w:rFonts w:ascii="標楷體" w:eastAsia="標楷體" w:hAnsi="標楷體"/>
          <w:sz w:val="28"/>
          <w:szCs w:val="28"/>
        </w:rPr>
        <w:t>課程</w:t>
      </w:r>
      <w:r w:rsidR="00605ECD" w:rsidRPr="009B7010">
        <w:rPr>
          <w:rFonts w:ascii="標楷體" w:eastAsia="標楷體" w:hAnsi="標楷體" w:hint="eastAsia"/>
          <w:sz w:val="28"/>
          <w:szCs w:val="28"/>
        </w:rPr>
        <w:t>地點：</w:t>
      </w:r>
      <w:r w:rsidR="00190F76" w:rsidRPr="009B7010">
        <w:rPr>
          <w:rFonts w:ascii="標楷體" w:eastAsia="標楷體" w:hAnsi="標楷體" w:hint="eastAsia"/>
          <w:sz w:val="28"/>
          <w:szCs w:val="28"/>
        </w:rPr>
        <w:t>園區</w:t>
      </w:r>
      <w:r w:rsidR="00120996">
        <w:rPr>
          <w:rFonts w:ascii="標楷體" w:eastAsia="標楷體" w:hAnsi="標楷體" w:hint="eastAsia"/>
          <w:sz w:val="28"/>
          <w:szCs w:val="28"/>
        </w:rPr>
        <w:t>教</w:t>
      </w:r>
      <w:r w:rsidR="00120996" w:rsidRPr="009B7010">
        <w:rPr>
          <w:rFonts w:ascii="標楷體" w:eastAsia="標楷體" w:hAnsi="標楷體" w:hint="eastAsia"/>
          <w:sz w:val="28"/>
          <w:szCs w:val="28"/>
        </w:rPr>
        <w:t>室</w:t>
      </w:r>
      <w:r w:rsidR="00120996">
        <w:rPr>
          <w:rFonts w:ascii="標楷體" w:eastAsia="標楷體" w:hAnsi="標楷體" w:hint="eastAsia"/>
          <w:sz w:val="28"/>
          <w:szCs w:val="28"/>
        </w:rPr>
        <w:t>(</w:t>
      </w:r>
      <w:r w:rsidR="00A71848">
        <w:rPr>
          <w:rFonts w:ascii="標楷體" w:eastAsia="標楷體" w:hAnsi="標楷體"/>
          <w:sz w:val="28"/>
          <w:szCs w:val="28"/>
        </w:rPr>
        <w:t>一</w:t>
      </w:r>
      <w:r w:rsidR="00120996">
        <w:rPr>
          <w:rFonts w:ascii="標楷體" w:eastAsia="標楷體" w:hAnsi="標楷體" w:hint="eastAsia"/>
          <w:sz w:val="28"/>
          <w:szCs w:val="28"/>
        </w:rPr>
        <w:t>)</w:t>
      </w:r>
      <w:r w:rsidR="00190F76" w:rsidRPr="009B7010">
        <w:rPr>
          <w:rFonts w:ascii="標楷體" w:eastAsia="標楷體" w:hAnsi="標楷體" w:hint="eastAsia"/>
          <w:sz w:val="28"/>
          <w:szCs w:val="28"/>
        </w:rPr>
        <w:t>、</w:t>
      </w:r>
      <w:r w:rsidR="00575AFB">
        <w:rPr>
          <w:rFonts w:ascii="標楷體" w:eastAsia="標楷體" w:hAnsi="標楷體"/>
          <w:sz w:val="28"/>
          <w:szCs w:val="28"/>
        </w:rPr>
        <w:t>樂活花園</w:t>
      </w:r>
    </w:p>
    <w:p w:rsidR="00FD6A9A" w:rsidRDefault="00605ECD" w:rsidP="005A02C4">
      <w:pPr>
        <w:pStyle w:val="a3"/>
        <w:adjustRightInd w:val="0"/>
        <w:snapToGrid w:val="0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</w:t>
      </w:r>
      <w:r w:rsidR="009B7010">
        <w:rPr>
          <w:rFonts w:ascii="標楷體" w:eastAsia="標楷體" w:hAnsi="標楷體"/>
          <w:sz w:val="28"/>
          <w:szCs w:val="28"/>
        </w:rPr>
        <w:t>計畫</w:t>
      </w:r>
      <w:r w:rsidR="003A72B5" w:rsidRPr="00070297">
        <w:rPr>
          <w:rFonts w:ascii="標楷體" w:eastAsia="標楷體" w:hAnsi="標楷體"/>
          <w:sz w:val="28"/>
          <w:szCs w:val="28"/>
        </w:rPr>
        <w:t>期限</w:t>
      </w:r>
      <w:r w:rsidR="003A72B5" w:rsidRPr="00070297">
        <w:rPr>
          <w:rFonts w:ascii="標楷體" w:eastAsia="標楷體" w:hAnsi="標楷體" w:hint="eastAsia"/>
          <w:sz w:val="28"/>
          <w:szCs w:val="28"/>
        </w:rPr>
        <w:t>：</w:t>
      </w:r>
      <w:r w:rsidR="00A71848">
        <w:rPr>
          <w:rFonts w:ascii="標楷體" w:eastAsia="標楷體" w:hAnsi="標楷體" w:hint="eastAsia"/>
          <w:sz w:val="28"/>
          <w:szCs w:val="28"/>
        </w:rPr>
        <w:t>2017</w:t>
      </w:r>
      <w:r w:rsidR="003A72B5" w:rsidRPr="00070297">
        <w:rPr>
          <w:rFonts w:ascii="標楷體" w:eastAsia="標楷體" w:hAnsi="標楷體" w:hint="eastAsia"/>
          <w:sz w:val="28"/>
          <w:szCs w:val="28"/>
        </w:rPr>
        <w:t>年</w:t>
      </w:r>
      <w:r w:rsidR="00A71848">
        <w:rPr>
          <w:rFonts w:ascii="標楷體" w:eastAsia="標楷體" w:hAnsi="標楷體" w:hint="eastAsia"/>
          <w:sz w:val="28"/>
          <w:szCs w:val="28"/>
        </w:rPr>
        <w:t>6月</w:t>
      </w:r>
      <w:r w:rsidR="00A71848">
        <w:rPr>
          <w:rFonts w:ascii="標楷體" w:eastAsia="標楷體" w:hAnsi="標楷體"/>
          <w:sz w:val="28"/>
          <w:szCs w:val="28"/>
        </w:rPr>
        <w:t>~7月</w:t>
      </w:r>
    </w:p>
    <w:p w:rsidR="009B7010" w:rsidRDefault="00605ECD" w:rsidP="00A71848">
      <w:pPr>
        <w:pStyle w:val="a3"/>
        <w:adjustRightInd w:val="0"/>
        <w:snapToGrid w:val="0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</w:t>
      </w:r>
      <w:r w:rsidR="009B7010">
        <w:rPr>
          <w:rFonts w:ascii="標楷體" w:eastAsia="標楷體" w:hAnsi="標楷體"/>
          <w:sz w:val="28"/>
          <w:szCs w:val="28"/>
        </w:rPr>
        <w:t>、</w:t>
      </w:r>
      <w:r w:rsidR="003E5E27" w:rsidRPr="00070297">
        <w:rPr>
          <w:rFonts w:ascii="標楷體" w:eastAsia="標楷體" w:hAnsi="標楷體" w:hint="eastAsia"/>
          <w:sz w:val="28"/>
          <w:szCs w:val="28"/>
        </w:rPr>
        <w:t>報名費用：</w:t>
      </w:r>
      <w:r w:rsidR="003E5E27" w:rsidRPr="005A02C4">
        <w:rPr>
          <w:rFonts w:ascii="標楷體" w:eastAsia="標楷體" w:hAnsi="標楷體" w:hint="eastAsia"/>
          <w:color w:val="FF0000"/>
          <w:sz w:val="28"/>
          <w:szCs w:val="28"/>
        </w:rPr>
        <w:t>免費</w:t>
      </w:r>
    </w:p>
    <w:p w:rsidR="00A71848" w:rsidRDefault="00A71848" w:rsidP="00A71848">
      <w:pPr>
        <w:pStyle w:val="a3"/>
        <w:adjustRightInd w:val="0"/>
        <w:snapToGrid w:val="0"/>
        <w:spacing w:line="500" w:lineRule="exact"/>
        <w:ind w:leftChars="0" w:left="0"/>
        <w:rPr>
          <w:rFonts w:ascii="Helvetica" w:eastAsia="新細明體" w:hAnsi="Helvetica" w:cs="Helvetica"/>
          <w:color w:val="000000"/>
          <w:kern w:val="0"/>
          <w:szCs w:val="24"/>
        </w:rPr>
      </w:pPr>
      <w:r>
        <w:rPr>
          <w:rFonts w:ascii="標楷體" w:eastAsia="標楷體" w:hAnsi="標楷體"/>
          <w:sz w:val="28"/>
          <w:szCs w:val="28"/>
        </w:rPr>
        <w:t>九</w:t>
      </w:r>
      <w:r w:rsidR="0060721C">
        <w:rPr>
          <w:rFonts w:ascii="標楷體" w:eastAsia="標楷體" w:hAnsi="標楷體"/>
          <w:sz w:val="28"/>
          <w:szCs w:val="28"/>
        </w:rPr>
        <w:t>、</w:t>
      </w:r>
      <w:r w:rsidR="001C3052">
        <w:rPr>
          <w:rFonts w:ascii="標楷體" w:eastAsia="標楷體" w:hAnsi="標楷體"/>
          <w:sz w:val="28"/>
          <w:szCs w:val="28"/>
        </w:rPr>
        <w:t>場次</w:t>
      </w:r>
      <w:r w:rsidR="002D6D4E" w:rsidRPr="00070297">
        <w:rPr>
          <w:rFonts w:ascii="標楷體" w:eastAsia="標楷體" w:hAnsi="標楷體"/>
          <w:sz w:val="28"/>
          <w:szCs w:val="28"/>
        </w:rPr>
        <w:t>日期：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>6/6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>、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>6/13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>、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>6/20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>、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 xml:space="preserve"> 6/27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>、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>7/4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>、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>7/11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>、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>7/18</w:t>
      </w:r>
      <w:r w:rsidR="001C3052" w:rsidRPr="0047321C">
        <w:rPr>
          <w:rFonts w:ascii="Helvetica" w:eastAsia="新細明體" w:hAnsi="Helvetica" w:cs="Helvetica"/>
          <w:color w:val="000000"/>
          <w:kern w:val="0"/>
          <w:szCs w:val="24"/>
        </w:rPr>
        <w:t>、</w:t>
      </w:r>
      <w:r w:rsidRPr="0047321C">
        <w:rPr>
          <w:rFonts w:ascii="Helvetica" w:eastAsia="新細明體" w:hAnsi="Helvetica" w:cs="Helvetica"/>
          <w:color w:val="000000"/>
          <w:kern w:val="0"/>
          <w:szCs w:val="24"/>
        </w:rPr>
        <w:t>7/25</w:t>
      </w:r>
      <w:r w:rsidR="00120996" w:rsidRPr="00120996">
        <w:rPr>
          <w:rFonts w:ascii="標楷體" w:eastAsia="標楷體" w:hAnsi="標楷體" w:cs="Helvetica" w:hint="eastAsia"/>
          <w:color w:val="000000"/>
          <w:kern w:val="0"/>
          <w:szCs w:val="24"/>
        </w:rPr>
        <w:t>之</w:t>
      </w:r>
      <w:r w:rsidRPr="00120996">
        <w:rPr>
          <w:rFonts w:ascii="標楷體" w:eastAsia="標楷體" w:hAnsi="標楷體" w:cs="Helvetica"/>
          <w:color w:val="000000"/>
          <w:kern w:val="0"/>
          <w:szCs w:val="24"/>
        </w:rPr>
        <w:t>下午</w:t>
      </w:r>
      <w:r w:rsidRPr="00120996">
        <w:rPr>
          <w:rFonts w:ascii="標楷體" w:eastAsia="標楷體" w:hAnsi="標楷體" w:cs="Helvetica" w:hint="eastAsia"/>
          <w:color w:val="000000"/>
          <w:kern w:val="0"/>
          <w:szCs w:val="24"/>
        </w:rPr>
        <w:t>2</w:t>
      </w:r>
      <w:r w:rsidRPr="00120996">
        <w:rPr>
          <w:rFonts w:ascii="標楷體" w:eastAsia="標楷體" w:hAnsi="標楷體" w:cs="Helvetica"/>
          <w:color w:val="000000"/>
          <w:kern w:val="0"/>
          <w:szCs w:val="24"/>
        </w:rPr>
        <w:t>~4時</w:t>
      </w:r>
    </w:p>
    <w:p w:rsidR="00A71848" w:rsidRDefault="00A71848" w:rsidP="00A71848">
      <w:pPr>
        <w:pStyle w:val="a3"/>
        <w:adjustRightInd w:val="0"/>
        <w:snapToGrid w:val="0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A71848">
        <w:rPr>
          <w:rFonts w:ascii="標楷體" w:eastAsia="標楷體" w:hAnsi="標楷體"/>
          <w:sz w:val="28"/>
          <w:szCs w:val="28"/>
        </w:rPr>
        <w:t>十</w:t>
      </w:r>
      <w:r>
        <w:rPr>
          <w:rFonts w:ascii="標楷體" w:eastAsia="標楷體" w:hAnsi="標楷體"/>
          <w:sz w:val="28"/>
          <w:szCs w:val="28"/>
        </w:rPr>
        <w:t>、報名方式：需團體報名，請</w:t>
      </w:r>
      <w:r w:rsidRPr="00070297">
        <w:rPr>
          <w:rFonts w:ascii="標楷體" w:eastAsia="標楷體" w:hAnsi="標楷體"/>
          <w:sz w:val="28"/>
          <w:szCs w:val="28"/>
        </w:rPr>
        <w:t>填寫報名表</w:t>
      </w:r>
      <w:r>
        <w:rPr>
          <w:rFonts w:ascii="標楷體" w:eastAsia="標楷體" w:hAnsi="標楷體"/>
          <w:sz w:val="28"/>
          <w:szCs w:val="28"/>
        </w:rPr>
        <w:t>，</w:t>
      </w:r>
      <w:r w:rsidRPr="00070297">
        <w:rPr>
          <w:rFonts w:ascii="標楷體" w:eastAsia="標楷體" w:hAnsi="標楷體"/>
          <w:sz w:val="28"/>
          <w:szCs w:val="28"/>
        </w:rPr>
        <w:t>以傳真或</w:t>
      </w:r>
      <w:r w:rsidRPr="00070297">
        <w:rPr>
          <w:rFonts w:ascii="標楷體" w:eastAsia="標楷體" w:hAnsi="標楷體" w:hint="eastAsia"/>
          <w:sz w:val="28"/>
          <w:szCs w:val="28"/>
        </w:rPr>
        <w:t>e-mail</w:t>
      </w:r>
      <w:r w:rsidRPr="00070297">
        <w:rPr>
          <w:rFonts w:ascii="標楷體" w:eastAsia="標楷體" w:hAnsi="標楷體"/>
          <w:sz w:val="28"/>
          <w:szCs w:val="28"/>
        </w:rPr>
        <w:t>報名，每</w:t>
      </w:r>
    </w:p>
    <w:p w:rsidR="001C3052" w:rsidRDefault="00A71848" w:rsidP="00A71848">
      <w:pPr>
        <w:pStyle w:val="a3"/>
        <w:adjustRightInd w:val="0"/>
        <w:snapToGrid w:val="0"/>
        <w:spacing w:line="500" w:lineRule="exact"/>
        <w:ind w:leftChars="0" w:left="0" w:firstLineChars="700" w:firstLine="1960"/>
        <w:rPr>
          <w:rFonts w:ascii="標楷體" w:eastAsia="標楷體" w:hAnsi="標楷體"/>
          <w:sz w:val="28"/>
          <w:szCs w:val="28"/>
        </w:rPr>
      </w:pPr>
      <w:r w:rsidRPr="00070297">
        <w:rPr>
          <w:rFonts w:ascii="標楷體" w:eastAsia="標楷體" w:hAnsi="標楷體"/>
          <w:sz w:val="28"/>
          <w:szCs w:val="28"/>
        </w:rPr>
        <w:t>機構</w:t>
      </w:r>
      <w:r w:rsidR="001C3052">
        <w:rPr>
          <w:rFonts w:ascii="標楷體" w:eastAsia="標楷體" w:hAnsi="標楷體"/>
          <w:sz w:val="28"/>
          <w:szCs w:val="28"/>
        </w:rPr>
        <w:t>限參加</w:t>
      </w:r>
      <w:r w:rsidR="001C3052" w:rsidRPr="00FD6A9A">
        <w:rPr>
          <w:rFonts w:ascii="標楷體" w:eastAsia="標楷體" w:hAnsi="標楷體"/>
          <w:sz w:val="28"/>
          <w:szCs w:val="28"/>
          <w:shd w:val="pct15" w:color="auto" w:fill="FFFFFF"/>
        </w:rPr>
        <w:t>1場次</w:t>
      </w:r>
      <w:r w:rsidR="001C3052" w:rsidRPr="001C3052">
        <w:rPr>
          <w:rFonts w:ascii="標楷體" w:eastAsia="標楷體" w:hAnsi="標楷體"/>
          <w:sz w:val="28"/>
          <w:szCs w:val="28"/>
        </w:rPr>
        <w:t>，</w:t>
      </w:r>
      <w:r w:rsidRPr="00070297">
        <w:rPr>
          <w:rFonts w:ascii="標楷體" w:eastAsia="標楷體" w:hAnsi="標楷體"/>
          <w:sz w:val="28"/>
          <w:szCs w:val="28"/>
        </w:rPr>
        <w:t>主辦單位將參考機構學員特質（如失</w:t>
      </w:r>
    </w:p>
    <w:p w:rsidR="001C3052" w:rsidRDefault="00A71848" w:rsidP="00A71848">
      <w:pPr>
        <w:pStyle w:val="a3"/>
        <w:adjustRightInd w:val="0"/>
        <w:snapToGrid w:val="0"/>
        <w:spacing w:line="500" w:lineRule="exact"/>
        <w:ind w:leftChars="0" w:left="0" w:firstLineChars="700" w:firstLine="1960"/>
        <w:rPr>
          <w:rFonts w:ascii="標楷體" w:eastAsia="標楷體" w:hAnsi="標楷體"/>
          <w:sz w:val="28"/>
          <w:szCs w:val="28"/>
        </w:rPr>
      </w:pPr>
      <w:r w:rsidRPr="00070297">
        <w:rPr>
          <w:rFonts w:ascii="標楷體" w:eastAsia="標楷體" w:hAnsi="標楷體"/>
          <w:sz w:val="28"/>
          <w:szCs w:val="28"/>
        </w:rPr>
        <w:t>智、視障）、報名順序與需求日期</w:t>
      </w:r>
      <w:r w:rsidR="00C5452E">
        <w:rPr>
          <w:rFonts w:ascii="標楷體" w:eastAsia="標楷體" w:hAnsi="標楷體"/>
          <w:sz w:val="28"/>
          <w:szCs w:val="28"/>
        </w:rPr>
        <w:t>安排</w:t>
      </w:r>
      <w:r w:rsidRPr="00070297">
        <w:rPr>
          <w:rFonts w:ascii="標楷體" w:eastAsia="標楷體" w:hAnsi="標楷體"/>
          <w:sz w:val="28"/>
          <w:szCs w:val="28"/>
        </w:rPr>
        <w:t>體驗課程，</w:t>
      </w:r>
      <w:r>
        <w:rPr>
          <w:rFonts w:ascii="標楷體" w:eastAsia="標楷體" w:hAnsi="標楷體"/>
          <w:sz w:val="28"/>
          <w:szCs w:val="28"/>
        </w:rPr>
        <w:t>惟場次</w:t>
      </w:r>
    </w:p>
    <w:p w:rsidR="00A71848" w:rsidRDefault="00A71848" w:rsidP="00A71848">
      <w:pPr>
        <w:pStyle w:val="a3"/>
        <w:adjustRightInd w:val="0"/>
        <w:snapToGrid w:val="0"/>
        <w:spacing w:line="500" w:lineRule="exact"/>
        <w:ind w:leftChars="0" w:left="0"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有限，如報名額滿，懇請見諒。</w:t>
      </w:r>
    </w:p>
    <w:p w:rsidR="00AE5379" w:rsidRDefault="005A02C4" w:rsidP="005A02C4">
      <w:pPr>
        <w:pStyle w:val="a3"/>
        <w:adjustRightInd w:val="0"/>
        <w:snapToGrid w:val="0"/>
        <w:spacing w:line="500" w:lineRule="exact"/>
        <w:ind w:leftChars="0" w:left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sz w:val="36"/>
        </w:rPr>
        <w:t>漫步阿凡達</w:t>
      </w:r>
      <w:r w:rsidRPr="00253E4E">
        <w:rPr>
          <w:rFonts w:ascii="標楷體" w:eastAsia="標楷體" w:hAnsi="標楷體" w:hint="eastAsia"/>
          <w:b/>
          <w:sz w:val="36"/>
        </w:rPr>
        <w:t>-</w:t>
      </w:r>
      <w:r w:rsidR="00AE5379">
        <w:rPr>
          <w:rFonts w:ascii="標楷體" w:eastAsia="標楷體" w:hAnsi="標楷體" w:hint="eastAsia"/>
          <w:b/>
          <w:sz w:val="36"/>
        </w:rPr>
        <w:t>特殊族群</w:t>
      </w:r>
      <w:r w:rsidR="00AE5379">
        <w:rPr>
          <w:rFonts w:ascii="標楷體" w:eastAsia="標楷體" w:hAnsi="標楷體"/>
          <w:b/>
          <w:sz w:val="36"/>
        </w:rPr>
        <w:t>單元</w:t>
      </w:r>
      <w:r w:rsidR="00FD6A9A">
        <w:rPr>
          <w:rFonts w:ascii="標楷體" w:eastAsia="標楷體" w:hAnsi="標楷體"/>
          <w:b/>
          <w:sz w:val="36"/>
        </w:rPr>
        <w:t>體驗</w:t>
      </w:r>
      <w:r w:rsidR="00AE5379" w:rsidRPr="002B7FFE">
        <w:rPr>
          <w:rFonts w:ascii="標楷體" w:eastAsia="標楷體" w:hAnsi="標楷體" w:hint="eastAsia"/>
          <w:b/>
          <w:sz w:val="36"/>
        </w:rPr>
        <w:t>課程</w:t>
      </w:r>
      <w:r w:rsidR="00AE5379" w:rsidRPr="002B7FFE">
        <w:rPr>
          <w:rFonts w:ascii="標楷體" w:eastAsia="標楷體" w:hAnsi="標楷體" w:hint="eastAsia"/>
          <w:b/>
          <w:sz w:val="32"/>
        </w:rPr>
        <w:t>報名表</w:t>
      </w:r>
    </w:p>
    <w:p w:rsidR="00AE5379" w:rsidRPr="00AE5379" w:rsidRDefault="00AE5379" w:rsidP="00AE5379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0" w:type="auto"/>
        <w:tblInd w:w="390" w:type="dxa"/>
        <w:tblLook w:val="04A0" w:firstRow="1" w:lastRow="0" w:firstColumn="1" w:lastColumn="0" w:noHBand="0" w:noVBand="1"/>
      </w:tblPr>
      <w:tblGrid>
        <w:gridCol w:w="1976"/>
        <w:gridCol w:w="571"/>
        <w:gridCol w:w="1529"/>
        <w:gridCol w:w="445"/>
        <w:gridCol w:w="152"/>
        <w:gridCol w:w="1124"/>
        <w:gridCol w:w="379"/>
        <w:gridCol w:w="623"/>
        <w:gridCol w:w="1477"/>
      </w:tblGrid>
      <w:tr w:rsidR="00AE5379" w:rsidRPr="00FF07B7" w:rsidTr="00AE5379">
        <w:tc>
          <w:tcPr>
            <w:tcW w:w="1976" w:type="dxa"/>
          </w:tcPr>
          <w:p w:rsidR="00AE5379" w:rsidRPr="00FF07B7" w:rsidRDefault="00AE5379" w:rsidP="004E089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7B7">
              <w:rPr>
                <w:rFonts w:ascii="標楷體" w:eastAsia="標楷體" w:hAnsi="標楷體" w:hint="eastAsia"/>
                <w:sz w:val="28"/>
                <w:szCs w:val="28"/>
              </w:rPr>
              <w:t>機構名稱</w:t>
            </w:r>
          </w:p>
        </w:tc>
        <w:tc>
          <w:tcPr>
            <w:tcW w:w="6300" w:type="dxa"/>
            <w:gridSpan w:val="8"/>
          </w:tcPr>
          <w:p w:rsidR="00AE5379" w:rsidRPr="00FF07B7" w:rsidRDefault="00AE5379" w:rsidP="004E089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9" w:rsidRPr="00FF07B7" w:rsidTr="00AE5379">
        <w:tc>
          <w:tcPr>
            <w:tcW w:w="1976" w:type="dxa"/>
          </w:tcPr>
          <w:p w:rsidR="00AE5379" w:rsidRPr="00FF07B7" w:rsidRDefault="00AE5379" w:rsidP="004E089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7B7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6300" w:type="dxa"/>
            <w:gridSpan w:val="8"/>
          </w:tcPr>
          <w:p w:rsidR="00AE5379" w:rsidRPr="00FF07B7" w:rsidRDefault="00AE5379" w:rsidP="004E089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9" w:rsidRPr="00FF07B7" w:rsidTr="00AE5379">
        <w:tc>
          <w:tcPr>
            <w:tcW w:w="1976" w:type="dxa"/>
          </w:tcPr>
          <w:p w:rsidR="00AE5379" w:rsidRPr="00FF07B7" w:rsidRDefault="00AE5379" w:rsidP="004E089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7B7">
              <w:rPr>
                <w:rFonts w:ascii="標楷體" w:eastAsia="標楷體" w:hAnsi="標楷體" w:hint="eastAsia"/>
                <w:sz w:val="28"/>
                <w:szCs w:val="28"/>
              </w:rPr>
              <w:t>學員狀況</w:t>
            </w:r>
          </w:p>
        </w:tc>
        <w:tc>
          <w:tcPr>
            <w:tcW w:w="6300" w:type="dxa"/>
            <w:gridSpan w:val="8"/>
          </w:tcPr>
          <w:p w:rsidR="00AE5379" w:rsidRPr="00FF07B7" w:rsidRDefault="00AE5379" w:rsidP="004E089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9" w:rsidRPr="00FF07B7" w:rsidTr="00AE5379">
        <w:tc>
          <w:tcPr>
            <w:tcW w:w="1976" w:type="dxa"/>
          </w:tcPr>
          <w:p w:rsidR="00AE5379" w:rsidRPr="00FF07B7" w:rsidRDefault="00AE5379" w:rsidP="004E089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7B7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6300" w:type="dxa"/>
            <w:gridSpan w:val="8"/>
          </w:tcPr>
          <w:p w:rsidR="00AE5379" w:rsidRPr="00FF07B7" w:rsidRDefault="00AE5379" w:rsidP="004E089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9" w:rsidRPr="00FF07B7" w:rsidTr="00AE5379">
        <w:tc>
          <w:tcPr>
            <w:tcW w:w="1976" w:type="dxa"/>
          </w:tcPr>
          <w:p w:rsidR="00AE5379" w:rsidRPr="00FF07B7" w:rsidRDefault="00AE5379" w:rsidP="004E089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7B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545" w:type="dxa"/>
            <w:gridSpan w:val="3"/>
          </w:tcPr>
          <w:p w:rsidR="00AE5379" w:rsidRPr="00FF07B7" w:rsidRDefault="00AE5379" w:rsidP="004E089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AE5379" w:rsidRPr="00FF07B7" w:rsidRDefault="00AE5379" w:rsidP="004E089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7B7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479" w:type="dxa"/>
            <w:gridSpan w:val="3"/>
          </w:tcPr>
          <w:p w:rsidR="00AE5379" w:rsidRPr="00FF07B7" w:rsidRDefault="00AE5379" w:rsidP="004E089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9" w:rsidRPr="00FF07B7" w:rsidTr="00AE5379">
        <w:tc>
          <w:tcPr>
            <w:tcW w:w="1976" w:type="dxa"/>
          </w:tcPr>
          <w:p w:rsidR="00AE5379" w:rsidRPr="00FF07B7" w:rsidRDefault="00AE5379" w:rsidP="004E089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7B7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300" w:type="dxa"/>
            <w:gridSpan w:val="8"/>
          </w:tcPr>
          <w:p w:rsidR="00AE5379" w:rsidRPr="00FF07B7" w:rsidRDefault="00AE5379" w:rsidP="004E089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9" w:rsidRPr="00FF07B7" w:rsidTr="00AE5379">
        <w:tc>
          <w:tcPr>
            <w:tcW w:w="1976" w:type="dxa"/>
          </w:tcPr>
          <w:p w:rsidR="00AE5379" w:rsidRPr="00FF07B7" w:rsidRDefault="00AE5379" w:rsidP="004E089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7B7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6300" w:type="dxa"/>
            <w:gridSpan w:val="8"/>
          </w:tcPr>
          <w:p w:rsidR="00AE5379" w:rsidRPr="00FF07B7" w:rsidRDefault="00AE5379" w:rsidP="004E089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9" w:rsidRPr="00FF07B7" w:rsidTr="00AE5379">
        <w:tc>
          <w:tcPr>
            <w:tcW w:w="1976" w:type="dxa"/>
          </w:tcPr>
          <w:p w:rsidR="00AE5379" w:rsidRPr="00FF07B7" w:rsidRDefault="00AE5379" w:rsidP="004E089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7B7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6300" w:type="dxa"/>
            <w:gridSpan w:val="8"/>
          </w:tcPr>
          <w:p w:rsidR="00AE5379" w:rsidRPr="00FF07B7" w:rsidRDefault="00AE5379" w:rsidP="004E089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9" w:rsidRPr="00FF07B7" w:rsidTr="00AE5379">
        <w:tc>
          <w:tcPr>
            <w:tcW w:w="1976" w:type="dxa"/>
          </w:tcPr>
          <w:p w:rsidR="00AE5379" w:rsidRDefault="00AE5379" w:rsidP="004E089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報名日期</w:t>
            </w:r>
          </w:p>
          <w:p w:rsidR="00AE5379" w:rsidRPr="00FD6A9A" w:rsidRDefault="005A02C4" w:rsidP="005A02C4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（可參加場次）</w:t>
            </w:r>
          </w:p>
        </w:tc>
        <w:tc>
          <w:tcPr>
            <w:tcW w:w="571" w:type="dxa"/>
          </w:tcPr>
          <w:p w:rsidR="00AE5379" w:rsidRPr="00F06C00" w:rsidRDefault="00AE5379" w:rsidP="004E0891">
            <w:pPr>
              <w:spacing w:line="6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6C0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529" w:type="dxa"/>
          </w:tcPr>
          <w:p w:rsidR="00AE5379" w:rsidRPr="00FF07B7" w:rsidRDefault="00AE5379" w:rsidP="004E089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7" w:type="dxa"/>
            <w:gridSpan w:val="2"/>
          </w:tcPr>
          <w:p w:rsidR="00AE5379" w:rsidRPr="00F06C00" w:rsidRDefault="00AE5379" w:rsidP="004E0891">
            <w:pPr>
              <w:spacing w:line="6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6C00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503" w:type="dxa"/>
            <w:gridSpan w:val="2"/>
          </w:tcPr>
          <w:p w:rsidR="00AE5379" w:rsidRPr="00FF07B7" w:rsidRDefault="00AE5379" w:rsidP="004E089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" w:type="dxa"/>
          </w:tcPr>
          <w:p w:rsidR="00AE5379" w:rsidRPr="00F06C00" w:rsidRDefault="00AE5379" w:rsidP="004E0891">
            <w:pPr>
              <w:spacing w:line="6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6C00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477" w:type="dxa"/>
          </w:tcPr>
          <w:p w:rsidR="00AE5379" w:rsidRPr="00FF07B7" w:rsidRDefault="00AE5379" w:rsidP="004E089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379" w:rsidRPr="00FF07B7" w:rsidTr="00AE5379">
        <w:tc>
          <w:tcPr>
            <w:tcW w:w="1976" w:type="dxa"/>
          </w:tcPr>
          <w:p w:rsidR="00AE5379" w:rsidRPr="00FF07B7" w:rsidRDefault="00AE5379" w:rsidP="004E089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6300" w:type="dxa"/>
            <w:gridSpan w:val="8"/>
          </w:tcPr>
          <w:p w:rsidR="00AE5379" w:rsidRDefault="00AE5379" w:rsidP="004E089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因資源有限，如有興趣參加，請機構儘早報名，惟如</w:t>
            </w:r>
            <w:r w:rsidR="008B7C7A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="00184FA8">
              <w:rPr>
                <w:rFonts w:ascii="標楷體" w:eastAsia="標楷體" w:hAnsi="標楷體" w:hint="eastAsia"/>
                <w:sz w:val="28"/>
                <w:szCs w:val="28"/>
              </w:rPr>
              <w:t>梯次已滿</w:t>
            </w:r>
            <w:r>
              <w:rPr>
                <w:rFonts w:ascii="標楷體" w:eastAsia="標楷體" w:hAnsi="標楷體"/>
                <w:sz w:val="28"/>
                <w:szCs w:val="28"/>
              </w:rPr>
              <w:t>，懇請見諒</w:t>
            </w:r>
            <w:r w:rsidR="00184F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E5379" w:rsidRPr="0042440F" w:rsidRDefault="00AE5379" w:rsidP="005A02C4">
            <w:pPr>
              <w:spacing w:afterLines="100" w:after="360"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聯絡人：推廣教育組蔡小姐</w:t>
            </w:r>
            <w:r w:rsidR="00184FA8">
              <w:rPr>
                <w:rFonts w:ascii="標楷體" w:eastAsia="標楷體" w:hAnsi="標楷體"/>
                <w:sz w:val="28"/>
                <w:szCs w:val="28"/>
              </w:rPr>
              <w:t>02-23431100分機</w:t>
            </w:r>
            <w:r w:rsidR="00184FA8">
              <w:rPr>
                <w:rFonts w:ascii="標楷體" w:eastAsia="標楷體" w:hAnsi="標楷體" w:hint="eastAsia"/>
                <w:sz w:val="28"/>
                <w:szCs w:val="28"/>
              </w:rPr>
              <w:t>1024</w:t>
            </w:r>
            <w:r w:rsidR="006150F7">
              <w:rPr>
                <w:rFonts w:ascii="標楷體" w:eastAsia="標楷體" w:hAnsi="標楷體"/>
                <w:sz w:val="28"/>
                <w:szCs w:val="28"/>
              </w:rPr>
              <w:t>,傳真：</w:t>
            </w:r>
            <w:r w:rsidR="006150F7">
              <w:rPr>
                <w:rFonts w:ascii="標楷體" w:eastAsia="標楷體" w:hAnsi="標楷體" w:hint="eastAsia"/>
                <w:sz w:val="28"/>
                <w:szCs w:val="28"/>
              </w:rPr>
              <w:t>2341-5987</w:t>
            </w:r>
            <w:r w:rsidR="00B408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5A02C4">
              <w:rPr>
                <w:rFonts w:ascii="標楷體" w:eastAsia="標楷體" w:hAnsi="標楷體"/>
                <w:sz w:val="28"/>
                <w:szCs w:val="28"/>
              </w:rPr>
              <w:t>；電子郵件</w:t>
            </w:r>
            <w:hyperlink r:id="rId8" w:history="1">
              <w:r w:rsidR="005A02C4" w:rsidRPr="005A02C4">
                <w:rPr>
                  <w:rFonts w:ascii="標楷體" w:eastAsia="標楷體" w:hAnsi="標楷體" w:hint="eastAsia"/>
                  <w:sz w:val="28"/>
                  <w:szCs w:val="28"/>
                </w:rPr>
                <w:t>cw009@ms.cksmh.gov.tw</w:t>
              </w:r>
            </w:hyperlink>
            <w:r w:rsidR="00B408C6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4E0891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95C7B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</w:p>
        </w:tc>
      </w:tr>
    </w:tbl>
    <w:p w:rsidR="00AE5379" w:rsidRPr="009B7010" w:rsidRDefault="00AE5379" w:rsidP="003A72B5">
      <w:pPr>
        <w:pStyle w:val="a3"/>
        <w:spacing w:line="360" w:lineRule="auto"/>
        <w:ind w:leftChars="0" w:left="0"/>
        <w:rPr>
          <w:rFonts w:ascii="標楷體" w:eastAsia="標楷體" w:hAnsi="標楷體"/>
          <w:sz w:val="28"/>
          <w:szCs w:val="28"/>
        </w:rPr>
      </w:pPr>
    </w:p>
    <w:sectPr w:rsidR="00AE5379" w:rsidRPr="009B7010" w:rsidSect="005A02C4"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47E" w:rsidRDefault="0036247E" w:rsidP="00F864F2">
      <w:r>
        <w:separator/>
      </w:r>
    </w:p>
  </w:endnote>
  <w:endnote w:type="continuationSeparator" w:id="0">
    <w:p w:rsidR="0036247E" w:rsidRDefault="0036247E" w:rsidP="00F8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702382"/>
      <w:docPartObj>
        <w:docPartGallery w:val="Page Numbers (Bottom of Page)"/>
        <w:docPartUnique/>
      </w:docPartObj>
    </w:sdtPr>
    <w:sdtEndPr/>
    <w:sdtContent>
      <w:p w:rsidR="004E0891" w:rsidRDefault="004E08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B37" w:rsidRPr="00710B37">
          <w:rPr>
            <w:noProof/>
            <w:lang w:val="zh-TW"/>
          </w:rPr>
          <w:t>2</w:t>
        </w:r>
        <w:r>
          <w:fldChar w:fldCharType="end"/>
        </w:r>
      </w:p>
    </w:sdtContent>
  </w:sdt>
  <w:p w:rsidR="004E0891" w:rsidRDefault="004E08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47E" w:rsidRDefault="0036247E" w:rsidP="00F864F2">
      <w:r>
        <w:separator/>
      </w:r>
    </w:p>
  </w:footnote>
  <w:footnote w:type="continuationSeparator" w:id="0">
    <w:p w:rsidR="0036247E" w:rsidRDefault="0036247E" w:rsidP="00F8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32476"/>
    <w:multiLevelType w:val="hybridMultilevel"/>
    <w:tmpl w:val="3F58A6D2"/>
    <w:lvl w:ilvl="0" w:tplc="51DE14E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CB7A0B"/>
    <w:multiLevelType w:val="hybridMultilevel"/>
    <w:tmpl w:val="48C06570"/>
    <w:lvl w:ilvl="0" w:tplc="CA26CEC8">
      <w:start w:val="2016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8347991"/>
    <w:multiLevelType w:val="hybridMultilevel"/>
    <w:tmpl w:val="ADFC3BF0"/>
    <w:lvl w:ilvl="0" w:tplc="CBA2BD20">
      <w:start w:val="1"/>
      <w:numFmt w:val="taiwaneseCountingThousand"/>
      <w:lvlText w:val="%1、"/>
      <w:lvlJc w:val="left"/>
      <w:pPr>
        <w:ind w:left="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>
    <w:nsid w:val="6EBE2D18"/>
    <w:multiLevelType w:val="hybridMultilevel"/>
    <w:tmpl w:val="3600FE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7D"/>
    <w:rsid w:val="00070297"/>
    <w:rsid w:val="00120996"/>
    <w:rsid w:val="00184FA8"/>
    <w:rsid w:val="00190F76"/>
    <w:rsid w:val="001C3052"/>
    <w:rsid w:val="00207375"/>
    <w:rsid w:val="00253E4E"/>
    <w:rsid w:val="002629D9"/>
    <w:rsid w:val="00272A04"/>
    <w:rsid w:val="002B619A"/>
    <w:rsid w:val="002D33D9"/>
    <w:rsid w:val="002D5672"/>
    <w:rsid w:val="002D6D4E"/>
    <w:rsid w:val="0036247E"/>
    <w:rsid w:val="003A72B5"/>
    <w:rsid w:val="003E5E27"/>
    <w:rsid w:val="0041162D"/>
    <w:rsid w:val="00453246"/>
    <w:rsid w:val="00490DA0"/>
    <w:rsid w:val="004A4A89"/>
    <w:rsid w:val="004E0891"/>
    <w:rsid w:val="0057383B"/>
    <w:rsid w:val="00574617"/>
    <w:rsid w:val="00575AFB"/>
    <w:rsid w:val="00585772"/>
    <w:rsid w:val="005A02C4"/>
    <w:rsid w:val="005B5235"/>
    <w:rsid w:val="005B52EC"/>
    <w:rsid w:val="00605ECD"/>
    <w:rsid w:val="0060721C"/>
    <w:rsid w:val="006150F7"/>
    <w:rsid w:val="006979DD"/>
    <w:rsid w:val="006C3962"/>
    <w:rsid w:val="00710B37"/>
    <w:rsid w:val="00746A5A"/>
    <w:rsid w:val="0079499A"/>
    <w:rsid w:val="00895C7B"/>
    <w:rsid w:val="008B7C7A"/>
    <w:rsid w:val="00903E21"/>
    <w:rsid w:val="0092017D"/>
    <w:rsid w:val="0095309A"/>
    <w:rsid w:val="00953B9B"/>
    <w:rsid w:val="009B7010"/>
    <w:rsid w:val="009B732F"/>
    <w:rsid w:val="00A57C99"/>
    <w:rsid w:val="00A71848"/>
    <w:rsid w:val="00A93B89"/>
    <w:rsid w:val="00AE5379"/>
    <w:rsid w:val="00B30E17"/>
    <w:rsid w:val="00B370B6"/>
    <w:rsid w:val="00B408C6"/>
    <w:rsid w:val="00C5452E"/>
    <w:rsid w:val="00C81022"/>
    <w:rsid w:val="00CB4AB0"/>
    <w:rsid w:val="00D03C0E"/>
    <w:rsid w:val="00D5735D"/>
    <w:rsid w:val="00D8224E"/>
    <w:rsid w:val="00D85105"/>
    <w:rsid w:val="00DF7641"/>
    <w:rsid w:val="00DF7950"/>
    <w:rsid w:val="00ED5BC3"/>
    <w:rsid w:val="00F376FB"/>
    <w:rsid w:val="00F864F2"/>
    <w:rsid w:val="00F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7D"/>
    <w:pPr>
      <w:ind w:leftChars="200" w:left="480"/>
    </w:pPr>
  </w:style>
  <w:style w:type="table" w:styleId="a4">
    <w:name w:val="Table Grid"/>
    <w:basedOn w:val="a1"/>
    <w:uiPriority w:val="59"/>
    <w:rsid w:val="00CB4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90DA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86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64F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6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64F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7D"/>
    <w:pPr>
      <w:ind w:leftChars="200" w:left="480"/>
    </w:pPr>
  </w:style>
  <w:style w:type="table" w:styleId="a4">
    <w:name w:val="Table Grid"/>
    <w:basedOn w:val="a1"/>
    <w:uiPriority w:val="59"/>
    <w:rsid w:val="00CB4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90DA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86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64F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6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64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009@ms.cksmh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cksmh-4</dc:creator>
  <cp:lastModifiedBy>劉明杰</cp:lastModifiedBy>
  <cp:revision>2</cp:revision>
  <cp:lastPrinted>2016-08-08T03:01:00Z</cp:lastPrinted>
  <dcterms:created xsi:type="dcterms:W3CDTF">2017-05-01T08:30:00Z</dcterms:created>
  <dcterms:modified xsi:type="dcterms:W3CDTF">2017-05-01T08:30:00Z</dcterms:modified>
</cp:coreProperties>
</file>