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3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EC1C4B" w:rsidRPr="000B1C7D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B1C7D">
        <w:rPr>
          <w:rFonts w:ascii="標楷體" w:eastAsia="標楷體" w:hAnsi="標楷體" w:hint="eastAsia"/>
          <w:b/>
          <w:sz w:val="36"/>
          <w:szCs w:val="36"/>
        </w:rPr>
        <w:t>「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10</w:t>
      </w:r>
      <w:r w:rsidR="00FD1881" w:rsidRPr="000B1C7D">
        <w:rPr>
          <w:rFonts w:ascii="標楷體" w:eastAsia="標楷體" w:hAnsi="標楷體" w:hint="eastAsia"/>
          <w:b/>
          <w:sz w:val="36"/>
          <w:szCs w:val="36"/>
        </w:rPr>
        <w:t>5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年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新住民二代青年人才培育研習營</w:t>
      </w:r>
      <w:r w:rsidRPr="000B1C7D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D03DBB" w:rsidRPr="000B1C7D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A37335" w:rsidRPr="008268B4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0B1C7D" w:rsidRDefault="000B1C7D" w:rsidP="000B1C7D">
      <w:pPr>
        <w:pStyle w:val="a3"/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11E76">
        <w:rPr>
          <w:rFonts w:ascii="標楷體" w:eastAsia="標楷體" w:hAnsi="標楷體" w:hint="eastAsia"/>
          <w:sz w:val="32"/>
          <w:szCs w:val="32"/>
        </w:rPr>
        <w:t>目前在臺灣的新住民子女已逾3</w:t>
      </w:r>
      <w:r>
        <w:rPr>
          <w:rFonts w:ascii="標楷體" w:eastAsia="標楷體" w:hAnsi="標楷體"/>
          <w:sz w:val="32"/>
          <w:szCs w:val="32"/>
        </w:rPr>
        <w:t>6</w:t>
      </w:r>
      <w:r w:rsidRPr="00B11E76">
        <w:rPr>
          <w:rFonts w:ascii="標楷體" w:eastAsia="標楷體" w:hAnsi="標楷體" w:hint="eastAsia"/>
          <w:sz w:val="32"/>
          <w:szCs w:val="32"/>
        </w:rPr>
        <w:t>萬人，</w:t>
      </w:r>
      <w:r>
        <w:rPr>
          <w:rFonts w:ascii="標楷體" w:eastAsia="標楷體" w:hAnsi="標楷體" w:hint="eastAsia"/>
          <w:sz w:val="32"/>
          <w:szCs w:val="32"/>
        </w:rPr>
        <w:t>為發揮</w:t>
      </w:r>
      <w:r w:rsidRPr="00B11E76">
        <w:rPr>
          <w:rFonts w:ascii="標楷體" w:eastAsia="標楷體" w:hAnsi="標楷體" w:hint="eastAsia"/>
          <w:sz w:val="32"/>
          <w:szCs w:val="32"/>
        </w:rPr>
        <w:t>新住民母語及</w:t>
      </w:r>
      <w:r>
        <w:rPr>
          <w:rFonts w:ascii="標楷體" w:eastAsia="標楷體" w:hAnsi="標楷體" w:hint="eastAsia"/>
          <w:sz w:val="32"/>
          <w:szCs w:val="32"/>
        </w:rPr>
        <w:t>多元文化</w:t>
      </w:r>
      <w:r w:rsidRPr="00B11E76">
        <w:rPr>
          <w:rFonts w:ascii="標楷體" w:eastAsia="標楷體" w:hAnsi="標楷體" w:hint="eastAsia"/>
          <w:sz w:val="32"/>
          <w:szCs w:val="32"/>
        </w:rPr>
        <w:t>優勢，提升國際競爭力，爰辦理「105年新住民二代青年人才培育研習營」</w:t>
      </w:r>
      <w:r w:rsidRPr="00B11E76">
        <w:rPr>
          <w:rFonts w:ascii="標楷體" w:eastAsia="標楷體" w:hAnsi="標楷體" w:hint="eastAsia"/>
          <w:color w:val="000000"/>
          <w:sz w:val="32"/>
          <w:szCs w:val="32"/>
        </w:rPr>
        <w:t>，冀藉本活動讓新住民子女瞭解其自身優勢及未來就業市場，並為日後提供工作媒合、實習及就業之服務作準備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，成為拓志展國際經濟貿易尖兵</w:t>
      </w:r>
      <w:r w:rsidRPr="00B11E76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B1C7D" w:rsidRPr="00843FFA" w:rsidRDefault="000B1C7D" w:rsidP="000B1C7D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D914A8" w:rsidRPr="008268B4" w:rsidRDefault="00D914A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18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22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10382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bCs/>
          <w:sz w:val="32"/>
          <w:szCs w:val="32"/>
        </w:rPr>
        <w:t>研習營徵選對象以新住民子女為主，需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同時具備</w:t>
      </w:r>
      <w:r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0E4E9F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Pr="00103822">
        <w:rPr>
          <w:rFonts w:ascii="標楷體" w:eastAsia="標楷體" w:hAnsi="標楷體" w:hint="eastAsia"/>
          <w:sz w:val="32"/>
          <w:szCs w:val="32"/>
        </w:rPr>
        <w:t>臺設有戶籍者。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現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居住我國境內並就讀高中(職)或大專院校（含以上）之在學學生。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其父或母一方為與國人結婚之外國人、無戶籍國民、大陸地區人民、香港或澳門居民，且在臺合法居留、定居或設有戶籍之外國人</w:t>
      </w:r>
    </w:p>
    <w:p w:rsidR="00DF6BCC" w:rsidRPr="00103822" w:rsidRDefault="00415163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153BC2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0B1C7D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(本署可依實際報名情形酌定之)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153BC2" w:rsidRDefault="00563D53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843FFA" w:rsidRPr="00843FFA" w:rsidRDefault="00563D53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職涯發展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與評量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、</w:t>
      </w:r>
      <w:r w:rsidR="000B1C7D">
        <w:rPr>
          <w:rFonts w:ascii="標楷體" w:eastAsia="標楷體" w:hAnsi="標楷體" w:hint="eastAsia"/>
          <w:color w:val="000000" w:themeColor="text1"/>
          <w:sz w:val="32"/>
          <w:szCs w:val="32"/>
        </w:rPr>
        <w:t>國際職場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環境發展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與</w:t>
      </w:r>
      <w:r w:rsidR="009879B1" w:rsidRPr="009879B1">
        <w:rPr>
          <w:rFonts w:ascii="標楷體" w:eastAsia="標楷體" w:hAnsi="標楷體" w:cs="新細明體" w:hint="eastAsia"/>
          <w:kern w:val="0"/>
          <w:sz w:val="32"/>
          <w:szCs w:val="32"/>
        </w:rPr>
        <w:t>旅遊職業探索達人課程</w:t>
      </w:r>
      <w:r w:rsidR="00843FFA" w:rsidRPr="009879B1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843FFA" w:rsidRPr="00843FFA" w:rsidRDefault="00843FFA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新住民二代青年工作經驗分享。</w:t>
      </w:r>
    </w:p>
    <w:p w:rsidR="00843FFA" w:rsidRPr="00843FFA" w:rsidRDefault="00843FFA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企業參訪。</w:t>
      </w:r>
    </w:p>
    <w:p w:rsidR="00843FFA" w:rsidRPr="00843FFA" w:rsidRDefault="00843FFA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實作課程。</w:t>
      </w:r>
    </w:p>
    <w:p w:rsidR="00DF6BCC" w:rsidRPr="008268B4" w:rsidRDefault="00DF6BCC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報名方式</w:t>
      </w:r>
    </w:p>
    <w:p w:rsidR="00DF6BCC" w:rsidRPr="0052588C" w:rsidRDefault="00DF6BC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178EA" w:rsidRPr="00843FFA">
        <w:rPr>
          <w:rFonts w:ascii="標楷體" w:eastAsia="標楷體" w:hAnsi="標楷體" w:hint="eastAsia"/>
          <w:sz w:val="32"/>
          <w:szCs w:val="32"/>
          <w:u w:val="single"/>
        </w:rPr>
        <w:t>即日起</w:t>
      </w:r>
      <w:r w:rsidR="005317AF" w:rsidRPr="00843FFA">
        <w:rPr>
          <w:rFonts w:ascii="標楷體" w:eastAsia="標楷體" w:hAnsi="標楷體" w:hint="eastAsia"/>
          <w:sz w:val="32"/>
          <w:szCs w:val="32"/>
          <w:u w:val="single"/>
        </w:rPr>
        <w:t>至</w:t>
      </w:r>
      <w:r w:rsidR="00843FFA" w:rsidRPr="00843FFA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0B1C7D">
        <w:rPr>
          <w:rFonts w:ascii="標楷體" w:eastAsia="標楷體" w:hAnsi="標楷體" w:hint="eastAsia"/>
          <w:sz w:val="32"/>
          <w:szCs w:val="32"/>
          <w:u w:val="single"/>
        </w:rPr>
        <w:t>3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日(</w:t>
      </w:r>
      <w:r w:rsidR="00A2554C">
        <w:rPr>
          <w:rFonts w:ascii="標楷體" w:eastAsia="標楷體" w:hAnsi="標楷體" w:hint="eastAsia"/>
          <w:sz w:val="32"/>
          <w:szCs w:val="32"/>
          <w:u w:val="single"/>
        </w:rPr>
        <w:t>星期</w:t>
      </w:r>
      <w:r w:rsidR="00100115">
        <w:rPr>
          <w:rFonts w:ascii="標楷體" w:eastAsia="標楷體" w:hAnsi="標楷體" w:hint="eastAsia"/>
          <w:sz w:val="32"/>
          <w:szCs w:val="32"/>
          <w:u w:val="single"/>
        </w:rPr>
        <w:t>五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)</w:t>
      </w:r>
      <w:r w:rsidR="009879B1">
        <w:rPr>
          <w:rFonts w:ascii="標楷體" w:eastAsia="標楷體" w:hAnsi="標楷體" w:hint="eastAsia"/>
          <w:sz w:val="32"/>
          <w:szCs w:val="32"/>
          <w:u w:val="single"/>
        </w:rPr>
        <w:t>止</w:t>
      </w:r>
      <w:r w:rsidR="00B1672C">
        <w:rPr>
          <w:rFonts w:ascii="標楷體" w:eastAsia="標楷體" w:hAnsi="標楷體" w:hint="eastAsia"/>
          <w:sz w:val="32"/>
          <w:szCs w:val="32"/>
          <w:u w:val="single"/>
        </w:rPr>
        <w:t>，名額有限，請即早報名。</w:t>
      </w:r>
    </w:p>
    <w:p w:rsidR="0052588C" w:rsidRPr="0052588C" w:rsidRDefault="0052588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588C">
        <w:rPr>
          <w:rFonts w:ascii="標楷體" w:eastAsia="標楷體" w:hAnsi="標楷體" w:hint="eastAsia"/>
          <w:sz w:val="32"/>
          <w:szCs w:val="32"/>
        </w:rPr>
        <w:lastRenderedPageBreak/>
        <w:t>報名方式：</w:t>
      </w:r>
    </w:p>
    <w:p w:rsidR="00843FFA" w:rsidRPr="00843FFA" w:rsidRDefault="00843FFA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線上報名：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於活動報名系統進行線上報名(</w:t>
      </w:r>
      <w:r w:rsidR="00AB3BC8" w:rsidRPr="00AB3BC8">
        <w:rPr>
          <w:rFonts w:ascii="標楷體" w:eastAsia="標楷體" w:hAnsi="標楷體"/>
          <w:color w:val="000000" w:themeColor="text1"/>
          <w:sz w:val="32"/>
          <w:szCs w:val="32"/>
        </w:rPr>
        <w:t>http://goo.gl/</w:t>
      </w:r>
      <w:r w:rsidR="00081B7B">
        <w:rPr>
          <w:rFonts w:ascii="標楷體" w:eastAsia="標楷體" w:hAnsi="標楷體"/>
          <w:color w:val="000000" w:themeColor="text1"/>
          <w:sz w:val="32"/>
          <w:szCs w:val="32"/>
        </w:rPr>
        <w:t>EEfKfV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，報名成功者本署將於線上進行通知。</w:t>
      </w:r>
    </w:p>
    <w:p w:rsidR="00843FFA" w:rsidRDefault="00843FFA" w:rsidP="0052588C">
      <w:pPr>
        <w:pStyle w:val="a3"/>
        <w:numPr>
          <w:ilvl w:val="0"/>
          <w:numId w:val="19"/>
        </w:numPr>
        <w:snapToGrid w:val="0"/>
        <w:spacing w:line="420" w:lineRule="exact"/>
        <w:ind w:leftChars="178" w:left="1281" w:hangingChars="267" w:hanging="8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紙本收件：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下載填寫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並列印「報名表(含中文自傳)」並附上「足資證明在學之證明(如學生證或成績單)」及「監護人同意書」(已滿20歲者免附)，於活動報到當日交付予工作人員即可。</w:t>
      </w:r>
    </w:p>
    <w:p w:rsidR="00A3697E" w:rsidRPr="005C4913" w:rsidRDefault="00F93FCC" w:rsidP="00F93FCC">
      <w:pPr>
        <w:spacing w:line="420" w:lineRule="exact"/>
        <w:ind w:leftChars="-57" w:left="852" w:hangingChars="309" w:hanging="98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9457F">
        <w:rPr>
          <w:rFonts w:ascii="標楷體" w:eastAsia="標楷體" w:hAnsi="標楷體" w:hint="eastAsia"/>
          <w:sz w:val="32"/>
          <w:szCs w:val="32"/>
        </w:rPr>
        <w:t xml:space="preserve"> </w:t>
      </w:r>
      <w:r w:rsidR="0052588C">
        <w:rPr>
          <w:rFonts w:ascii="標楷體" w:eastAsia="標楷體" w:hAnsi="標楷體" w:hint="eastAsia"/>
          <w:sz w:val="32"/>
          <w:szCs w:val="32"/>
        </w:rPr>
        <w:t>三、</w:t>
      </w:r>
      <w:r w:rsidR="00DF6BCC" w:rsidRPr="005C4913">
        <w:rPr>
          <w:rFonts w:ascii="標楷體" w:eastAsia="標楷體" w:hAnsi="標楷體" w:hint="eastAsia"/>
          <w:sz w:val="32"/>
          <w:szCs w:val="32"/>
        </w:rPr>
        <w:t>錄取公告：</w:t>
      </w:r>
      <w:r w:rsidR="00156722" w:rsidRPr="00843FFA">
        <w:rPr>
          <w:rFonts w:ascii="標楷體" w:eastAsia="標楷體" w:hAnsi="標楷體" w:hint="eastAsia"/>
          <w:sz w:val="32"/>
          <w:szCs w:val="32"/>
          <w:u w:val="single"/>
        </w:rPr>
        <w:t>暫定於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10</w:t>
      </w:r>
      <w:r w:rsidR="004F6A8B">
        <w:rPr>
          <w:rFonts w:ascii="標楷體" w:eastAsia="標楷體" w:hAnsi="標楷體"/>
          <w:sz w:val="32"/>
          <w:szCs w:val="32"/>
          <w:u w:val="single"/>
        </w:rPr>
        <w:t>5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843FFA" w:rsidRPr="00843FFA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100115">
        <w:rPr>
          <w:rFonts w:ascii="標楷體" w:eastAsia="標楷體" w:hAnsi="標楷體" w:hint="eastAsia"/>
          <w:sz w:val="32"/>
          <w:szCs w:val="32"/>
          <w:u w:val="single"/>
        </w:rPr>
        <w:t>13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日</w:t>
      </w:r>
      <w:r w:rsidR="003A759D" w:rsidRPr="00843FFA">
        <w:rPr>
          <w:rFonts w:ascii="標楷體" w:eastAsia="標楷體" w:hAnsi="標楷體" w:hint="eastAsia"/>
          <w:sz w:val="32"/>
          <w:szCs w:val="32"/>
          <w:u w:val="single"/>
        </w:rPr>
        <w:t>(</w:t>
      </w:r>
      <w:r w:rsidR="00D03DBB" w:rsidRPr="00843FFA">
        <w:rPr>
          <w:rFonts w:ascii="標楷體" w:eastAsia="標楷體" w:hAnsi="標楷體" w:hint="eastAsia"/>
          <w:sz w:val="32"/>
          <w:szCs w:val="32"/>
          <w:u w:val="single"/>
        </w:rPr>
        <w:t>星期</w:t>
      </w:r>
      <w:r w:rsidR="00100115">
        <w:rPr>
          <w:rFonts w:ascii="標楷體" w:eastAsia="標楷體" w:hAnsi="標楷體" w:hint="eastAsia"/>
          <w:sz w:val="32"/>
          <w:szCs w:val="32"/>
          <w:u w:val="single"/>
        </w:rPr>
        <w:t>一</w:t>
      </w:r>
      <w:r w:rsidR="003A759D" w:rsidRPr="00843FFA">
        <w:rPr>
          <w:rFonts w:ascii="標楷體" w:eastAsia="標楷體" w:hAnsi="標楷體" w:hint="eastAsia"/>
          <w:sz w:val="32"/>
          <w:szCs w:val="32"/>
          <w:u w:val="single"/>
        </w:rPr>
        <w:t>)</w:t>
      </w:r>
      <w:r w:rsidR="008F35B3" w:rsidRPr="00843FFA">
        <w:rPr>
          <w:rFonts w:ascii="標楷體" w:eastAsia="標楷體" w:hAnsi="標楷體" w:hint="eastAsia"/>
          <w:sz w:val="32"/>
          <w:szCs w:val="32"/>
          <w:u w:val="single"/>
        </w:rPr>
        <w:t>公布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於本署全</w:t>
      </w:r>
      <w:r w:rsidR="0052588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3697E" w:rsidRPr="00843FFA">
        <w:rPr>
          <w:rFonts w:ascii="標楷體" w:eastAsia="標楷體" w:hAnsi="標楷體" w:hint="eastAsia"/>
          <w:sz w:val="32"/>
          <w:szCs w:val="32"/>
          <w:u w:val="single"/>
        </w:rPr>
        <w:t>球資訊網</w:t>
      </w:r>
      <w:r w:rsidR="00156722" w:rsidRPr="00843FFA">
        <w:rPr>
          <w:rFonts w:ascii="標楷體" w:eastAsia="標楷體" w:hAnsi="標楷體" w:hint="eastAsia"/>
          <w:sz w:val="32"/>
          <w:szCs w:val="32"/>
          <w:u w:val="single"/>
        </w:rPr>
        <w:t>或另行通知</w:t>
      </w:r>
      <w:r w:rsidR="00DF6BCC" w:rsidRPr="00843FFA">
        <w:rPr>
          <w:rFonts w:ascii="標楷體" w:eastAsia="標楷體" w:hAnsi="標楷體" w:hint="eastAsia"/>
          <w:sz w:val="32"/>
          <w:szCs w:val="32"/>
          <w:u w:val="single"/>
        </w:rPr>
        <w:t>。</w:t>
      </w:r>
    </w:p>
    <w:p w:rsidR="00A3697E" w:rsidRPr="005C4913" w:rsidRDefault="0049457F" w:rsidP="0049457F">
      <w:pPr>
        <w:spacing w:line="420" w:lineRule="exact"/>
        <w:ind w:firstLineChars="44" w:firstLine="1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93FCC">
        <w:rPr>
          <w:rFonts w:ascii="標楷體" w:eastAsia="標楷體" w:hAnsi="標楷體" w:hint="eastAsia"/>
          <w:sz w:val="32"/>
          <w:szCs w:val="32"/>
        </w:rPr>
        <w:t>四、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Pr="005C4913" w:rsidRDefault="00A3697E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配合</w:t>
      </w:r>
      <w:r w:rsidR="00514E3C">
        <w:rPr>
          <w:rFonts w:ascii="標楷體" w:eastAsia="標楷體" w:hAnsi="標楷體" w:hint="eastAsia"/>
          <w:sz w:val="32"/>
          <w:szCs w:val="32"/>
        </w:rPr>
        <w:t>本研習營課程之培訓、督導、成果發表及</w:t>
      </w:r>
      <w:r w:rsidRPr="005C4913">
        <w:rPr>
          <w:rFonts w:ascii="標楷體" w:eastAsia="標楷體" w:hAnsi="標楷體" w:hint="eastAsia"/>
          <w:sz w:val="32"/>
          <w:szCs w:val="32"/>
        </w:rPr>
        <w:t>接受採訪等相關事宜。</w:t>
      </w:r>
    </w:p>
    <w:p w:rsidR="00A3697E" w:rsidRPr="005C4913" w:rsidRDefault="00A3697E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研習期間不可任意請假、遲到及早退，且研習時數需達整體研習時數2/3。</w:t>
      </w:r>
    </w:p>
    <w:p w:rsidR="00EB7188" w:rsidRPr="00ED46B7" w:rsidRDefault="009178EA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研習營之膳食、保險、講習資料等所需費用，均由本署支付，參加學員之往返交通費及其他個人費用支出，請自行負擔。</w:t>
      </w:r>
    </w:p>
    <w:p w:rsidR="00ED46B7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843FFA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</w:t>
      </w:r>
      <w:r w:rsidR="00471C34" w:rsidRPr="00ED46B7">
        <w:rPr>
          <w:rFonts w:ascii="標楷體" w:eastAsia="標楷體" w:hAnsi="標楷體" w:hint="eastAsia"/>
          <w:sz w:val="32"/>
          <w:szCs w:val="32"/>
        </w:rPr>
        <w:t>提供進入職場前之</w:t>
      </w:r>
      <w:r w:rsidRPr="00ED46B7">
        <w:rPr>
          <w:rFonts w:ascii="標楷體" w:eastAsia="標楷體" w:hAnsi="標楷體" w:hint="eastAsia"/>
          <w:sz w:val="32"/>
          <w:szCs w:val="32"/>
        </w:rPr>
        <w:t>國際人才，厚植國家競爭力，共創祥和溫馨多元共融社會。</w:t>
      </w:r>
    </w:p>
    <w:p w:rsidR="00BB2A01" w:rsidRPr="00153BC2" w:rsidRDefault="00BB2A01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Pr="00153BC2">
        <w:rPr>
          <w:rFonts w:ascii="標楷體" w:eastAsia="標楷體" w:hAnsi="標楷體" w:hint="eastAsia"/>
          <w:sz w:val="32"/>
          <w:szCs w:val="32"/>
        </w:rPr>
        <w:t xml:space="preserve">(02)2388-9393分機2371 </w:t>
      </w:r>
      <w:r w:rsidR="000B1C7D">
        <w:rPr>
          <w:rFonts w:ascii="標楷體" w:eastAsia="標楷體" w:hAnsi="標楷體" w:hint="eastAsia"/>
          <w:sz w:val="32"/>
          <w:szCs w:val="32"/>
        </w:rPr>
        <w:t>楊</w:t>
      </w:r>
      <w:r w:rsidRPr="00153BC2">
        <w:rPr>
          <w:rFonts w:ascii="標楷體" w:eastAsia="標楷體" w:hAnsi="標楷體" w:hint="eastAsia"/>
          <w:sz w:val="32"/>
          <w:szCs w:val="32"/>
        </w:rPr>
        <w:t>小姐。</w:t>
      </w:r>
    </w:p>
    <w:p w:rsidR="00EB7188" w:rsidRDefault="00EB718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本計畫</w:t>
      </w:r>
      <w:r w:rsidR="00EB1ED7">
        <w:rPr>
          <w:rFonts w:ascii="標楷體" w:eastAsia="標楷體" w:hAnsi="標楷體" w:hint="eastAsia"/>
          <w:sz w:val="32"/>
          <w:szCs w:val="32"/>
        </w:rPr>
        <w:t>內</w:t>
      </w:r>
      <w:r w:rsidR="00EB1ED7" w:rsidRPr="00153BC2">
        <w:rPr>
          <w:rFonts w:ascii="標楷體" w:eastAsia="標楷體" w:hAnsi="標楷體" w:hint="eastAsia"/>
          <w:sz w:val="32"/>
          <w:szCs w:val="32"/>
        </w:rPr>
        <w:t>容</w:t>
      </w:r>
      <w:r w:rsidR="00637727" w:rsidRPr="00153BC2">
        <w:rPr>
          <w:rFonts w:ascii="標楷體" w:eastAsia="標楷體" w:hAnsi="標楷體" w:hint="eastAsia"/>
          <w:sz w:val="32"/>
          <w:szCs w:val="32"/>
        </w:rPr>
        <w:t>如有未盡事宜，得隨時修正之</w:t>
      </w:r>
      <w:r w:rsidR="00C85EF7" w:rsidRPr="00153BC2">
        <w:rPr>
          <w:rFonts w:ascii="標楷體" w:eastAsia="標楷體" w:hAnsi="標楷體" w:hint="eastAsia"/>
          <w:sz w:val="32"/>
          <w:szCs w:val="32"/>
        </w:rPr>
        <w:t>。</w:t>
      </w:r>
    </w:p>
    <w:p w:rsidR="00AD0EE8" w:rsidRPr="00AD0EE8" w:rsidRDefault="00FD1881" w:rsidP="00AD0EE8">
      <w:pPr>
        <w:snapToGrid w:val="0"/>
        <w:spacing w:line="420" w:lineRule="exact"/>
        <w:ind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-2395855</wp:posOffset>
                </wp:positionH>
                <wp:positionV relativeFrom="paragraph">
                  <wp:posOffset>2343785</wp:posOffset>
                </wp:positionV>
                <wp:extent cx="614680" cy="476250"/>
                <wp:effectExtent l="71120" t="81915" r="0" b="514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2487">
                          <a:off x="0" y="0"/>
                          <a:ext cx="614680" cy="4762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232DC4" id="AutoShape 5" o:spid="_x0000_s1026" style="position:absolute;margin-left:-188.65pt;margin-top:184.55pt;width:48.4pt;height:37.5pt;rotation:-15209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309047,48220;83323,238125;309047,476250;531357,238125" o:connectangles="270,180,90,0" textboxrect="5037,2277,16557,13677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-1874520</wp:posOffset>
                </wp:positionH>
                <wp:positionV relativeFrom="paragraph">
                  <wp:posOffset>1976120</wp:posOffset>
                </wp:positionV>
                <wp:extent cx="424180" cy="367665"/>
                <wp:effectExtent l="0" t="66675" r="59690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982">
                          <a:off x="0" y="0"/>
                          <a:ext cx="424180" cy="3676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D21A44" id="AutoShape 4" o:spid="_x0000_s1026" style="position:absolute;margin-left:-147.6pt;margin-top:155.6pt;width:33.4pt;height:28.95pt;rotation:17858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13268,37226;57500,183833;213268,367665;366680,183833" o:connectangles="270,180,90,0" textboxrect="5037,2277,16557,13677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-2324100</wp:posOffset>
                </wp:positionH>
                <wp:positionV relativeFrom="paragraph">
                  <wp:posOffset>1547495</wp:posOffset>
                </wp:positionV>
                <wp:extent cx="542925" cy="428625"/>
                <wp:effectExtent l="47625" t="104775" r="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99324">
                          <a:off x="0" y="0"/>
                          <a:ext cx="542925" cy="4286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CC3C0" id="AutoShape 3" o:spid="_x0000_s1026" style="position:absolute;margin-left:-183pt;margin-top:121.85pt;width:42.75pt;height:33.75pt;rotation:-21837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72971,43398;73597,214313;272971,428625;469329,214313" o:connectangles="270,180,90,0" textboxrect="5037,2277,16557,13677"/>
              </v:shape>
            </w:pict>
          </mc:Fallback>
        </mc:AlternateContent>
      </w:r>
    </w:p>
    <w:sectPr w:rsidR="00AD0EE8" w:rsidRPr="00AD0EE8" w:rsidSect="00A3733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96" w:rsidRPr="004F3F38" w:rsidRDefault="00731A96" w:rsidP="008D0B1F">
      <w:r>
        <w:separator/>
      </w:r>
    </w:p>
  </w:endnote>
  <w:endnote w:type="continuationSeparator" w:id="0">
    <w:p w:rsidR="00731A96" w:rsidRPr="004F3F38" w:rsidRDefault="00731A96" w:rsidP="008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233922"/>
      <w:docPartObj>
        <w:docPartGallery w:val="Page Numbers (Bottom of Page)"/>
        <w:docPartUnique/>
      </w:docPartObj>
    </w:sdtPr>
    <w:sdtEndPr/>
    <w:sdtContent>
      <w:p w:rsidR="00687E6A" w:rsidRDefault="007E59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D7D" w:rsidRPr="00A57D7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96" w:rsidRPr="004F3F38" w:rsidRDefault="00731A96" w:rsidP="008D0B1F">
      <w:r>
        <w:separator/>
      </w:r>
    </w:p>
  </w:footnote>
  <w:footnote w:type="continuationSeparator" w:id="0">
    <w:p w:rsidR="00731A96" w:rsidRPr="004F3F38" w:rsidRDefault="00731A96" w:rsidP="008D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5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710A"/>
    <w:rsid w:val="00076947"/>
    <w:rsid w:val="00077E9D"/>
    <w:rsid w:val="00081B7B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37093"/>
    <w:rsid w:val="003441C5"/>
    <w:rsid w:val="00364F7C"/>
    <w:rsid w:val="00372AA8"/>
    <w:rsid w:val="00381946"/>
    <w:rsid w:val="00391CA6"/>
    <w:rsid w:val="00393661"/>
    <w:rsid w:val="00394D21"/>
    <w:rsid w:val="003A28B5"/>
    <w:rsid w:val="003A41EB"/>
    <w:rsid w:val="003A4AF2"/>
    <w:rsid w:val="003A60F2"/>
    <w:rsid w:val="003A6899"/>
    <w:rsid w:val="003A759D"/>
    <w:rsid w:val="003B1CC3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5040C2"/>
    <w:rsid w:val="00514E3C"/>
    <w:rsid w:val="005229C1"/>
    <w:rsid w:val="005236E7"/>
    <w:rsid w:val="0052588C"/>
    <w:rsid w:val="0053014E"/>
    <w:rsid w:val="005317AF"/>
    <w:rsid w:val="00541135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75B7"/>
    <w:rsid w:val="00687E6A"/>
    <w:rsid w:val="00693748"/>
    <w:rsid w:val="00695ACF"/>
    <w:rsid w:val="006A5747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3433"/>
    <w:rsid w:val="007F45E0"/>
    <w:rsid w:val="007F4606"/>
    <w:rsid w:val="007F54D5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3FFA"/>
    <w:rsid w:val="00851098"/>
    <w:rsid w:val="00851681"/>
    <w:rsid w:val="00854E75"/>
    <w:rsid w:val="00856019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78EA"/>
    <w:rsid w:val="009226D3"/>
    <w:rsid w:val="009229E9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7035E"/>
    <w:rsid w:val="00981F25"/>
    <w:rsid w:val="00983EFB"/>
    <w:rsid w:val="00986329"/>
    <w:rsid w:val="009879B1"/>
    <w:rsid w:val="00992334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57D7D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C5C5D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3FCC"/>
    <w:rsid w:val="00F96C39"/>
    <w:rsid w:val="00FB2244"/>
    <w:rsid w:val="00FC05E8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immi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4085</dc:creator>
  <cp:lastModifiedBy>edd</cp:lastModifiedBy>
  <cp:revision>2</cp:revision>
  <cp:lastPrinted>2014-06-25T07:59:00Z</cp:lastPrinted>
  <dcterms:created xsi:type="dcterms:W3CDTF">2016-05-16T01:16:00Z</dcterms:created>
  <dcterms:modified xsi:type="dcterms:W3CDTF">2016-05-16T01:16:00Z</dcterms:modified>
</cp:coreProperties>
</file>