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6D" w:rsidRDefault="00044D6D" w:rsidP="00044D6D">
      <w:pPr>
        <w:spacing w:line="0" w:lineRule="atLeast"/>
        <w:jc w:val="center"/>
        <w:rPr>
          <w:rFonts w:ascii="標楷體" w:eastAsia="標楷體" w:hAnsi="標楷體" w:cs="Tahoma"/>
          <w:sz w:val="40"/>
        </w:rPr>
      </w:pPr>
      <w:bookmarkStart w:id="0" w:name="_GoBack"/>
      <w:bookmarkEnd w:id="0"/>
    </w:p>
    <w:p w:rsidR="00044D6D" w:rsidRPr="00232EB5" w:rsidRDefault="00044D6D" w:rsidP="00044D6D">
      <w:pPr>
        <w:spacing w:line="0" w:lineRule="atLeast"/>
        <w:jc w:val="center"/>
        <w:rPr>
          <w:rFonts w:ascii="標楷體" w:eastAsia="標楷體" w:hAnsi="標楷體" w:cs="Tahoma"/>
          <w:sz w:val="40"/>
        </w:rPr>
      </w:pPr>
      <w:r w:rsidRPr="00232EB5">
        <w:rPr>
          <w:rFonts w:ascii="標楷體" w:eastAsia="標楷體" w:hAnsi="標楷體" w:cs="Tahoma" w:hint="eastAsia"/>
          <w:sz w:val="40"/>
        </w:rPr>
        <w:t>10</w:t>
      </w:r>
      <w:r w:rsidR="000F4A0B">
        <w:rPr>
          <w:rFonts w:ascii="標楷體" w:eastAsia="標楷體" w:hAnsi="標楷體" w:cs="Tahoma" w:hint="eastAsia"/>
          <w:sz w:val="40"/>
        </w:rPr>
        <w:t>5</w:t>
      </w:r>
      <w:r w:rsidRPr="00232EB5">
        <w:rPr>
          <w:rFonts w:ascii="標楷體" w:eastAsia="標楷體" w:hAnsi="標楷體" w:cs="Tahoma" w:hint="eastAsia"/>
          <w:sz w:val="40"/>
        </w:rPr>
        <w:t>年中小學教師天文研習營課程表</w:t>
      </w:r>
    </w:p>
    <w:tbl>
      <w:tblPr>
        <w:tblW w:w="9819" w:type="dxa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"/>
        <w:gridCol w:w="2425"/>
        <w:gridCol w:w="865"/>
        <w:gridCol w:w="2415"/>
        <w:gridCol w:w="870"/>
        <w:gridCol w:w="2416"/>
      </w:tblGrid>
      <w:tr w:rsidR="00044D6D" w:rsidRPr="00232EB5" w:rsidTr="0045608E"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beforeLines="75" w:before="270" w:line="360" w:lineRule="exact"/>
              <w:jc w:val="center"/>
              <w:rPr>
                <w:rFonts w:ascii="標楷體" w:eastAsia="標楷體" w:hAnsi="標楷體" w:cs="Tahoma"/>
                <w:b/>
                <w:bCs/>
                <w:sz w:val="28"/>
              </w:rPr>
            </w:pPr>
            <w:r w:rsidRPr="00232EB5">
              <w:rPr>
                <w:rFonts w:ascii="標楷體" w:eastAsia="標楷體" w:hAnsi="標楷體" w:cs="Tahoma" w:hint="eastAsia"/>
                <w:b/>
                <w:bCs/>
                <w:sz w:val="28"/>
              </w:rPr>
              <w:t>時間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:rsidR="00044D6D" w:rsidRPr="00232EB5" w:rsidRDefault="00044D6D" w:rsidP="0045608E">
            <w:pPr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 w:cs="Tahoma"/>
                <w:sz w:val="28"/>
              </w:rPr>
            </w:pPr>
            <w:r w:rsidRPr="00232EB5">
              <w:rPr>
                <w:rFonts w:ascii="標楷體" w:eastAsia="標楷體" w:hAnsi="標楷體" w:cs="Tahoma" w:hint="eastAsia"/>
                <w:sz w:val="28"/>
              </w:rPr>
              <w:t>第一天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sz w:val="20"/>
              </w:rPr>
            </w:pPr>
            <w:r w:rsidRPr="00232EB5">
              <w:rPr>
                <w:rFonts w:ascii="標楷體" w:eastAsia="標楷體" w:hAnsi="標楷體" w:cs="Tahoma" w:hint="eastAsia"/>
                <w:sz w:val="20"/>
              </w:rPr>
              <w:t>7/</w:t>
            </w:r>
            <w:r>
              <w:rPr>
                <w:rFonts w:ascii="標楷體" w:eastAsia="標楷體" w:hAnsi="標楷體" w:cs="Tahoma" w:hint="eastAsia"/>
                <w:sz w:val="20"/>
              </w:rPr>
              <w:t>1</w:t>
            </w:r>
            <w:r w:rsidR="00204BE9">
              <w:rPr>
                <w:rFonts w:ascii="標楷體" w:eastAsia="標楷體" w:hAnsi="標楷體" w:cs="Tahoma" w:hint="eastAsia"/>
                <w:sz w:val="20"/>
              </w:rPr>
              <w:t>1</w:t>
            </w:r>
            <w:r w:rsidRPr="00232EB5">
              <w:rPr>
                <w:rFonts w:ascii="標楷體" w:eastAsia="標楷體" w:hAnsi="標楷體" w:cs="Tahoma" w:hint="eastAsia"/>
                <w:sz w:val="20"/>
              </w:rPr>
              <w:t>(星期一)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  <w:sz w:val="20"/>
              </w:rPr>
              <w:t>8</w:t>
            </w:r>
            <w:r w:rsidRPr="00232EB5">
              <w:rPr>
                <w:rFonts w:ascii="標楷體" w:eastAsia="標楷體" w:hAnsi="標楷體" w:cs="Tahoma" w:hint="eastAsia"/>
                <w:sz w:val="20"/>
              </w:rPr>
              <w:t>/</w:t>
            </w:r>
            <w:r>
              <w:rPr>
                <w:rFonts w:ascii="標楷體" w:eastAsia="標楷體" w:hAnsi="標楷體" w:cs="Tahoma" w:hint="eastAsia"/>
                <w:sz w:val="20"/>
              </w:rPr>
              <w:t>10</w:t>
            </w:r>
            <w:r w:rsidRPr="00232EB5">
              <w:rPr>
                <w:rFonts w:ascii="標楷體" w:eastAsia="標楷體" w:hAnsi="標楷體" w:cs="Tahoma" w:hint="eastAsia"/>
                <w:sz w:val="20"/>
              </w:rPr>
              <w:t>(星期</w:t>
            </w:r>
            <w:r w:rsidR="00204BE9">
              <w:rPr>
                <w:rFonts w:ascii="標楷體" w:eastAsia="標楷體" w:hAnsi="標楷體" w:cs="Tahoma" w:hint="eastAsia"/>
                <w:sz w:val="20"/>
              </w:rPr>
              <w:t>三</w:t>
            </w:r>
            <w:r w:rsidRPr="00232EB5">
              <w:rPr>
                <w:rFonts w:ascii="標楷體" w:eastAsia="標楷體" w:hAnsi="標楷體" w:cs="Tahoma" w:hint="eastAsia"/>
                <w:sz w:val="20"/>
              </w:rPr>
              <w:t>)</w:t>
            </w:r>
          </w:p>
        </w:tc>
        <w:tc>
          <w:tcPr>
            <w:tcW w:w="865" w:type="dxa"/>
            <w:vAlign w:val="center"/>
          </w:tcPr>
          <w:p w:rsidR="00044D6D" w:rsidRPr="00232EB5" w:rsidRDefault="00044D6D" w:rsidP="0045608E">
            <w:pPr>
              <w:spacing w:beforeLines="75" w:before="270"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時間</w:t>
            </w:r>
          </w:p>
        </w:tc>
        <w:tc>
          <w:tcPr>
            <w:tcW w:w="2415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sz w:val="28"/>
              </w:rPr>
            </w:pPr>
            <w:r w:rsidRPr="00232EB5">
              <w:rPr>
                <w:rFonts w:ascii="標楷體" w:eastAsia="標楷體" w:hAnsi="標楷體" w:cs="Tahoma" w:hint="eastAsia"/>
                <w:sz w:val="28"/>
              </w:rPr>
              <w:t>第二天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sz w:val="20"/>
              </w:rPr>
            </w:pPr>
            <w:r w:rsidRPr="00232EB5">
              <w:rPr>
                <w:rFonts w:ascii="標楷體" w:eastAsia="標楷體" w:hAnsi="標楷體" w:cs="Tahoma" w:hint="eastAsia"/>
                <w:sz w:val="20"/>
              </w:rPr>
              <w:t>7/</w:t>
            </w:r>
            <w:r>
              <w:rPr>
                <w:rFonts w:ascii="標楷體" w:eastAsia="標楷體" w:hAnsi="標楷體" w:cs="Tahoma" w:hint="eastAsia"/>
                <w:sz w:val="20"/>
              </w:rPr>
              <w:t>1</w:t>
            </w:r>
            <w:r w:rsidR="00204BE9">
              <w:rPr>
                <w:rFonts w:ascii="標楷體" w:eastAsia="標楷體" w:hAnsi="標楷體" w:cs="Tahoma" w:hint="eastAsia"/>
                <w:sz w:val="20"/>
              </w:rPr>
              <w:t>2</w:t>
            </w:r>
            <w:r w:rsidRPr="00232EB5">
              <w:rPr>
                <w:rFonts w:ascii="標楷體" w:eastAsia="標楷體" w:hAnsi="標楷體" w:cs="Tahoma" w:hint="eastAsia"/>
                <w:sz w:val="20"/>
              </w:rPr>
              <w:t>(星期二)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  <w:sz w:val="20"/>
              </w:rPr>
              <w:t>8/11</w:t>
            </w:r>
            <w:r w:rsidRPr="00232EB5">
              <w:rPr>
                <w:rFonts w:ascii="標楷體" w:eastAsia="標楷體" w:hAnsi="標楷體" w:cs="Tahoma" w:hint="eastAsia"/>
                <w:sz w:val="20"/>
              </w:rPr>
              <w:t>(星期</w:t>
            </w:r>
            <w:r w:rsidR="00204BE9">
              <w:rPr>
                <w:rFonts w:ascii="標楷體" w:eastAsia="標楷體" w:hAnsi="標楷體" w:cs="Tahoma" w:hint="eastAsia"/>
                <w:sz w:val="20"/>
              </w:rPr>
              <w:t>四</w:t>
            </w:r>
            <w:r w:rsidRPr="00232EB5">
              <w:rPr>
                <w:rFonts w:ascii="標楷體" w:eastAsia="標楷體" w:hAnsi="標楷體" w:cs="Tahoma" w:hint="eastAsia"/>
                <w:sz w:val="20"/>
              </w:rPr>
              <w:t>)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beforeLines="75" w:before="270"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時間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:rsidR="00044D6D" w:rsidRPr="00232EB5" w:rsidRDefault="00044D6D" w:rsidP="0045608E">
            <w:pPr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 w:cs="Tahoma"/>
                <w:sz w:val="28"/>
              </w:rPr>
            </w:pPr>
            <w:r w:rsidRPr="00232EB5">
              <w:rPr>
                <w:rFonts w:ascii="標楷體" w:eastAsia="標楷體" w:hAnsi="標楷體" w:cs="Tahoma" w:hint="eastAsia"/>
                <w:sz w:val="28"/>
              </w:rPr>
              <w:t>第三天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sz w:val="20"/>
              </w:rPr>
            </w:pPr>
            <w:r w:rsidRPr="00232EB5">
              <w:rPr>
                <w:rFonts w:ascii="標楷體" w:eastAsia="標楷體" w:hAnsi="標楷體" w:cs="Tahoma" w:hint="eastAsia"/>
                <w:sz w:val="20"/>
              </w:rPr>
              <w:t>7/</w:t>
            </w:r>
            <w:r>
              <w:rPr>
                <w:rFonts w:ascii="標楷體" w:eastAsia="標楷體" w:hAnsi="標楷體" w:cs="Tahoma" w:hint="eastAsia"/>
                <w:sz w:val="20"/>
              </w:rPr>
              <w:t>1</w:t>
            </w:r>
            <w:r w:rsidR="00204BE9">
              <w:rPr>
                <w:rFonts w:ascii="標楷體" w:eastAsia="標楷體" w:hAnsi="標楷體" w:cs="Tahoma" w:hint="eastAsia"/>
                <w:sz w:val="20"/>
              </w:rPr>
              <w:t>3</w:t>
            </w:r>
            <w:r w:rsidRPr="00232EB5">
              <w:rPr>
                <w:rFonts w:ascii="標楷體" w:eastAsia="標楷體" w:hAnsi="標楷體" w:cs="Tahoma" w:hint="eastAsia"/>
                <w:sz w:val="20"/>
              </w:rPr>
              <w:t>(星期三)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  <w:sz w:val="20"/>
              </w:rPr>
              <w:t>8/12</w:t>
            </w:r>
            <w:r w:rsidRPr="00232EB5">
              <w:rPr>
                <w:rFonts w:ascii="標楷體" w:eastAsia="標楷體" w:hAnsi="標楷體" w:cs="Tahoma" w:hint="eastAsia"/>
                <w:sz w:val="20"/>
              </w:rPr>
              <w:t>(星期</w:t>
            </w:r>
            <w:r w:rsidR="00204BE9">
              <w:rPr>
                <w:rFonts w:ascii="標楷體" w:eastAsia="標楷體" w:hAnsi="標楷體" w:cs="Tahoma" w:hint="eastAsia"/>
                <w:sz w:val="20"/>
              </w:rPr>
              <w:t>五</w:t>
            </w:r>
            <w:r w:rsidRPr="00232EB5">
              <w:rPr>
                <w:rFonts w:ascii="標楷體" w:eastAsia="標楷體" w:hAnsi="標楷體" w:cs="Tahoma" w:hint="eastAsia"/>
                <w:sz w:val="20"/>
              </w:rPr>
              <w:t>)</w:t>
            </w:r>
          </w:p>
        </w:tc>
      </w:tr>
      <w:tr w:rsidR="00044D6D" w:rsidRPr="00232EB5" w:rsidTr="0045608E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Minute" w:val="30"/>
                <w:attr w:name="Hour" w:val="8"/>
              </w:smartTagPr>
              <w:r w:rsidRPr="00232EB5">
                <w:rPr>
                  <w:rFonts w:ascii="標楷體" w:eastAsia="標楷體" w:hAnsi="標楷體" w:cs="Tahoma" w:hint="eastAsia"/>
                </w:rPr>
                <w:t>08:30</w:t>
              </w:r>
            </w:smartTag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Minute" w:val="50"/>
                <w:attr w:name="Hour" w:val="8"/>
              </w:smartTagPr>
              <w:r w:rsidRPr="00232EB5">
                <w:rPr>
                  <w:rFonts w:ascii="標楷體" w:eastAsia="標楷體" w:hAnsi="標楷體" w:cs="Tahoma" w:hint="eastAsia"/>
                </w:rPr>
                <w:t>08:50</w:t>
              </w:r>
            </w:smartTag>
          </w:p>
        </w:tc>
        <w:tc>
          <w:tcPr>
            <w:tcW w:w="2415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報到</w:t>
            </w:r>
          </w:p>
        </w:tc>
        <w:tc>
          <w:tcPr>
            <w:tcW w:w="870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Minute" w:val="30"/>
                <w:attr w:name="Hour" w:val="8"/>
              </w:smartTagPr>
              <w:r w:rsidRPr="00232EB5">
                <w:rPr>
                  <w:rFonts w:ascii="標楷體" w:eastAsia="標楷體" w:hAnsi="標楷體" w:cs="Tahoma" w:hint="eastAsia"/>
                </w:rPr>
                <w:t>08:30</w:t>
              </w:r>
            </w:smartTag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Minute" w:val="50"/>
                <w:attr w:name="Hour" w:val="8"/>
              </w:smartTagPr>
              <w:r w:rsidRPr="00232EB5">
                <w:rPr>
                  <w:rFonts w:ascii="標楷體" w:eastAsia="標楷體" w:hAnsi="標楷體" w:cs="Tahoma" w:hint="eastAsia"/>
                </w:rPr>
                <w:t>08:50</w:t>
              </w:r>
            </w:smartTag>
          </w:p>
        </w:tc>
        <w:tc>
          <w:tcPr>
            <w:tcW w:w="2416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報到</w:t>
            </w:r>
          </w:p>
        </w:tc>
      </w:tr>
      <w:tr w:rsidR="00E86216" w:rsidRPr="00232EB5" w:rsidTr="0045608E">
        <w:trPr>
          <w:cantSplit/>
        </w:trPr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00FF"/>
                <w:sz w:val="20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232EB5">
                <w:rPr>
                  <w:rFonts w:ascii="標楷體" w:eastAsia="標楷體" w:hAnsi="標楷體" w:cs="Tahoma" w:hint="eastAsia"/>
                </w:rPr>
                <w:t>09:00</w:t>
              </w:r>
            </w:smartTag>
          </w:p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Minute" w:val="50"/>
                <w:attr w:name="Hour" w:val="9"/>
              </w:smartTagPr>
              <w:r w:rsidRPr="00232EB5">
                <w:rPr>
                  <w:rFonts w:ascii="標楷體" w:eastAsia="標楷體" w:hAnsi="標楷體" w:cs="Tahoma" w:hint="eastAsia"/>
                </w:rPr>
                <w:t>09:50</w:t>
              </w:r>
            </w:smartTag>
          </w:p>
        </w:tc>
        <w:tc>
          <w:tcPr>
            <w:tcW w:w="2415" w:type="dxa"/>
            <w:vMerge w:val="restart"/>
            <w:vAlign w:val="center"/>
          </w:tcPr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太陽系</w:t>
            </w:r>
            <w:r>
              <w:rPr>
                <w:rFonts w:ascii="標楷體" w:eastAsia="標楷體" w:hAnsi="標楷體" w:cs="Tahoma" w:hint="eastAsia"/>
              </w:rPr>
              <w:t>新</w:t>
            </w:r>
            <w:r w:rsidRPr="00232EB5">
              <w:rPr>
                <w:rFonts w:ascii="標楷體" w:eastAsia="標楷體" w:hAnsi="標楷體" w:cs="Tahoma" w:hint="eastAsia"/>
              </w:rPr>
              <w:t>探</w:t>
            </w:r>
          </w:p>
          <w:p w:rsidR="00E86216" w:rsidRPr="00D56D21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00FF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232EB5">
                <w:rPr>
                  <w:rFonts w:ascii="標楷體" w:eastAsia="標楷體" w:hAnsi="標楷體" w:cs="Tahoma" w:hint="eastAsia"/>
                </w:rPr>
                <w:t>09:00</w:t>
              </w:r>
            </w:smartTag>
          </w:p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Minute" w:val="50"/>
                <w:attr w:name="Hour" w:val="9"/>
              </w:smartTagPr>
              <w:r w:rsidRPr="00232EB5">
                <w:rPr>
                  <w:rFonts w:ascii="標楷體" w:eastAsia="標楷體" w:hAnsi="標楷體" w:cs="Tahoma" w:hint="eastAsia"/>
                </w:rPr>
                <w:t>09:50</w:t>
              </w:r>
            </w:smartTag>
          </w:p>
        </w:tc>
        <w:tc>
          <w:tcPr>
            <w:tcW w:w="2416" w:type="dxa"/>
            <w:vAlign w:val="center"/>
          </w:tcPr>
          <w:p w:rsidR="00E86216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</w:p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太陽黑子介紹</w:t>
            </w:r>
          </w:p>
          <w:p w:rsidR="00E86216" w:rsidRPr="00D56D21" w:rsidRDefault="00E86216" w:rsidP="00E86216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33CC"/>
                <w:szCs w:val="24"/>
              </w:rPr>
            </w:pPr>
          </w:p>
        </w:tc>
      </w:tr>
      <w:tr w:rsidR="00E86216" w:rsidRPr="00232EB5" w:rsidTr="0045608E">
        <w:trPr>
          <w:cantSplit/>
        </w:trPr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00FF"/>
                <w:sz w:val="20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232EB5">
                <w:rPr>
                  <w:rFonts w:ascii="標楷體" w:eastAsia="標楷體" w:hAnsi="標楷體" w:cs="Tahoma" w:hint="eastAsia"/>
                </w:rPr>
                <w:t>10:00</w:t>
              </w:r>
            </w:smartTag>
          </w:p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Minute" w:val="50"/>
                <w:attr w:name="Hour" w:val="10"/>
              </w:smartTagPr>
              <w:r w:rsidRPr="00232EB5">
                <w:rPr>
                  <w:rFonts w:ascii="標楷體" w:eastAsia="標楷體" w:hAnsi="標楷體" w:cs="Tahoma" w:hint="eastAsia"/>
                </w:rPr>
                <w:t>10:50</w:t>
              </w:r>
            </w:smartTag>
          </w:p>
        </w:tc>
        <w:tc>
          <w:tcPr>
            <w:tcW w:w="2415" w:type="dxa"/>
            <w:vMerge/>
            <w:vAlign w:val="center"/>
          </w:tcPr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00FF"/>
                <w:sz w:val="20"/>
              </w:rPr>
            </w:pPr>
          </w:p>
        </w:tc>
        <w:tc>
          <w:tcPr>
            <w:tcW w:w="870" w:type="dxa"/>
            <w:vAlign w:val="center"/>
          </w:tcPr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232EB5">
                <w:rPr>
                  <w:rFonts w:ascii="標楷體" w:eastAsia="標楷體" w:hAnsi="標楷體" w:cs="Tahoma" w:hint="eastAsia"/>
                </w:rPr>
                <w:t>10:00</w:t>
              </w:r>
            </w:smartTag>
          </w:p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E86216" w:rsidRPr="00232EB5" w:rsidRDefault="00E86216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Minute" w:val="50"/>
                <w:attr w:name="Hour" w:val="10"/>
              </w:smartTagPr>
              <w:r w:rsidRPr="00232EB5">
                <w:rPr>
                  <w:rFonts w:ascii="標楷體" w:eastAsia="標楷體" w:hAnsi="標楷體" w:cs="Tahoma" w:hint="eastAsia"/>
                </w:rPr>
                <w:t>10:50</w:t>
              </w:r>
            </w:smartTag>
          </w:p>
        </w:tc>
        <w:tc>
          <w:tcPr>
            <w:tcW w:w="2416" w:type="dxa"/>
            <w:vAlign w:val="center"/>
          </w:tcPr>
          <w:p w:rsidR="00F35981" w:rsidRPr="00E86216" w:rsidRDefault="00F35981" w:rsidP="00E86216">
            <w:pPr>
              <w:spacing w:line="360" w:lineRule="exact"/>
              <w:jc w:val="center"/>
              <w:rPr>
                <w:rFonts w:ascii="標楷體" w:eastAsia="標楷體" w:hAnsi="標楷體" w:cs="Tahoma"/>
                <w:szCs w:val="24"/>
              </w:rPr>
            </w:pPr>
            <w:r w:rsidRPr="00E86216">
              <w:rPr>
                <w:rFonts w:ascii="標楷體" w:eastAsia="標楷體" w:hAnsi="標楷體" w:cs="Tahoma" w:hint="eastAsia"/>
                <w:szCs w:val="24"/>
              </w:rPr>
              <w:t>太陽黑子觀測</w:t>
            </w:r>
          </w:p>
          <w:p w:rsidR="00E86216" w:rsidRPr="00C569B2" w:rsidRDefault="00F35981" w:rsidP="00CE2806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33CC"/>
                <w:sz w:val="18"/>
                <w:szCs w:val="18"/>
              </w:rPr>
            </w:pPr>
            <w:r>
              <w:rPr>
                <w:rFonts w:ascii="標楷體" w:eastAsia="標楷體" w:hAnsi="標楷體" w:cs="Tahoma" w:hint="eastAsia"/>
                <w:color w:val="0033CC"/>
                <w:sz w:val="18"/>
                <w:szCs w:val="18"/>
              </w:rPr>
              <w:t>(投影與日珥鏡)</w:t>
            </w:r>
          </w:p>
        </w:tc>
      </w:tr>
      <w:tr w:rsidR="00044D6D" w:rsidRPr="00232EB5" w:rsidTr="0045608E">
        <w:trPr>
          <w:cantSplit/>
        </w:trPr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13:00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13:20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00FF"/>
                <w:sz w:val="20"/>
              </w:rPr>
            </w:pPr>
            <w:r w:rsidRPr="00232EB5">
              <w:rPr>
                <w:rFonts w:ascii="標楷體" w:eastAsia="標楷體" w:hAnsi="標楷體" w:cs="Tahoma" w:hint="eastAsia"/>
              </w:rPr>
              <w:t>報到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11:00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11:50</w:t>
            </w:r>
          </w:p>
        </w:tc>
        <w:tc>
          <w:tcPr>
            <w:tcW w:w="2415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宇宙劇場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科學影片欣賞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</w:p>
        </w:tc>
        <w:tc>
          <w:tcPr>
            <w:tcW w:w="870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11:00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11:50</w:t>
            </w:r>
          </w:p>
        </w:tc>
        <w:tc>
          <w:tcPr>
            <w:tcW w:w="2416" w:type="dxa"/>
            <w:vAlign w:val="center"/>
          </w:tcPr>
          <w:p w:rsidR="00E86216" w:rsidRPr="00E86216" w:rsidRDefault="00E86216" w:rsidP="00E86216">
            <w:pPr>
              <w:spacing w:line="360" w:lineRule="exact"/>
              <w:jc w:val="center"/>
              <w:rPr>
                <w:rFonts w:ascii="標楷體" w:eastAsia="標楷體" w:hAnsi="標楷體" w:cs="Tahoma"/>
                <w:szCs w:val="24"/>
              </w:rPr>
            </w:pPr>
            <w:r w:rsidRPr="00E86216">
              <w:rPr>
                <w:rFonts w:ascii="標楷體" w:eastAsia="標楷體" w:hAnsi="標楷體" w:cs="Tahoma" w:hint="eastAsia"/>
                <w:szCs w:val="24"/>
              </w:rPr>
              <w:t>天文新知</w:t>
            </w:r>
          </w:p>
          <w:p w:rsidR="00044D6D" w:rsidRPr="006D1011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33CC"/>
                <w:szCs w:val="24"/>
              </w:rPr>
            </w:pPr>
          </w:p>
        </w:tc>
      </w:tr>
      <w:tr w:rsidR="00044D6D" w:rsidRPr="00232EB5" w:rsidTr="0045608E">
        <w:trPr>
          <w:cantSplit/>
        </w:trPr>
        <w:tc>
          <w:tcPr>
            <w:tcW w:w="828" w:type="dxa"/>
            <w:tcBorders>
              <w:top w:val="nil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13:20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13:30</w:t>
            </w:r>
          </w:p>
        </w:tc>
        <w:tc>
          <w:tcPr>
            <w:tcW w:w="2425" w:type="dxa"/>
            <w:tcBorders>
              <w:top w:val="nil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始業式</w:t>
            </w:r>
          </w:p>
        </w:tc>
        <w:tc>
          <w:tcPr>
            <w:tcW w:w="865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232EB5">
                <w:rPr>
                  <w:rFonts w:ascii="標楷體" w:eastAsia="標楷體" w:hAnsi="標楷體" w:cs="Tahoma" w:hint="eastAsia"/>
                </w:rPr>
                <w:t>12:00</w:t>
              </w:r>
            </w:smartTag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Minute" w:val="20"/>
                <w:attr w:name="Hour" w:val="13"/>
              </w:smartTagPr>
              <w:r w:rsidRPr="00232EB5">
                <w:rPr>
                  <w:rFonts w:ascii="標楷體" w:eastAsia="標楷體" w:hAnsi="標楷體" w:cs="Tahoma" w:hint="eastAsia"/>
                </w:rPr>
                <w:t>13:20</w:t>
              </w:r>
            </w:smartTag>
          </w:p>
        </w:tc>
        <w:tc>
          <w:tcPr>
            <w:tcW w:w="2415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sz w:val="22"/>
                <w:szCs w:val="22"/>
              </w:rPr>
            </w:pPr>
            <w:r w:rsidRPr="00232EB5">
              <w:rPr>
                <w:rFonts w:ascii="標楷體" w:eastAsia="標楷體" w:hAnsi="標楷體" w:cs="Tahoma" w:hint="eastAsia"/>
              </w:rPr>
              <w:t>午餐及午休</w:t>
            </w:r>
          </w:p>
        </w:tc>
        <w:tc>
          <w:tcPr>
            <w:tcW w:w="870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232EB5">
                <w:rPr>
                  <w:rFonts w:ascii="標楷體" w:eastAsia="標楷體" w:hAnsi="標楷體" w:cs="Tahoma" w:hint="eastAsia"/>
                </w:rPr>
                <w:t>12:00</w:t>
              </w:r>
            </w:smartTag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13:20</w:t>
            </w:r>
          </w:p>
        </w:tc>
        <w:tc>
          <w:tcPr>
            <w:tcW w:w="2416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午餐及午休</w:t>
            </w:r>
          </w:p>
        </w:tc>
      </w:tr>
      <w:tr w:rsidR="00044D6D" w:rsidRPr="00232EB5" w:rsidTr="0045608E">
        <w:trPr>
          <w:cantSplit/>
        </w:trPr>
        <w:tc>
          <w:tcPr>
            <w:tcW w:w="828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 w:rsidRPr="00232EB5">
                <w:rPr>
                  <w:rFonts w:ascii="標楷體" w:eastAsia="標楷體" w:hAnsi="標楷體" w:cs="Tahoma" w:hint="eastAsia"/>
                </w:rPr>
                <w:t>13:30</w:t>
              </w:r>
            </w:smartTag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Minute" w:val="20"/>
                <w:attr w:name="Hour" w:val="14"/>
              </w:smartTagPr>
              <w:r w:rsidRPr="00232EB5">
                <w:rPr>
                  <w:rFonts w:ascii="標楷體" w:eastAsia="標楷體" w:hAnsi="標楷體" w:cs="Tahoma" w:hint="eastAsia"/>
                </w:rPr>
                <w:t>14:20</w:t>
              </w:r>
            </w:smartTag>
          </w:p>
        </w:tc>
        <w:tc>
          <w:tcPr>
            <w:tcW w:w="2425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szCs w:val="24"/>
              </w:rPr>
            </w:pPr>
            <w:r w:rsidRPr="00232EB5">
              <w:rPr>
                <w:rFonts w:ascii="標楷體" w:eastAsia="標楷體" w:hAnsi="標楷體" w:cs="Tahoma" w:hint="eastAsia"/>
                <w:szCs w:val="24"/>
              </w:rPr>
              <w:t>天文基本常識</w:t>
            </w:r>
          </w:p>
          <w:p w:rsidR="00044D6D" w:rsidRPr="006D1011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33CC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 w:rsidRPr="00232EB5">
                <w:rPr>
                  <w:rFonts w:ascii="標楷體" w:eastAsia="標楷體" w:hAnsi="標楷體" w:cs="Tahoma" w:hint="eastAsia"/>
                </w:rPr>
                <w:t>13:30</w:t>
              </w:r>
            </w:smartTag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Minute" w:val="20"/>
                <w:attr w:name="Hour" w:val="14"/>
              </w:smartTagPr>
              <w:r w:rsidRPr="00232EB5">
                <w:rPr>
                  <w:rFonts w:ascii="標楷體" w:eastAsia="標楷體" w:hAnsi="標楷體" w:cs="Tahoma" w:hint="eastAsia"/>
                </w:rPr>
                <w:t>14:20</w:t>
              </w:r>
            </w:smartTag>
          </w:p>
        </w:tc>
        <w:tc>
          <w:tcPr>
            <w:tcW w:w="2415" w:type="dxa"/>
            <w:vAlign w:val="center"/>
          </w:tcPr>
          <w:p w:rsidR="00044D6D" w:rsidRDefault="00A44222" w:rsidP="00A44222">
            <w:pPr>
              <w:spacing w:line="360" w:lineRule="exact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   </w:t>
            </w:r>
            <w:r w:rsidR="00044D6D">
              <w:rPr>
                <w:rFonts w:ascii="標楷體" w:eastAsia="標楷體" w:hAnsi="標楷體" w:cs="Tahoma" w:hint="eastAsia"/>
              </w:rPr>
              <w:t>日食觀測</w:t>
            </w:r>
            <w:r>
              <w:rPr>
                <w:rFonts w:ascii="標楷體" w:eastAsia="標楷體" w:hAnsi="標楷體" w:cs="Tahoma" w:hint="eastAsia"/>
              </w:rPr>
              <w:t>分享</w:t>
            </w:r>
            <w:r w:rsidR="00ED042F">
              <w:rPr>
                <w:rFonts w:ascii="標楷體" w:eastAsia="標楷體" w:hAnsi="標楷體" w:cs="Tahoma" w:hint="eastAsia"/>
              </w:rPr>
              <w:t>與</w:t>
            </w:r>
          </w:p>
          <w:p w:rsidR="00ED042F" w:rsidRDefault="00ED042F" w:rsidP="00A44222">
            <w:pPr>
              <w:spacing w:line="360" w:lineRule="exact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2017</w:t>
            </w:r>
            <w:r w:rsidR="0004044D">
              <w:rPr>
                <w:rFonts w:ascii="標楷體" w:eastAsia="標楷體" w:hAnsi="標楷體" w:cs="Tahoma" w:hint="eastAsia"/>
              </w:rPr>
              <w:t>美國日全食</w:t>
            </w:r>
            <w:r w:rsidR="00037400">
              <w:rPr>
                <w:rFonts w:ascii="標楷體" w:eastAsia="標楷體" w:hAnsi="標楷體" w:cs="Tahoma" w:hint="eastAsia"/>
              </w:rPr>
              <w:t>介紹</w:t>
            </w:r>
          </w:p>
          <w:p w:rsidR="00044D6D" w:rsidRPr="006D1011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33CC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13:</w:t>
            </w:r>
            <w:r w:rsidR="00ED371A">
              <w:rPr>
                <w:rFonts w:ascii="標楷體" w:eastAsia="標楷體" w:hAnsi="標楷體" w:cs="Tahoma" w:hint="eastAsia"/>
              </w:rPr>
              <w:t>3</w:t>
            </w:r>
            <w:r w:rsidRPr="00232EB5">
              <w:rPr>
                <w:rFonts w:ascii="標楷體" w:eastAsia="標楷體" w:hAnsi="標楷體" w:cs="Tahoma" w:hint="eastAsia"/>
              </w:rPr>
              <w:t>0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ED371A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14:20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展示場導覽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00FF"/>
                <w:sz w:val="20"/>
              </w:rPr>
            </w:pPr>
          </w:p>
        </w:tc>
      </w:tr>
      <w:tr w:rsidR="0043409B" w:rsidRPr="00232EB5" w:rsidTr="00C17762">
        <w:trPr>
          <w:cantSplit/>
        </w:trPr>
        <w:tc>
          <w:tcPr>
            <w:tcW w:w="828" w:type="dxa"/>
            <w:vAlign w:val="center"/>
          </w:tcPr>
          <w:p w:rsidR="0043409B" w:rsidRPr="00232EB5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14:40</w:t>
            </w:r>
          </w:p>
          <w:p w:rsidR="0043409B" w:rsidRPr="00232EB5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43409B" w:rsidRPr="00232EB5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Minute" w:val="30"/>
                <w:attr w:name="Hour" w:val="15"/>
              </w:smartTagPr>
              <w:r w:rsidRPr="00232EB5">
                <w:rPr>
                  <w:rFonts w:ascii="標楷體" w:eastAsia="標楷體" w:hAnsi="標楷體" w:cs="Tahoma" w:hint="eastAsia"/>
                </w:rPr>
                <w:t>15:30</w:t>
              </w:r>
            </w:smartTag>
          </w:p>
        </w:tc>
        <w:tc>
          <w:tcPr>
            <w:tcW w:w="2425" w:type="dxa"/>
            <w:vAlign w:val="center"/>
          </w:tcPr>
          <w:p w:rsidR="0043409B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月球、月相變化</w:t>
            </w:r>
          </w:p>
          <w:p w:rsidR="0043409B" w:rsidRPr="00D56D21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33CC"/>
                <w:sz w:val="22"/>
                <w:szCs w:val="22"/>
              </w:rPr>
            </w:pPr>
          </w:p>
        </w:tc>
        <w:tc>
          <w:tcPr>
            <w:tcW w:w="865" w:type="dxa"/>
            <w:vAlign w:val="center"/>
          </w:tcPr>
          <w:p w:rsidR="0043409B" w:rsidRPr="00232EB5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Minute" w:val="40"/>
                <w:attr w:name="Hour" w:val="14"/>
              </w:smartTagPr>
              <w:r w:rsidRPr="00232EB5">
                <w:rPr>
                  <w:rFonts w:ascii="標楷體" w:eastAsia="標楷體" w:hAnsi="標楷體" w:cs="Tahoma" w:hint="eastAsia"/>
                </w:rPr>
                <w:t>14:40</w:t>
              </w:r>
            </w:smartTag>
          </w:p>
          <w:p w:rsidR="0043409B" w:rsidRPr="00232EB5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43409B" w:rsidRPr="00232EB5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Minute" w:val="30"/>
                <w:attr w:name="Hour" w:val="15"/>
              </w:smartTagPr>
              <w:r w:rsidRPr="00232EB5">
                <w:rPr>
                  <w:rFonts w:ascii="標楷體" w:eastAsia="標楷體" w:hAnsi="標楷體" w:cs="Tahoma" w:hint="eastAsia"/>
                </w:rPr>
                <w:t>15:30</w:t>
              </w:r>
            </w:smartTag>
          </w:p>
        </w:tc>
        <w:tc>
          <w:tcPr>
            <w:tcW w:w="2415" w:type="dxa"/>
            <w:vAlign w:val="center"/>
          </w:tcPr>
          <w:p w:rsidR="0043409B" w:rsidRPr="00232EB5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恒星</w:t>
            </w:r>
            <w:r>
              <w:rPr>
                <w:rFonts w:ascii="標楷體" w:eastAsia="標楷體" w:hAnsi="標楷體" w:cs="Tahoma" w:hint="eastAsia"/>
              </w:rPr>
              <w:t>的演化</w:t>
            </w:r>
          </w:p>
          <w:p w:rsidR="0043409B" w:rsidRPr="006D1011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33CC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43409B" w:rsidRDefault="0043409B" w:rsidP="00ED371A">
            <w:pPr>
              <w:spacing w:line="360" w:lineRule="exact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 </w:t>
            </w:r>
            <w:r w:rsidRPr="00232EB5">
              <w:rPr>
                <w:rFonts w:ascii="標楷體" w:eastAsia="標楷體" w:hAnsi="標楷體" w:cs="Tahoma" w:hint="eastAsia"/>
              </w:rPr>
              <w:t>1</w:t>
            </w:r>
            <w:r>
              <w:rPr>
                <w:rFonts w:ascii="標楷體" w:eastAsia="標楷體" w:hAnsi="標楷體" w:cs="Tahoma" w:hint="eastAsia"/>
              </w:rPr>
              <w:t>4</w:t>
            </w:r>
            <w:r w:rsidRPr="00232EB5">
              <w:rPr>
                <w:rFonts w:ascii="標楷體" w:eastAsia="標楷體" w:hAnsi="標楷體" w:cs="Tahoma" w:hint="eastAsia"/>
              </w:rPr>
              <w:t>:</w:t>
            </w:r>
            <w:r w:rsidR="009274CB">
              <w:rPr>
                <w:rFonts w:ascii="標楷體" w:eastAsia="標楷體" w:hAnsi="標楷體" w:cs="Tahoma" w:hint="eastAsia"/>
              </w:rPr>
              <w:t>3</w:t>
            </w:r>
            <w:r>
              <w:rPr>
                <w:rFonts w:ascii="標楷體" w:eastAsia="標楷體" w:hAnsi="標楷體" w:cs="Tahoma" w:hint="eastAsia"/>
              </w:rPr>
              <w:t>0</w:t>
            </w:r>
          </w:p>
          <w:p w:rsidR="0043409B" w:rsidRPr="00232EB5" w:rsidRDefault="0043409B" w:rsidP="00ED371A">
            <w:pPr>
              <w:spacing w:line="360" w:lineRule="exact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   </w:t>
            </w:r>
            <w:r w:rsidRPr="00ED371A">
              <w:rPr>
                <w:rFonts w:ascii="標楷體" w:eastAsia="標楷體" w:hAnsi="標楷體" w:cs="Tahoma" w:hint="eastAsia"/>
              </w:rPr>
              <w:t>|</w:t>
            </w:r>
          </w:p>
          <w:p w:rsidR="0043409B" w:rsidRPr="00232EB5" w:rsidRDefault="009274C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15:20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43409B" w:rsidRPr="00CE3FEB" w:rsidRDefault="009274CB" w:rsidP="009274CB">
            <w:pPr>
              <w:spacing w:line="360" w:lineRule="exact"/>
              <w:rPr>
                <w:rFonts w:ascii="標楷體" w:eastAsia="標楷體" w:hAnsi="標楷體" w:cs="Tahoma"/>
                <w:szCs w:val="24"/>
              </w:rPr>
            </w:pPr>
            <w:r w:rsidRPr="00CE3FEB">
              <w:rPr>
                <w:rFonts w:ascii="標楷體" w:eastAsia="標楷體" w:hAnsi="標楷體" w:cs="Tahoma" w:hint="eastAsia"/>
                <w:szCs w:val="24"/>
              </w:rPr>
              <w:t xml:space="preserve">   太陽系的流浪漢</w:t>
            </w:r>
          </w:p>
        </w:tc>
      </w:tr>
      <w:tr w:rsidR="0043409B" w:rsidRPr="00232EB5" w:rsidTr="0045608E">
        <w:trPr>
          <w:cantSplit/>
        </w:trPr>
        <w:tc>
          <w:tcPr>
            <w:tcW w:w="828" w:type="dxa"/>
            <w:vAlign w:val="center"/>
          </w:tcPr>
          <w:p w:rsidR="0043409B" w:rsidRPr="00232EB5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15:50</w:t>
            </w:r>
          </w:p>
          <w:p w:rsidR="0043409B" w:rsidRPr="00232EB5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43409B" w:rsidRPr="00232EB5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Hour" w:val="16"/>
                <w:attr w:name="Minute" w:val="40"/>
              </w:smartTagPr>
              <w:r w:rsidRPr="00232EB5">
                <w:rPr>
                  <w:rFonts w:ascii="標楷體" w:eastAsia="標楷體" w:hAnsi="標楷體" w:cs="Tahoma" w:hint="eastAsia"/>
                </w:rPr>
                <w:t>16:40</w:t>
              </w:r>
            </w:smartTag>
          </w:p>
        </w:tc>
        <w:tc>
          <w:tcPr>
            <w:tcW w:w="2425" w:type="dxa"/>
            <w:vAlign w:val="center"/>
          </w:tcPr>
          <w:p w:rsidR="00ED042F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消費型數位相機</w:t>
            </w:r>
          </w:p>
          <w:p w:rsidR="0043409B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拍攝星空介紹</w:t>
            </w:r>
          </w:p>
          <w:p w:rsidR="0043409B" w:rsidRPr="006D1011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33CC"/>
                <w:sz w:val="20"/>
              </w:rPr>
            </w:pPr>
          </w:p>
        </w:tc>
        <w:tc>
          <w:tcPr>
            <w:tcW w:w="865" w:type="dxa"/>
            <w:vAlign w:val="center"/>
          </w:tcPr>
          <w:p w:rsidR="0043409B" w:rsidRPr="00232EB5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Hour" w:val="15"/>
                <w:attr w:name="Minute" w:val="30"/>
              </w:smartTagPr>
              <w:r w:rsidRPr="00232EB5">
                <w:rPr>
                  <w:rFonts w:ascii="標楷體" w:eastAsia="標楷體" w:hAnsi="標楷體" w:cs="Tahoma" w:hint="eastAsia"/>
                </w:rPr>
                <w:t>15:30</w:t>
              </w:r>
            </w:smartTag>
          </w:p>
          <w:p w:rsidR="0043409B" w:rsidRPr="00232EB5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43409B" w:rsidRPr="00232EB5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Hour" w:val="16"/>
                <w:attr w:name="Minute" w:val="20"/>
              </w:smartTagPr>
              <w:r w:rsidRPr="00232EB5">
                <w:rPr>
                  <w:rFonts w:ascii="標楷體" w:eastAsia="標楷體" w:hAnsi="標楷體" w:cs="Tahoma" w:hint="eastAsia"/>
                </w:rPr>
                <w:t>16:20</w:t>
              </w:r>
            </w:smartTag>
          </w:p>
        </w:tc>
        <w:tc>
          <w:tcPr>
            <w:tcW w:w="2415" w:type="dxa"/>
            <w:vAlign w:val="center"/>
          </w:tcPr>
          <w:p w:rsidR="0043409B" w:rsidRPr="00232EB5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搭車前往</w:t>
            </w:r>
          </w:p>
          <w:p w:rsidR="0043409B" w:rsidRPr="00232EB5" w:rsidRDefault="0043409B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陽明山國家公園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B" w:rsidRDefault="009274CB" w:rsidP="0043409B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1</w:t>
            </w:r>
            <w:r>
              <w:rPr>
                <w:rFonts w:ascii="標楷體" w:eastAsia="標楷體" w:hAnsi="標楷體" w:cs="Tahoma" w:hint="eastAsia"/>
              </w:rPr>
              <w:t>5</w:t>
            </w:r>
            <w:r w:rsidRPr="00232EB5">
              <w:rPr>
                <w:rFonts w:ascii="標楷體" w:eastAsia="標楷體" w:hAnsi="標楷體" w:cs="Tahoma" w:hint="eastAsia"/>
              </w:rPr>
              <w:t>:</w:t>
            </w:r>
            <w:r>
              <w:rPr>
                <w:rFonts w:ascii="標楷體" w:eastAsia="標楷體" w:hAnsi="標楷體" w:cs="Tahoma" w:hint="eastAsia"/>
              </w:rPr>
              <w:t>3</w:t>
            </w:r>
            <w:r w:rsidRPr="00232EB5">
              <w:rPr>
                <w:rFonts w:ascii="標楷體" w:eastAsia="標楷體" w:hAnsi="標楷體" w:cs="Tahoma" w:hint="eastAsia"/>
              </w:rPr>
              <w:t>0</w:t>
            </w:r>
          </w:p>
          <w:p w:rsidR="009274CB" w:rsidRDefault="009274CB" w:rsidP="0043409B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9274CB">
              <w:rPr>
                <w:rFonts w:ascii="標楷體" w:eastAsia="標楷體" w:hAnsi="標楷體" w:cs="Tahoma" w:hint="eastAsia"/>
              </w:rPr>
              <w:t>|</w:t>
            </w:r>
          </w:p>
          <w:p w:rsidR="009274CB" w:rsidRPr="00232EB5" w:rsidRDefault="009274CB" w:rsidP="0043409B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16:20</w:t>
            </w:r>
          </w:p>
        </w:tc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74CB" w:rsidRPr="00CE3FEB" w:rsidRDefault="009274CB" w:rsidP="009274CB">
            <w:pPr>
              <w:spacing w:line="360" w:lineRule="exact"/>
              <w:jc w:val="center"/>
              <w:rPr>
                <w:rFonts w:ascii="標楷體" w:eastAsia="標楷體" w:hAnsi="標楷體" w:cs="Tahoma"/>
                <w:szCs w:val="24"/>
              </w:rPr>
            </w:pPr>
            <w:r w:rsidRPr="00CE3FEB">
              <w:rPr>
                <w:rFonts w:ascii="標楷體" w:eastAsia="標楷體" w:hAnsi="標楷體" w:cs="Tahoma" w:hint="eastAsia"/>
                <w:szCs w:val="24"/>
              </w:rPr>
              <w:t>天文</w:t>
            </w:r>
          </w:p>
          <w:p w:rsidR="0043409B" w:rsidRPr="00CE3FEB" w:rsidRDefault="009274CB" w:rsidP="009274CB">
            <w:pPr>
              <w:spacing w:line="360" w:lineRule="exact"/>
              <w:jc w:val="center"/>
              <w:rPr>
                <w:rFonts w:ascii="標楷體" w:eastAsia="標楷體" w:hAnsi="標楷體" w:cs="Tahoma"/>
                <w:szCs w:val="24"/>
              </w:rPr>
            </w:pPr>
            <w:r w:rsidRPr="00CE3FEB">
              <w:rPr>
                <w:rFonts w:ascii="標楷體" w:eastAsia="標楷體" w:hAnsi="標楷體" w:cs="Tahoma" w:hint="eastAsia"/>
                <w:szCs w:val="24"/>
              </w:rPr>
              <w:t>推廣教育分享</w:t>
            </w:r>
          </w:p>
        </w:tc>
      </w:tr>
      <w:tr w:rsidR="00044D6D" w:rsidRPr="00232EB5" w:rsidTr="0045608E">
        <w:trPr>
          <w:cantSplit/>
        </w:trPr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17:00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00FF"/>
              </w:rPr>
            </w:pPr>
            <w:r w:rsidRPr="00232EB5">
              <w:rPr>
                <w:rFonts w:ascii="標楷體" w:eastAsia="標楷體" w:hAnsi="標楷體" w:cs="Tahoma" w:hint="eastAsia"/>
              </w:rPr>
              <w:t>17:50</w:t>
            </w:r>
          </w:p>
        </w:tc>
        <w:tc>
          <w:tcPr>
            <w:tcW w:w="2425" w:type="dxa"/>
            <w:tcBorders>
              <w:left w:val="single" w:sz="4" w:space="0" w:color="auto"/>
            </w:tcBorders>
            <w:vAlign w:val="center"/>
          </w:tcPr>
          <w:p w:rsidR="00044D6D" w:rsidRPr="00232EB5" w:rsidRDefault="0053789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夏季</w:t>
            </w:r>
            <w:r w:rsidR="00044D6D" w:rsidRPr="00232EB5">
              <w:rPr>
                <w:rFonts w:ascii="標楷體" w:eastAsia="標楷體" w:hAnsi="標楷體" w:cs="Tahoma" w:hint="eastAsia"/>
              </w:rPr>
              <w:t>星</w:t>
            </w:r>
            <w:r>
              <w:rPr>
                <w:rFonts w:ascii="標楷體" w:eastAsia="標楷體" w:hAnsi="標楷體" w:cs="Tahoma" w:hint="eastAsia"/>
              </w:rPr>
              <w:t>空</w:t>
            </w:r>
            <w:r w:rsidR="00044D6D" w:rsidRPr="00232EB5">
              <w:rPr>
                <w:rFonts w:ascii="標楷體" w:eastAsia="標楷體" w:hAnsi="標楷體" w:cs="Tahoma" w:hint="eastAsia"/>
              </w:rPr>
              <w:t>教學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sz w:val="20"/>
              </w:rPr>
            </w:pPr>
            <w:r w:rsidRPr="00232EB5">
              <w:rPr>
                <w:rFonts w:ascii="標楷體" w:eastAsia="標楷體" w:hAnsi="標楷體" w:cs="Tahoma" w:hint="eastAsia"/>
                <w:sz w:val="20"/>
              </w:rPr>
              <w:t>宇宙劇場</w:t>
            </w:r>
          </w:p>
          <w:p w:rsidR="00044D6D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sz w:val="20"/>
              </w:rPr>
            </w:pPr>
            <w:r w:rsidRPr="00232EB5">
              <w:rPr>
                <w:rFonts w:ascii="標楷體" w:eastAsia="標楷體" w:hAnsi="標楷體" w:cs="Tahoma" w:hint="eastAsia"/>
                <w:sz w:val="20"/>
              </w:rPr>
              <w:t>（</w:t>
            </w:r>
            <w:r w:rsidR="0053789D">
              <w:rPr>
                <w:rFonts w:ascii="標楷體" w:eastAsia="標楷體" w:hAnsi="標楷體" w:cs="Tahoma" w:hint="eastAsia"/>
                <w:sz w:val="20"/>
              </w:rPr>
              <w:t>數位</w:t>
            </w:r>
            <w:r w:rsidRPr="00232EB5">
              <w:rPr>
                <w:rFonts w:ascii="標楷體" w:eastAsia="標楷體" w:hAnsi="標楷體" w:cs="Tahoma" w:hint="eastAsia"/>
                <w:sz w:val="20"/>
              </w:rPr>
              <w:t>星象模擬教學）</w:t>
            </w:r>
          </w:p>
          <w:p w:rsidR="00044D6D" w:rsidRPr="006D1011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33CC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Hour" w:val="16"/>
                <w:attr w:name="Minute" w:val="20"/>
              </w:smartTagPr>
              <w:r w:rsidRPr="00232EB5">
                <w:rPr>
                  <w:rFonts w:ascii="標楷體" w:eastAsia="標楷體" w:hAnsi="標楷體" w:cs="Tahoma" w:hint="eastAsia"/>
                </w:rPr>
                <w:t>16:20</w:t>
              </w:r>
            </w:smartTag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Minute" w:val="0"/>
                <w:attr w:name="Hour" w:val="18"/>
              </w:smartTagPr>
              <w:r w:rsidRPr="00232EB5">
                <w:rPr>
                  <w:rFonts w:ascii="標楷體" w:eastAsia="標楷體" w:hAnsi="標楷體" w:cs="Tahoma" w:hint="eastAsia"/>
                </w:rPr>
                <w:t>18:00</w:t>
              </w:r>
            </w:smartTag>
          </w:p>
        </w:tc>
        <w:tc>
          <w:tcPr>
            <w:tcW w:w="2415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陽明山生態</w:t>
            </w:r>
            <w:r>
              <w:rPr>
                <w:rFonts w:ascii="標楷體" w:eastAsia="標楷體" w:hAnsi="標楷體" w:cs="Tahoma" w:hint="eastAsia"/>
              </w:rPr>
              <w:t>饗宴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sz w:val="20"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16:20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16:30</w:t>
            </w:r>
          </w:p>
        </w:tc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問題研討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及結業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00FF"/>
                <w:sz w:val="20"/>
              </w:rPr>
            </w:pPr>
          </w:p>
        </w:tc>
      </w:tr>
      <w:tr w:rsidR="00044D6D" w:rsidRPr="00232EB5" w:rsidTr="0045608E">
        <w:trPr>
          <w:cantSplit/>
        </w:trPr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18:00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18:50</w:t>
            </w:r>
          </w:p>
        </w:tc>
        <w:tc>
          <w:tcPr>
            <w:tcW w:w="2425" w:type="dxa"/>
            <w:tcBorders>
              <w:left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晚餐</w:t>
            </w:r>
          </w:p>
        </w:tc>
        <w:tc>
          <w:tcPr>
            <w:tcW w:w="865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Hour" w:val="18"/>
                <w:attr w:name="Minute" w:val="10"/>
              </w:smartTagPr>
              <w:r w:rsidRPr="00232EB5">
                <w:rPr>
                  <w:rFonts w:ascii="標楷體" w:eastAsia="標楷體" w:hAnsi="標楷體" w:cs="Tahoma" w:hint="eastAsia"/>
                </w:rPr>
                <w:t>18:10</w:t>
              </w:r>
            </w:smartTag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Hour" w:val="18"/>
                <w:attr w:name="Minute" w:val="40"/>
              </w:smartTagPr>
              <w:r w:rsidRPr="00232EB5">
                <w:rPr>
                  <w:rFonts w:ascii="標楷體" w:eastAsia="標楷體" w:hAnsi="標楷體" w:cs="Tahoma" w:hint="eastAsia"/>
                </w:rPr>
                <w:t>18:40</w:t>
              </w:r>
            </w:smartTag>
          </w:p>
        </w:tc>
        <w:tc>
          <w:tcPr>
            <w:tcW w:w="2415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晚餐</w:t>
            </w:r>
          </w:p>
        </w:tc>
        <w:tc>
          <w:tcPr>
            <w:tcW w:w="3286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:rsidR="00044D6D" w:rsidRPr="006D1011" w:rsidRDefault="00044D6D" w:rsidP="006A3FE3">
            <w:pPr>
              <w:spacing w:line="360" w:lineRule="exact"/>
              <w:rPr>
                <w:rFonts w:ascii="標楷體" w:eastAsia="標楷體" w:hAnsi="標楷體" w:cs="Tahoma"/>
                <w:color w:val="0000FF"/>
                <w:szCs w:val="24"/>
              </w:rPr>
            </w:pPr>
          </w:p>
        </w:tc>
      </w:tr>
      <w:tr w:rsidR="00044D6D" w:rsidRPr="00232EB5" w:rsidTr="0045608E">
        <w:trPr>
          <w:cantSplit/>
        </w:trPr>
        <w:tc>
          <w:tcPr>
            <w:tcW w:w="828" w:type="dxa"/>
            <w:vMerge w:val="restart"/>
            <w:tcBorders>
              <w:left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 xml:space="preserve"> 19:00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sz w:val="20"/>
              </w:rPr>
            </w:pPr>
            <w:r w:rsidRPr="00232EB5">
              <w:rPr>
                <w:rFonts w:ascii="標楷體" w:eastAsia="標楷體" w:hAnsi="標楷體" w:cs="Tahoma" w:hint="eastAsia"/>
              </w:rPr>
              <w:t>20:40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szCs w:val="24"/>
              </w:rPr>
            </w:pPr>
            <w:r w:rsidRPr="00232EB5">
              <w:rPr>
                <w:rFonts w:ascii="標楷體" w:eastAsia="標楷體" w:hAnsi="標楷體" w:cs="Tahoma" w:hint="eastAsia"/>
                <w:szCs w:val="24"/>
              </w:rPr>
              <w:t>星座盤教學</w:t>
            </w:r>
            <w:r w:rsidR="00CB224E">
              <w:rPr>
                <w:rFonts w:ascii="標楷體" w:eastAsia="標楷體" w:hAnsi="標楷體" w:cs="Tahoma" w:hint="eastAsia"/>
                <w:szCs w:val="24"/>
              </w:rPr>
              <w:t>及</w:t>
            </w:r>
          </w:p>
          <w:p w:rsidR="00044D6D" w:rsidRPr="00232EB5" w:rsidRDefault="00CB224E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szCs w:val="24"/>
              </w:rPr>
            </w:pPr>
            <w:r>
              <w:rPr>
                <w:rFonts w:ascii="標楷體" w:eastAsia="標楷體" w:hAnsi="標楷體" w:cs="Tahoma" w:hint="eastAsia"/>
                <w:szCs w:val="24"/>
              </w:rPr>
              <w:t>用消費型數位相機+</w:t>
            </w:r>
            <w:r w:rsidR="00044D6D" w:rsidRPr="00232EB5">
              <w:rPr>
                <w:rFonts w:ascii="標楷體" w:eastAsia="標楷體" w:hAnsi="標楷體" w:cs="Tahoma" w:hint="eastAsia"/>
                <w:szCs w:val="24"/>
              </w:rPr>
              <w:t>望遠鏡</w:t>
            </w:r>
            <w:r>
              <w:rPr>
                <w:rFonts w:ascii="標楷體" w:eastAsia="標楷體" w:hAnsi="標楷體" w:cs="Tahoma" w:hint="eastAsia"/>
                <w:szCs w:val="24"/>
              </w:rPr>
              <w:t>拍</w:t>
            </w:r>
            <w:r w:rsidR="00ED042F">
              <w:rPr>
                <w:rFonts w:ascii="標楷體" w:eastAsia="標楷體" w:hAnsi="標楷體" w:cs="Tahoma" w:hint="eastAsia"/>
                <w:szCs w:val="24"/>
              </w:rPr>
              <w:t>攝</w:t>
            </w:r>
            <w:r>
              <w:rPr>
                <w:rFonts w:ascii="標楷體" w:eastAsia="標楷體" w:hAnsi="標楷體" w:cs="Tahoma" w:hint="eastAsia"/>
                <w:szCs w:val="24"/>
              </w:rPr>
              <w:t>月亮</w:t>
            </w:r>
          </w:p>
          <w:p w:rsidR="00044D6D" w:rsidRPr="006D1011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33CC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Hour" w:val="18"/>
                <w:attr w:name="Minute" w:val="40"/>
              </w:smartTagPr>
              <w:r w:rsidRPr="00232EB5">
                <w:rPr>
                  <w:rFonts w:ascii="標楷體" w:eastAsia="標楷體" w:hAnsi="標楷體" w:cs="Tahoma" w:hint="eastAsia"/>
                </w:rPr>
                <w:t>18:40</w:t>
              </w:r>
            </w:smartTag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Hour" w:val="20"/>
                <w:attr w:name="Minute" w:val="30"/>
              </w:smartTagPr>
              <w:r w:rsidRPr="00232EB5">
                <w:rPr>
                  <w:rFonts w:ascii="標楷體" w:eastAsia="標楷體" w:hAnsi="標楷體" w:cs="Tahoma" w:hint="eastAsia"/>
                </w:rPr>
                <w:t>20:30</w:t>
              </w:r>
            </w:smartTag>
          </w:p>
        </w:tc>
        <w:tc>
          <w:tcPr>
            <w:tcW w:w="2415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實際星座辨認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及觀測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（冷水坑）</w:t>
            </w:r>
          </w:p>
        </w:tc>
        <w:tc>
          <w:tcPr>
            <w:tcW w:w="3286" w:type="dxa"/>
            <w:gridSpan w:val="2"/>
            <w:vMerge/>
            <w:tcBorders>
              <w:bottom w:val="nil"/>
              <w:right w:val="nil"/>
            </w:tcBorders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</w:p>
        </w:tc>
      </w:tr>
      <w:tr w:rsidR="00044D6D" w:rsidRPr="00232EB5" w:rsidTr="0045608E">
        <w:trPr>
          <w:cantSplit/>
          <w:trHeight w:val="755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sz w:val="16"/>
                <w:szCs w:val="16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  <w:sz w:val="16"/>
                <w:szCs w:val="16"/>
              </w:rPr>
            </w:pPr>
          </w:p>
        </w:tc>
        <w:tc>
          <w:tcPr>
            <w:tcW w:w="865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Hour" w:val="20"/>
                <w:attr w:name="Minute" w:val="40"/>
              </w:smartTagPr>
              <w:r w:rsidRPr="00232EB5">
                <w:rPr>
                  <w:rFonts w:ascii="標楷體" w:eastAsia="標楷體" w:hAnsi="標楷體" w:cs="Tahoma" w:hint="eastAsia"/>
                </w:rPr>
                <w:t>20:40</w:t>
              </w:r>
            </w:smartTag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|</w:t>
            </w:r>
          </w:p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smartTag w:uri="urn:schemas-microsoft-com:office:smarttags" w:element="time">
              <w:smartTagPr>
                <w:attr w:name="Hour" w:val="21"/>
                <w:attr w:name="Minute" w:val="30"/>
              </w:smartTagPr>
              <w:r w:rsidRPr="00232EB5">
                <w:rPr>
                  <w:rFonts w:ascii="標楷體" w:eastAsia="標楷體" w:hAnsi="標楷體" w:cs="Tahoma" w:hint="eastAsia"/>
                </w:rPr>
                <w:t>21:30</w:t>
              </w:r>
            </w:smartTag>
          </w:p>
        </w:tc>
        <w:tc>
          <w:tcPr>
            <w:tcW w:w="2415" w:type="dxa"/>
            <w:vAlign w:val="center"/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  <w:r w:rsidRPr="00232EB5">
              <w:rPr>
                <w:rFonts w:ascii="標楷體" w:eastAsia="標楷體" w:hAnsi="標楷體" w:cs="Tahoma" w:hint="eastAsia"/>
              </w:rPr>
              <w:t>回天文館</w:t>
            </w:r>
          </w:p>
        </w:tc>
        <w:tc>
          <w:tcPr>
            <w:tcW w:w="3286" w:type="dxa"/>
            <w:gridSpan w:val="2"/>
            <w:vMerge/>
            <w:tcBorders>
              <w:bottom w:val="nil"/>
              <w:right w:val="nil"/>
            </w:tcBorders>
          </w:tcPr>
          <w:p w:rsidR="00044D6D" w:rsidRPr="00232EB5" w:rsidRDefault="00044D6D" w:rsidP="0045608E">
            <w:pPr>
              <w:spacing w:line="360" w:lineRule="exact"/>
              <w:jc w:val="center"/>
              <w:rPr>
                <w:rFonts w:ascii="標楷體" w:eastAsia="標楷體" w:hAnsi="標楷體" w:cs="Tahoma"/>
              </w:rPr>
            </w:pPr>
          </w:p>
        </w:tc>
      </w:tr>
    </w:tbl>
    <w:p w:rsidR="00044D6D" w:rsidRDefault="00044D6D" w:rsidP="00044D6D"/>
    <w:sectPr w:rsidR="00044D6D" w:rsidSect="0049041C">
      <w:pgSz w:w="11906" w:h="16838"/>
      <w:pgMar w:top="360" w:right="567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A6" w:rsidRDefault="000604A6">
      <w:r>
        <w:separator/>
      </w:r>
    </w:p>
  </w:endnote>
  <w:endnote w:type="continuationSeparator" w:id="0">
    <w:p w:rsidR="000604A6" w:rsidRDefault="0006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文鼎中特毛楷">
    <w:charset w:val="88"/>
    <w:family w:val="modern"/>
    <w:pitch w:val="fixed"/>
    <w:sig w:usb0="00001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A6" w:rsidRDefault="000604A6">
      <w:r>
        <w:separator/>
      </w:r>
    </w:p>
  </w:footnote>
  <w:footnote w:type="continuationSeparator" w:id="0">
    <w:p w:rsidR="000604A6" w:rsidRDefault="0006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5EDF"/>
    <w:multiLevelType w:val="hybridMultilevel"/>
    <w:tmpl w:val="481CD4FE"/>
    <w:lvl w:ilvl="0" w:tplc="731C9674">
      <w:start w:val="1"/>
      <w:numFmt w:val="decimal"/>
      <w:lvlText w:val="(%1)"/>
      <w:lvlJc w:val="left"/>
      <w:pPr>
        <w:tabs>
          <w:tab w:val="num" w:pos="1406"/>
        </w:tabs>
        <w:ind w:left="1406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1"/>
        </w:tabs>
        <w:ind w:left="19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1"/>
        </w:tabs>
        <w:ind w:left="24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1"/>
        </w:tabs>
        <w:ind w:left="28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1"/>
        </w:tabs>
        <w:ind w:left="33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1"/>
        </w:tabs>
        <w:ind w:left="38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1"/>
        </w:tabs>
        <w:ind w:left="48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1"/>
        </w:tabs>
        <w:ind w:left="5291" w:hanging="480"/>
      </w:pPr>
    </w:lvl>
  </w:abstractNum>
  <w:abstractNum w:abstractNumId="1">
    <w:nsid w:val="21100993"/>
    <w:multiLevelType w:val="hybridMultilevel"/>
    <w:tmpl w:val="81A661E0"/>
    <w:lvl w:ilvl="0" w:tplc="5F14067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ahoma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4F14961"/>
    <w:multiLevelType w:val="singleLevel"/>
    <w:tmpl w:val="939A0FD8"/>
    <w:lvl w:ilvl="0">
      <w:start w:val="1"/>
      <w:numFmt w:val="taiwaneseCountingThousand"/>
      <w:lvlText w:val="%1、"/>
      <w:legacy w:legacy="1" w:legacySpace="0" w:legacyIndent="405"/>
      <w:lvlJc w:val="left"/>
      <w:pPr>
        <w:ind w:left="405" w:hanging="405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3">
    <w:nsid w:val="379B7B6F"/>
    <w:multiLevelType w:val="hybridMultilevel"/>
    <w:tmpl w:val="4F3E6540"/>
    <w:lvl w:ilvl="0" w:tplc="1B281A2E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ascii="標楷體" w:hAnsi="Courier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A990684"/>
    <w:multiLevelType w:val="hybridMultilevel"/>
    <w:tmpl w:val="ABC4F624"/>
    <w:lvl w:ilvl="0" w:tplc="DB782A14">
      <w:start w:val="2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E572433"/>
    <w:multiLevelType w:val="hybridMultilevel"/>
    <w:tmpl w:val="B6DE0DD6"/>
    <w:lvl w:ilvl="0" w:tplc="2B6672E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特毛楷" w:eastAsia="文鼎中特毛楷" w:hAnsi="Tahoma" w:cs="Tahoma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9A"/>
    <w:rsid w:val="00013AA2"/>
    <w:rsid w:val="00020C59"/>
    <w:rsid w:val="00037400"/>
    <w:rsid w:val="0004044D"/>
    <w:rsid w:val="0004161C"/>
    <w:rsid w:val="00041C6D"/>
    <w:rsid w:val="00042882"/>
    <w:rsid w:val="00044D6D"/>
    <w:rsid w:val="00047A2C"/>
    <w:rsid w:val="000604A6"/>
    <w:rsid w:val="00077B99"/>
    <w:rsid w:val="000B1398"/>
    <w:rsid w:val="000B7695"/>
    <w:rsid w:val="000F279E"/>
    <w:rsid w:val="000F44AD"/>
    <w:rsid w:val="000F4A0B"/>
    <w:rsid w:val="00100B17"/>
    <w:rsid w:val="00136624"/>
    <w:rsid w:val="00136B31"/>
    <w:rsid w:val="001436A5"/>
    <w:rsid w:val="00175D8C"/>
    <w:rsid w:val="00181655"/>
    <w:rsid w:val="001934AE"/>
    <w:rsid w:val="001E0024"/>
    <w:rsid w:val="001E1CA7"/>
    <w:rsid w:val="001F2AD8"/>
    <w:rsid w:val="002033A0"/>
    <w:rsid w:val="00204BE9"/>
    <w:rsid w:val="002068AD"/>
    <w:rsid w:val="00212C9A"/>
    <w:rsid w:val="00222629"/>
    <w:rsid w:val="002304FA"/>
    <w:rsid w:val="00232EB5"/>
    <w:rsid w:val="00243C93"/>
    <w:rsid w:val="00271381"/>
    <w:rsid w:val="00290F05"/>
    <w:rsid w:val="002C4EE2"/>
    <w:rsid w:val="002F4A3E"/>
    <w:rsid w:val="00324671"/>
    <w:rsid w:val="00331E12"/>
    <w:rsid w:val="00333C07"/>
    <w:rsid w:val="0034213B"/>
    <w:rsid w:val="00350D54"/>
    <w:rsid w:val="0036659D"/>
    <w:rsid w:val="0037026A"/>
    <w:rsid w:val="00375C06"/>
    <w:rsid w:val="003A2B56"/>
    <w:rsid w:val="003B45D4"/>
    <w:rsid w:val="003C0F77"/>
    <w:rsid w:val="003C36E9"/>
    <w:rsid w:val="00411FC3"/>
    <w:rsid w:val="0042602E"/>
    <w:rsid w:val="0043409B"/>
    <w:rsid w:val="00441A8D"/>
    <w:rsid w:val="0045608E"/>
    <w:rsid w:val="00472E69"/>
    <w:rsid w:val="0049041C"/>
    <w:rsid w:val="004A15AC"/>
    <w:rsid w:val="004A58AD"/>
    <w:rsid w:val="004F6AB1"/>
    <w:rsid w:val="00510B06"/>
    <w:rsid w:val="005163A0"/>
    <w:rsid w:val="00525367"/>
    <w:rsid w:val="0053789D"/>
    <w:rsid w:val="00572A6B"/>
    <w:rsid w:val="00574D24"/>
    <w:rsid w:val="005812C1"/>
    <w:rsid w:val="005A2855"/>
    <w:rsid w:val="005E3072"/>
    <w:rsid w:val="005E6751"/>
    <w:rsid w:val="005E75F5"/>
    <w:rsid w:val="005F05ED"/>
    <w:rsid w:val="00616E98"/>
    <w:rsid w:val="0062013C"/>
    <w:rsid w:val="00626677"/>
    <w:rsid w:val="00654A82"/>
    <w:rsid w:val="00667B6B"/>
    <w:rsid w:val="006762EC"/>
    <w:rsid w:val="00676F98"/>
    <w:rsid w:val="00677E81"/>
    <w:rsid w:val="00681B52"/>
    <w:rsid w:val="0068324C"/>
    <w:rsid w:val="006A3FE3"/>
    <w:rsid w:val="006B60F2"/>
    <w:rsid w:val="006E16AF"/>
    <w:rsid w:val="006E3BA1"/>
    <w:rsid w:val="00702380"/>
    <w:rsid w:val="00720FAC"/>
    <w:rsid w:val="007224A4"/>
    <w:rsid w:val="00737952"/>
    <w:rsid w:val="00746DB1"/>
    <w:rsid w:val="00746EDC"/>
    <w:rsid w:val="007B478B"/>
    <w:rsid w:val="007C22F3"/>
    <w:rsid w:val="007C7B28"/>
    <w:rsid w:val="007D37AE"/>
    <w:rsid w:val="007D5B4B"/>
    <w:rsid w:val="007D78E5"/>
    <w:rsid w:val="007E1D05"/>
    <w:rsid w:val="007E24F6"/>
    <w:rsid w:val="007E37C3"/>
    <w:rsid w:val="00805254"/>
    <w:rsid w:val="0081174D"/>
    <w:rsid w:val="00813DEE"/>
    <w:rsid w:val="00827110"/>
    <w:rsid w:val="0083467E"/>
    <w:rsid w:val="00850396"/>
    <w:rsid w:val="008666CB"/>
    <w:rsid w:val="00877E82"/>
    <w:rsid w:val="008837FF"/>
    <w:rsid w:val="008872D6"/>
    <w:rsid w:val="008A34F0"/>
    <w:rsid w:val="008F4AA6"/>
    <w:rsid w:val="008F6086"/>
    <w:rsid w:val="0090058E"/>
    <w:rsid w:val="00907A02"/>
    <w:rsid w:val="00912993"/>
    <w:rsid w:val="009178CF"/>
    <w:rsid w:val="009274CB"/>
    <w:rsid w:val="0095657F"/>
    <w:rsid w:val="00971EC0"/>
    <w:rsid w:val="009913F2"/>
    <w:rsid w:val="009B3F01"/>
    <w:rsid w:val="00A24C31"/>
    <w:rsid w:val="00A27D8C"/>
    <w:rsid w:val="00A31D8C"/>
    <w:rsid w:val="00A42F90"/>
    <w:rsid w:val="00A44222"/>
    <w:rsid w:val="00A44C6C"/>
    <w:rsid w:val="00A5568E"/>
    <w:rsid w:val="00A66220"/>
    <w:rsid w:val="00A668E7"/>
    <w:rsid w:val="00A679EC"/>
    <w:rsid w:val="00A841AF"/>
    <w:rsid w:val="00A96E56"/>
    <w:rsid w:val="00B1049E"/>
    <w:rsid w:val="00B77BB5"/>
    <w:rsid w:val="00B97554"/>
    <w:rsid w:val="00BA34BF"/>
    <w:rsid w:val="00BF5367"/>
    <w:rsid w:val="00C03FF6"/>
    <w:rsid w:val="00C1652E"/>
    <w:rsid w:val="00C17762"/>
    <w:rsid w:val="00C34233"/>
    <w:rsid w:val="00C42779"/>
    <w:rsid w:val="00C569B2"/>
    <w:rsid w:val="00C742C6"/>
    <w:rsid w:val="00C81B0B"/>
    <w:rsid w:val="00CA05C5"/>
    <w:rsid w:val="00CB224E"/>
    <w:rsid w:val="00CB2AF0"/>
    <w:rsid w:val="00CC7742"/>
    <w:rsid w:val="00CE2806"/>
    <w:rsid w:val="00CE3FEB"/>
    <w:rsid w:val="00D15607"/>
    <w:rsid w:val="00D2055A"/>
    <w:rsid w:val="00D273D4"/>
    <w:rsid w:val="00D36F33"/>
    <w:rsid w:val="00D556CD"/>
    <w:rsid w:val="00D56CF3"/>
    <w:rsid w:val="00D56F8D"/>
    <w:rsid w:val="00D91A68"/>
    <w:rsid w:val="00D97402"/>
    <w:rsid w:val="00DA2FC9"/>
    <w:rsid w:val="00DB00D0"/>
    <w:rsid w:val="00DB1A95"/>
    <w:rsid w:val="00DC459B"/>
    <w:rsid w:val="00DC650A"/>
    <w:rsid w:val="00DD2438"/>
    <w:rsid w:val="00DF35DC"/>
    <w:rsid w:val="00E14B8E"/>
    <w:rsid w:val="00E2486A"/>
    <w:rsid w:val="00E276CA"/>
    <w:rsid w:val="00E32F04"/>
    <w:rsid w:val="00E440F9"/>
    <w:rsid w:val="00E62194"/>
    <w:rsid w:val="00E86216"/>
    <w:rsid w:val="00EA1F64"/>
    <w:rsid w:val="00EB55F4"/>
    <w:rsid w:val="00EC3953"/>
    <w:rsid w:val="00ED042F"/>
    <w:rsid w:val="00ED371A"/>
    <w:rsid w:val="00ED6626"/>
    <w:rsid w:val="00EE678D"/>
    <w:rsid w:val="00F11516"/>
    <w:rsid w:val="00F35981"/>
    <w:rsid w:val="00F36F5F"/>
    <w:rsid w:val="00F62273"/>
    <w:rsid w:val="00F63E4E"/>
    <w:rsid w:val="00F745CA"/>
    <w:rsid w:val="00F839E7"/>
    <w:rsid w:val="00F95145"/>
    <w:rsid w:val="00FA4C3D"/>
    <w:rsid w:val="00FD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1920" w:hanging="1920"/>
      <w:textAlignment w:val="baseline"/>
    </w:pPr>
    <w:rPr>
      <w:rFonts w:ascii="新細明體"/>
      <w:kern w:val="0"/>
      <w:sz w:val="28"/>
    </w:rPr>
  </w:style>
  <w:style w:type="paragraph" w:styleId="2">
    <w:name w:val="Body Text Indent 2"/>
    <w:basedOn w:val="a"/>
    <w:pPr>
      <w:autoSpaceDE w:val="0"/>
      <w:autoSpaceDN w:val="0"/>
      <w:ind w:left="1560" w:hanging="1560"/>
    </w:pPr>
    <w:rPr>
      <w:rFonts w:ascii="標楷體"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912993"/>
    <w:rPr>
      <w:rFonts w:ascii="Arial" w:hAnsi="Arial"/>
      <w:sz w:val="18"/>
      <w:szCs w:val="18"/>
    </w:rPr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7">
    <w:name w:val="FollowedHyperlink"/>
    <w:rPr>
      <w:color w:val="800080"/>
      <w:u w:val="single"/>
    </w:rPr>
  </w:style>
  <w:style w:type="paragraph" w:styleId="a8">
    <w:name w:val="footer"/>
    <w:basedOn w:val="a"/>
    <w:link w:val="a9"/>
    <w:rsid w:val="00E6219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rsid w:val="00E6219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1920" w:hanging="1920"/>
      <w:textAlignment w:val="baseline"/>
    </w:pPr>
    <w:rPr>
      <w:rFonts w:ascii="新細明體"/>
      <w:kern w:val="0"/>
      <w:sz w:val="28"/>
    </w:rPr>
  </w:style>
  <w:style w:type="paragraph" w:styleId="2">
    <w:name w:val="Body Text Indent 2"/>
    <w:basedOn w:val="a"/>
    <w:pPr>
      <w:autoSpaceDE w:val="0"/>
      <w:autoSpaceDN w:val="0"/>
      <w:ind w:left="1560" w:hanging="1560"/>
    </w:pPr>
    <w:rPr>
      <w:rFonts w:ascii="標楷體"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912993"/>
    <w:rPr>
      <w:rFonts w:ascii="Arial" w:hAnsi="Arial"/>
      <w:sz w:val="18"/>
      <w:szCs w:val="18"/>
    </w:rPr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7">
    <w:name w:val="FollowedHyperlink"/>
    <w:rPr>
      <w:color w:val="800080"/>
      <w:u w:val="single"/>
    </w:rPr>
  </w:style>
  <w:style w:type="paragraph" w:styleId="a8">
    <w:name w:val="footer"/>
    <w:basedOn w:val="a"/>
    <w:link w:val="a9"/>
    <w:rsid w:val="00E6219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rsid w:val="00E6219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BA25C-3539-432B-A447-57E9FD0C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>Taipei Astronomical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九十三年度臺灣區國中小教師天文研習營實施計畫</dc:title>
  <dc:creator>Freeman Li</dc:creator>
  <cp:lastModifiedBy>黃美雲</cp:lastModifiedBy>
  <cp:revision>2</cp:revision>
  <cp:lastPrinted>2014-04-08T02:01:00Z</cp:lastPrinted>
  <dcterms:created xsi:type="dcterms:W3CDTF">2016-04-21T04:31:00Z</dcterms:created>
  <dcterms:modified xsi:type="dcterms:W3CDTF">2016-04-21T04:31:00Z</dcterms:modified>
</cp:coreProperties>
</file>