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23B" w:rsidRDefault="000A6665">
      <w:pPr>
        <w:widowControl/>
        <w:jc w:val="center"/>
      </w:pPr>
      <w:bookmarkStart w:id="0" w:name="_GoBack"/>
      <w:bookmarkEnd w:id="0"/>
      <w:r>
        <w:rPr>
          <w:rFonts w:ascii="標楷體" w:eastAsia="標楷體" w:hAnsi="標楷體" w:cs="標楷體"/>
          <w:b/>
          <w:i/>
          <w:sz w:val="32"/>
          <w:szCs w:val="32"/>
        </w:rPr>
        <w:t>2016 Spelling Bee</w:t>
      </w:r>
    </w:p>
    <w:p w:rsidR="008B223B" w:rsidRDefault="000A6665">
      <w:pPr>
        <w:widowControl/>
        <w:jc w:val="center"/>
      </w:pPr>
      <w:r>
        <w:rPr>
          <w:rFonts w:ascii="標楷體" w:eastAsia="標楷體" w:hAnsi="標楷體" w:cs="標楷體"/>
          <w:b/>
          <w:sz w:val="32"/>
          <w:szCs w:val="32"/>
        </w:rPr>
        <w:t>朝陽盃第六屆全國高中職學校英語拼字競賽辦法</w:t>
      </w:r>
    </w:p>
    <w:p w:rsidR="008B223B" w:rsidRDefault="000A6665">
      <w:pPr>
        <w:widowControl/>
        <w:numPr>
          <w:ilvl w:val="0"/>
          <w:numId w:val="3"/>
        </w:numPr>
        <w:ind w:hanging="480"/>
        <w:rPr>
          <w:rFonts w:ascii="標楷體" w:eastAsia="標楷體" w:hAnsi="標楷體" w:cs="標楷體"/>
        </w:rPr>
      </w:pPr>
      <w:r>
        <w:rPr>
          <w:rFonts w:ascii="標楷體" w:eastAsia="標楷體" w:hAnsi="標楷體" w:cs="標楷體"/>
        </w:rPr>
        <w:t>活動目的：</w:t>
      </w:r>
    </w:p>
    <w:p w:rsidR="008B223B" w:rsidRPr="002A70ED" w:rsidRDefault="000A6665">
      <w:pPr>
        <w:widowControl/>
        <w:numPr>
          <w:ilvl w:val="0"/>
          <w:numId w:val="1"/>
        </w:numPr>
        <w:ind w:hanging="360"/>
        <w:rPr>
          <w:rFonts w:ascii="Times New Roman" w:eastAsia="標楷體" w:hAnsi="Times New Roman" w:cs="Times New Roman"/>
        </w:rPr>
      </w:pPr>
      <w:r w:rsidRPr="002A70ED">
        <w:rPr>
          <w:rFonts w:ascii="Times New Roman" w:eastAsia="標楷體" w:hAnsi="Times New Roman" w:cs="Times New Roman"/>
        </w:rPr>
        <w:t>藉由競賽活動的舉辦，增進全體高中職學生英語文基礎能力。</w:t>
      </w:r>
    </w:p>
    <w:p w:rsidR="008B223B" w:rsidRPr="002A70ED" w:rsidRDefault="000A6665">
      <w:pPr>
        <w:widowControl/>
        <w:numPr>
          <w:ilvl w:val="0"/>
          <w:numId w:val="1"/>
        </w:numPr>
        <w:ind w:hanging="360"/>
        <w:rPr>
          <w:rFonts w:ascii="Times New Roman" w:eastAsia="標楷體" w:hAnsi="Times New Roman" w:cs="Times New Roman"/>
        </w:rPr>
      </w:pPr>
      <w:r w:rsidRPr="002A70ED">
        <w:rPr>
          <w:rFonts w:ascii="Times New Roman" w:eastAsia="標楷體" w:hAnsi="Times New Roman" w:cs="Times New Roman"/>
        </w:rPr>
        <w:t>提升全體高中職學生英文單字基礎能力，奠定邁向國際化的良好語言基礎。</w:t>
      </w:r>
    </w:p>
    <w:p w:rsidR="008B223B" w:rsidRDefault="008B223B">
      <w:pPr>
        <w:widowControl/>
        <w:ind w:left="480"/>
      </w:pPr>
    </w:p>
    <w:p w:rsidR="008B223B" w:rsidRDefault="000A6665" w:rsidP="002A70ED">
      <w:pPr>
        <w:widowControl/>
        <w:numPr>
          <w:ilvl w:val="0"/>
          <w:numId w:val="3"/>
        </w:numPr>
        <w:ind w:hanging="480"/>
      </w:pPr>
      <w:r>
        <w:rPr>
          <w:rFonts w:ascii="標楷體" w:eastAsia="標楷體" w:hAnsi="標楷體" w:cs="標楷體"/>
        </w:rPr>
        <w:t>主辦單位：朝陽科技大學應用英語系</w:t>
      </w:r>
    </w:p>
    <w:p w:rsidR="008B223B" w:rsidRDefault="000A6665" w:rsidP="00F14B21">
      <w:pPr>
        <w:widowControl/>
        <w:ind w:leftChars="198" w:left="1679" w:hanging="1204"/>
      </w:pPr>
      <w:r>
        <w:rPr>
          <w:rFonts w:ascii="標楷體" w:eastAsia="標楷體" w:hAnsi="標楷體" w:cs="標楷體"/>
        </w:rPr>
        <w:t>協辦單位</w:t>
      </w:r>
      <w:r w:rsidR="00F14B21">
        <w:rPr>
          <w:rFonts w:ascii="標楷體" w:eastAsia="標楷體" w:hAnsi="標楷體" w:cs="標楷體"/>
        </w:rPr>
        <w:t>：</w:t>
      </w:r>
      <w:r w:rsidR="00F14B21" w:rsidRPr="00F14B21">
        <w:rPr>
          <w:rFonts w:ascii="標楷體" w:eastAsia="標楷體" w:hAnsi="標楷體" w:cs="標楷體" w:hint="eastAsia"/>
        </w:rPr>
        <w:t>朝</w:t>
      </w:r>
      <w:r w:rsidR="00F14B21" w:rsidRPr="00F14B21">
        <w:rPr>
          <w:rFonts w:ascii="標楷體" w:eastAsia="標楷體" w:hAnsi="標楷體" w:cs="標楷體"/>
        </w:rPr>
        <w:t>陽</w:t>
      </w:r>
      <w:r w:rsidR="00F14B21" w:rsidRPr="00F14B21">
        <w:rPr>
          <w:rFonts w:ascii="標楷體" w:eastAsia="標楷體" w:hAnsi="標楷體" w:cs="Arial"/>
          <w:bCs/>
          <w:color w:val="222222"/>
          <w:szCs w:val="21"/>
        </w:rPr>
        <w:t>資訊工程系-精密機械技職在造計畫</w:t>
      </w:r>
      <w:r w:rsidR="00F14B21" w:rsidRPr="00F14B21">
        <w:rPr>
          <w:rFonts w:ascii="標楷體" w:eastAsia="標楷體" w:hAnsi="標楷體" w:cs="標楷體"/>
        </w:rPr>
        <w:t>、朝陽應英系</w:t>
      </w:r>
      <w:r w:rsidR="00F14B21" w:rsidRPr="00F14B21">
        <w:rPr>
          <w:rFonts w:ascii="標楷體" w:eastAsia="標楷體" w:hAnsi="標楷體" w:cs="標楷體" w:hint="eastAsia"/>
        </w:rPr>
        <w:t>系</w:t>
      </w:r>
      <w:r w:rsidR="00F14B21" w:rsidRPr="00F14B21">
        <w:rPr>
          <w:rFonts w:ascii="標楷體" w:eastAsia="標楷體" w:hAnsi="標楷體" w:cs="標楷體"/>
        </w:rPr>
        <w:t>學會、畹</w:t>
      </w:r>
      <w:r w:rsidR="00F14B21" w:rsidRPr="00F14B21">
        <w:rPr>
          <w:rFonts w:ascii="標楷體" w:eastAsia="標楷體" w:hAnsi="標楷體" w:cs="標楷體" w:hint="eastAsia"/>
        </w:rPr>
        <w:t>禾</w:t>
      </w:r>
      <w:r w:rsidR="00F14B21" w:rsidRPr="00F14B21">
        <w:rPr>
          <w:rFonts w:ascii="標楷體" w:eastAsia="標楷體" w:hAnsi="標楷體" w:cs="標楷體"/>
        </w:rPr>
        <w:t>有</w:t>
      </w:r>
      <w:r w:rsidR="00F14B21" w:rsidRPr="00F14B21">
        <w:rPr>
          <w:rFonts w:ascii="標楷體" w:eastAsia="標楷體" w:hAnsi="標楷體" w:cs="標楷體" w:hint="eastAsia"/>
        </w:rPr>
        <w:t>限</w:t>
      </w:r>
      <w:r w:rsidR="00F14B21" w:rsidRPr="00F14B21">
        <w:rPr>
          <w:rFonts w:ascii="標楷體" w:eastAsia="標楷體" w:hAnsi="標楷體" w:cs="標楷體"/>
        </w:rPr>
        <w:t>公司</w:t>
      </w:r>
    </w:p>
    <w:p w:rsidR="008B223B" w:rsidRDefault="008B223B">
      <w:pPr>
        <w:widowControl/>
        <w:ind w:firstLine="1680"/>
      </w:pPr>
    </w:p>
    <w:p w:rsidR="008B223B" w:rsidRDefault="000A6665" w:rsidP="002A70ED">
      <w:pPr>
        <w:widowControl/>
        <w:numPr>
          <w:ilvl w:val="0"/>
          <w:numId w:val="3"/>
        </w:numPr>
        <w:ind w:hanging="480"/>
        <w:rPr>
          <w:rFonts w:ascii="標楷體" w:eastAsia="標楷體" w:hAnsi="標楷體" w:cs="標楷體"/>
        </w:rPr>
      </w:pPr>
      <w:r>
        <w:rPr>
          <w:rFonts w:ascii="標楷體" w:eastAsia="標楷體" w:hAnsi="標楷體" w:cs="標楷體"/>
        </w:rPr>
        <w:t>活動內容說明：</w:t>
      </w:r>
    </w:p>
    <w:p w:rsidR="008B223B" w:rsidRDefault="000A6665">
      <w:pPr>
        <w:widowControl/>
        <w:ind w:left="480" w:firstLine="480"/>
      </w:pPr>
      <w:r>
        <w:rPr>
          <w:rFonts w:ascii="標楷體" w:eastAsia="標楷體" w:hAnsi="標楷體" w:cs="標楷體"/>
        </w:rPr>
        <w:t>結合資訊科技並且整合語言學習，讓高中職學生在全國英文拼字競賽中，不但能了解朝陽科技大學在語言學習的專業，也能藉由突破傳統紙本測驗方式，讓應英系與資工系合辦的競賽，能夠開拓學生視野，培養語言能力。除了競賽試題全面ｅ化，於中場計算分數的期間，應英系的研究所學生也會用全英文來介紹兩個科系，讓高中職學生能夠在全英文的環境中開心學習。</w:t>
      </w:r>
    </w:p>
    <w:p w:rsidR="008B223B" w:rsidRPr="002A70ED" w:rsidRDefault="008B223B">
      <w:pPr>
        <w:widowControl/>
        <w:ind w:left="480" w:firstLine="440"/>
        <w:rPr>
          <w:rFonts w:ascii="Times New Roman" w:hAnsi="Times New Roman" w:cs="Times New Roman"/>
        </w:rPr>
      </w:pP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比賽日期：民國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Pr="002A70ED">
        <w:rPr>
          <w:rFonts w:ascii="Times New Roman" w:eastAsia="標楷體" w:hAnsi="Times New Roman" w:cs="Times New Roman"/>
        </w:rPr>
        <w:t>24</w:t>
      </w:r>
      <w:r w:rsidRPr="002A70ED">
        <w:rPr>
          <w:rFonts w:ascii="Times New Roman" w:eastAsia="標楷體" w:hAnsi="Times New Roman" w:cs="Times New Roman"/>
        </w:rPr>
        <w:t>日星期六上午</w:t>
      </w:r>
      <w:r>
        <w:rPr>
          <w:rFonts w:ascii="Times New Roman" w:eastAsia="標楷體" w:hAnsi="Times New Roman" w:cs="Times New Roman"/>
        </w:rPr>
        <w:t>8:30</w:t>
      </w:r>
      <w:r>
        <w:rPr>
          <w:rFonts w:ascii="Times New Roman" w:eastAsia="標楷體" w:hAnsi="Times New Roman" w:cs="Times New Roman" w:hint="eastAsia"/>
        </w:rPr>
        <w:t>-</w:t>
      </w:r>
      <w:r w:rsidRPr="002A70ED">
        <w:rPr>
          <w:rFonts w:ascii="Times New Roman" w:eastAsia="標楷體" w:hAnsi="Times New Roman" w:cs="Times New Roman"/>
        </w:rPr>
        <w:t>12:30</w:t>
      </w:r>
      <w:r w:rsidRPr="002A70ED">
        <w:rPr>
          <w:rFonts w:ascii="Times New Roman" w:eastAsia="標楷體" w:hAnsi="Times New Roman" w:cs="Times New Roman"/>
        </w:rPr>
        <w:t>。</w:t>
      </w: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比賽地點：朝陽科技大學</w:t>
      </w:r>
      <w:r w:rsidRPr="002A70ED">
        <w:rPr>
          <w:rFonts w:ascii="Times New Roman" w:eastAsia="標楷體" w:hAnsi="Times New Roman" w:cs="Times New Roman"/>
        </w:rPr>
        <w:t xml:space="preserve"> </w:t>
      </w:r>
      <w:r w:rsidRPr="002A70ED">
        <w:rPr>
          <w:rFonts w:ascii="Times New Roman" w:eastAsia="標楷體" w:hAnsi="Times New Roman" w:cs="Times New Roman"/>
        </w:rPr>
        <w:t>管理大樓五樓</w:t>
      </w:r>
      <w:r>
        <w:rPr>
          <w:rFonts w:ascii="Times New Roman" w:eastAsia="標楷體" w:hAnsi="Times New Roman" w:cs="Times New Roman"/>
        </w:rPr>
        <w:t>T2-505</w:t>
      </w:r>
      <w:r>
        <w:rPr>
          <w:rFonts w:ascii="Times New Roman" w:eastAsia="標楷體" w:hAnsi="Times New Roman" w:cs="Times New Roman"/>
        </w:rPr>
        <w:t>、</w:t>
      </w:r>
      <w:r w:rsidRPr="002A70ED">
        <w:rPr>
          <w:rFonts w:ascii="Times New Roman" w:eastAsia="標楷體" w:hAnsi="Times New Roman" w:cs="Times New Roman"/>
        </w:rPr>
        <w:t>T2-506</w:t>
      </w:r>
      <w:r w:rsidRPr="002A70ED">
        <w:rPr>
          <w:rFonts w:ascii="Times New Roman" w:eastAsia="標楷體" w:hAnsi="Times New Roman" w:cs="Times New Roman"/>
        </w:rPr>
        <w:t>電腦教室。</w:t>
      </w:r>
    </w:p>
    <w:p w:rsidR="008B223B" w:rsidRPr="002A70ED" w:rsidRDefault="000A6665" w:rsidP="002A70ED">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報到地點：朝陽科技大學</w:t>
      </w:r>
      <w:r w:rsidRPr="002A70ED">
        <w:rPr>
          <w:rFonts w:ascii="Times New Roman" w:eastAsia="標楷體" w:hAnsi="Times New Roman" w:cs="Times New Roman"/>
        </w:rPr>
        <w:t xml:space="preserve"> </w:t>
      </w:r>
      <w:r w:rsidRPr="002A70ED">
        <w:rPr>
          <w:rFonts w:ascii="Times New Roman" w:eastAsia="標楷體" w:hAnsi="Times New Roman" w:cs="Times New Roman"/>
        </w:rPr>
        <w:t>管理大樓時選廳。</w:t>
      </w:r>
    </w:p>
    <w:p w:rsidR="008B223B" w:rsidRDefault="000A6665" w:rsidP="00F14B21">
      <w:pPr>
        <w:widowControl/>
        <w:numPr>
          <w:ilvl w:val="0"/>
          <w:numId w:val="7"/>
        </w:numPr>
        <w:ind w:hanging="360"/>
        <w:rPr>
          <w:rFonts w:ascii="Times New Roman" w:eastAsia="標楷體" w:hAnsi="Times New Roman" w:cs="Times New Roman"/>
        </w:rPr>
      </w:pPr>
      <w:r w:rsidRPr="002A70ED">
        <w:rPr>
          <w:rFonts w:ascii="Times New Roman" w:eastAsia="標楷體" w:hAnsi="Times New Roman" w:cs="Times New Roman"/>
        </w:rPr>
        <w:t>報名日期：即日起至民國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Pr="002A70ED">
        <w:rPr>
          <w:rFonts w:ascii="Times New Roman" w:eastAsia="標楷體" w:hAnsi="Times New Roman" w:cs="Times New Roman"/>
        </w:rPr>
        <w:t>16</w:t>
      </w:r>
      <w:r w:rsidRPr="002A70ED">
        <w:rPr>
          <w:rFonts w:ascii="Times New Roman" w:eastAsia="標楷體" w:hAnsi="Times New Roman" w:cs="Times New Roman"/>
        </w:rPr>
        <w:t>日止。</w:t>
      </w:r>
    </w:p>
    <w:p w:rsidR="00F14B21" w:rsidRPr="00F14B21" w:rsidRDefault="00F14B21" w:rsidP="00F14B21">
      <w:pPr>
        <w:widowControl/>
        <w:ind w:left="840"/>
        <w:rPr>
          <w:rFonts w:ascii="Times New Roman" w:eastAsia="標楷體" w:hAnsi="Times New Roman" w:cs="Times New Roman"/>
        </w:rPr>
      </w:pPr>
    </w:p>
    <w:p w:rsidR="002A70ED" w:rsidRPr="002A70ED" w:rsidRDefault="000A6665" w:rsidP="00F14B21">
      <w:pPr>
        <w:widowControl/>
        <w:numPr>
          <w:ilvl w:val="0"/>
          <w:numId w:val="3"/>
        </w:numPr>
        <w:ind w:hanging="480"/>
        <w:rPr>
          <w:rFonts w:ascii="Times New Roman" w:eastAsia="標楷體" w:hAnsi="Times New Roman" w:cs="Times New Roman"/>
        </w:rPr>
      </w:pPr>
      <w:r w:rsidRPr="002A70ED">
        <w:rPr>
          <w:rFonts w:ascii="Times New Roman" w:eastAsia="標楷體" w:hAnsi="Times New Roman" w:cs="Times New Roman"/>
        </w:rPr>
        <w:t>參加對象：</w:t>
      </w:r>
    </w:p>
    <w:p w:rsidR="002A70ED" w:rsidRPr="002A70ED" w:rsidRDefault="000A6665" w:rsidP="002A70ED">
      <w:pPr>
        <w:widowControl/>
        <w:ind w:left="480"/>
        <w:rPr>
          <w:rFonts w:ascii="Times New Roman" w:eastAsia="標楷體" w:hAnsi="Times New Roman" w:cs="Times New Roman"/>
        </w:rPr>
      </w:pPr>
      <w:r w:rsidRPr="002A70ED">
        <w:rPr>
          <w:rFonts w:ascii="Times New Roman" w:eastAsia="標楷體" w:hAnsi="Times New Roman" w:cs="Times New Roman"/>
        </w:rPr>
        <w:t>1.</w:t>
      </w:r>
      <w:r w:rsidRPr="002A70ED">
        <w:rPr>
          <w:rFonts w:ascii="Times New Roman" w:eastAsia="標楷體" w:hAnsi="Times New Roman" w:cs="Times New Roman"/>
        </w:rPr>
        <w:t>全國高中職學校在校學生。</w:t>
      </w:r>
    </w:p>
    <w:p w:rsidR="008B223B" w:rsidRPr="002A70ED" w:rsidRDefault="000A6665" w:rsidP="002A70ED">
      <w:pPr>
        <w:widowControl/>
        <w:ind w:left="480"/>
        <w:rPr>
          <w:rFonts w:ascii="Times New Roman" w:eastAsia="標楷體" w:hAnsi="Times New Roman" w:cs="Times New Roman"/>
        </w:rPr>
      </w:pPr>
      <w:r w:rsidRPr="002A70ED">
        <w:rPr>
          <w:rFonts w:ascii="Times New Roman" w:eastAsia="標楷體" w:hAnsi="Times New Roman" w:cs="Times New Roman"/>
        </w:rPr>
        <w:t>2.</w:t>
      </w:r>
      <w:r w:rsidRPr="002A70ED">
        <w:rPr>
          <w:rFonts w:ascii="Times New Roman" w:eastAsia="標楷體" w:hAnsi="Times New Roman" w:cs="Times New Roman"/>
        </w:rPr>
        <w:t>報名人數：</w:t>
      </w:r>
      <w:r w:rsidRPr="002A70ED">
        <w:rPr>
          <w:rFonts w:ascii="Times New Roman" w:eastAsia="標楷體" w:hAnsi="Times New Roman" w:cs="Times New Roman"/>
        </w:rPr>
        <w:t>300</w:t>
      </w:r>
      <w:r w:rsidRPr="002A70ED">
        <w:rPr>
          <w:rFonts w:ascii="Times New Roman" w:eastAsia="標楷體" w:hAnsi="Times New Roman" w:cs="Times New Roman"/>
        </w:rPr>
        <w:t>人，每校限名額</w:t>
      </w:r>
      <w:r w:rsidRPr="002A70ED">
        <w:rPr>
          <w:rFonts w:ascii="Times New Roman" w:eastAsia="標楷體" w:hAnsi="Times New Roman" w:cs="Times New Roman"/>
        </w:rPr>
        <w:t>5</w:t>
      </w:r>
      <w:r w:rsidRPr="002A70ED">
        <w:rPr>
          <w:rFonts w:ascii="Times New Roman" w:eastAsia="標楷體" w:hAnsi="Times New Roman" w:cs="Times New Roman"/>
        </w:rPr>
        <w:t>名</w:t>
      </w:r>
      <w:r w:rsidRPr="002A70ED">
        <w:rPr>
          <w:rFonts w:ascii="Times New Roman" w:eastAsia="標楷體" w:hAnsi="Times New Roman" w:cs="Times New Roman"/>
        </w:rPr>
        <w:t xml:space="preserve"> </w:t>
      </w:r>
      <w:r w:rsidRPr="002A70ED">
        <w:rPr>
          <w:rFonts w:ascii="Times New Roman" w:eastAsia="標楷體" w:hAnsi="Times New Roman" w:cs="Times New Roman"/>
        </w:rPr>
        <w:t>額滿為止。</w:t>
      </w:r>
    </w:p>
    <w:p w:rsidR="008B223B" w:rsidRPr="002A70ED" w:rsidRDefault="008B223B">
      <w:pPr>
        <w:widowControl/>
        <w:ind w:left="480" w:firstLine="1200"/>
        <w:rPr>
          <w:rFonts w:ascii="Times New Roman" w:hAnsi="Times New Roman" w:cs="Times New Roman"/>
        </w:rPr>
      </w:pPr>
    </w:p>
    <w:p w:rsidR="008B223B" w:rsidRPr="002A70ED" w:rsidRDefault="000A6665">
      <w:pPr>
        <w:ind w:left="840" w:hanging="360"/>
        <w:rPr>
          <w:rFonts w:ascii="Times New Roman" w:hAnsi="Times New Roman" w:cs="Times New Roman"/>
        </w:rPr>
      </w:pPr>
      <w:r w:rsidRPr="002A70ED">
        <w:rPr>
          <w:rFonts w:ascii="新細明體" w:eastAsia="新細明體" w:hAnsi="新細明體" w:cs="新細明體" w:hint="eastAsia"/>
        </w:rPr>
        <w:t>★</w:t>
      </w:r>
      <w:r w:rsidRPr="002A70ED">
        <w:rPr>
          <w:rFonts w:ascii="Times New Roman" w:eastAsia="標楷體" w:hAnsi="Times New Roman" w:cs="Times New Roman"/>
        </w:rPr>
        <w:t xml:space="preserve"> </w:t>
      </w:r>
      <w:r w:rsidRPr="002A70ED">
        <w:rPr>
          <w:rFonts w:ascii="Times New Roman" w:hAnsi="Times New Roman" w:cs="Times New Roman"/>
          <w:b/>
          <w:highlight w:val="white"/>
        </w:rPr>
        <w:t>參賽者須於當日上午八點十五分前抵達會場報到，並備妥學生證及身分證</w:t>
      </w:r>
      <w:r w:rsidRPr="002A70ED">
        <w:rPr>
          <w:rFonts w:ascii="Times New Roman" w:hAnsi="Times New Roman" w:cs="Times New Roman"/>
          <w:b/>
          <w:highlight w:val="white"/>
        </w:rPr>
        <w:t>(</w:t>
      </w:r>
      <w:r w:rsidRPr="002A70ED">
        <w:rPr>
          <w:rFonts w:ascii="Times New Roman" w:hAnsi="Times New Roman" w:cs="Times New Roman"/>
          <w:b/>
          <w:highlight w:val="white"/>
        </w:rPr>
        <w:t>雙証件</w:t>
      </w:r>
      <w:r w:rsidRPr="002A70ED">
        <w:rPr>
          <w:rFonts w:ascii="Times New Roman" w:hAnsi="Times New Roman" w:cs="Times New Roman"/>
          <w:b/>
          <w:highlight w:val="white"/>
        </w:rPr>
        <w:t>)</w:t>
      </w:r>
      <w:r w:rsidRPr="002A70ED">
        <w:rPr>
          <w:rFonts w:ascii="Times New Roman" w:hAnsi="Times New Roman" w:cs="Times New Roman"/>
          <w:b/>
          <w:highlight w:val="white"/>
        </w:rPr>
        <w:t>，以茲查驗。</w:t>
      </w:r>
    </w:p>
    <w:p w:rsidR="008B223B" w:rsidRPr="002A70ED" w:rsidRDefault="008B223B">
      <w:pPr>
        <w:widowControl/>
        <w:ind w:left="480"/>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報名方式：請至朝陽科技大學應用英語系網頁</w:t>
      </w:r>
      <w:r w:rsidRPr="002A70ED">
        <w:rPr>
          <w:rFonts w:ascii="Times New Roman" w:eastAsia="標楷體" w:hAnsi="Times New Roman" w:cs="Times New Roman"/>
          <w:sz w:val="22"/>
          <w:szCs w:val="22"/>
        </w:rPr>
        <w:t>(http://www.ae.cyut.edu.tw)</w:t>
      </w:r>
      <w:r w:rsidRPr="002A70ED">
        <w:rPr>
          <w:rFonts w:ascii="Times New Roman" w:eastAsia="標楷體" w:hAnsi="Times New Roman" w:cs="Times New Roman"/>
        </w:rPr>
        <w:t>點選左側「活動報名系統」按鈕，選擇</w:t>
      </w:r>
      <w:r w:rsidRPr="002A70ED">
        <w:rPr>
          <w:rFonts w:ascii="Times New Roman" w:eastAsia="標楷體" w:hAnsi="Times New Roman" w:cs="Times New Roman"/>
        </w:rPr>
        <w:t>“</w:t>
      </w:r>
      <w:r w:rsidRPr="002A70ED">
        <w:rPr>
          <w:rFonts w:ascii="Times New Roman" w:eastAsia="標楷體" w:hAnsi="Times New Roman" w:cs="Times New Roman"/>
          <w:b/>
        </w:rPr>
        <w:t>第</w:t>
      </w:r>
      <w:r w:rsidRPr="002A70ED">
        <w:rPr>
          <w:rFonts w:ascii="Times New Roman" w:eastAsia="標楷體" w:hAnsi="Times New Roman" w:cs="Times New Roman"/>
          <w:b/>
        </w:rPr>
        <w:t>6</w:t>
      </w:r>
      <w:r w:rsidRPr="002A70ED">
        <w:rPr>
          <w:rFonts w:ascii="Times New Roman" w:eastAsia="標楷體" w:hAnsi="Times New Roman" w:cs="Times New Roman"/>
          <w:b/>
        </w:rPr>
        <w:t>屆全國高中職學校英語拼字競賽辦法</w:t>
      </w:r>
      <w:r w:rsidRPr="002A70ED">
        <w:rPr>
          <w:rFonts w:ascii="Times New Roman" w:eastAsia="標楷體" w:hAnsi="Times New Roman" w:cs="Times New Roman"/>
        </w:rPr>
        <w:t>(</w:t>
      </w:r>
      <w:r w:rsidRPr="002A70ED">
        <w:rPr>
          <w:rFonts w:ascii="Times New Roman" w:eastAsia="標楷體" w:hAnsi="Times New Roman" w:cs="Times New Roman"/>
        </w:rPr>
        <w:t>不接受</w:t>
      </w:r>
      <w:r w:rsidRPr="002A70ED">
        <w:rPr>
          <w:rFonts w:ascii="Times New Roman" w:eastAsia="標楷體" w:hAnsi="Times New Roman" w:cs="Times New Roman"/>
        </w:rPr>
        <w:t>email</w:t>
      </w:r>
      <w:r w:rsidRPr="002A70ED">
        <w:rPr>
          <w:rFonts w:ascii="Times New Roman" w:eastAsia="標楷體" w:hAnsi="Times New Roman" w:cs="Times New Roman"/>
        </w:rPr>
        <w:t>、電話、或傳真等報名方式</w:t>
      </w:r>
      <w:r w:rsidRPr="002A70ED">
        <w:rPr>
          <w:rFonts w:ascii="Times New Roman" w:eastAsia="標楷體" w:hAnsi="Times New Roman" w:cs="Times New Roman"/>
        </w:rPr>
        <w:t>)</w:t>
      </w:r>
      <w:r w:rsidRPr="002A70ED">
        <w:rPr>
          <w:rFonts w:ascii="Times New Roman" w:eastAsia="標楷體" w:hAnsi="Times New Roman" w:cs="Times New Roman"/>
        </w:rPr>
        <w:t>。</w:t>
      </w:r>
    </w:p>
    <w:p w:rsidR="008B223B" w:rsidRPr="002A70ED" w:rsidRDefault="008B223B">
      <w:pPr>
        <w:widowControl/>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頒獎時間：民國</w:t>
      </w:r>
      <w:r w:rsidRPr="002A70ED">
        <w:rPr>
          <w:rFonts w:ascii="Times New Roman" w:eastAsia="標楷體" w:hAnsi="Times New Roman" w:cs="Times New Roman"/>
        </w:rPr>
        <w:t>105</w:t>
      </w:r>
      <w:r w:rsidRPr="002A70ED">
        <w:rPr>
          <w:rFonts w:ascii="Times New Roman" w:eastAsia="標楷體" w:hAnsi="Times New Roman" w:cs="Times New Roman"/>
        </w:rPr>
        <w:t>年</w:t>
      </w:r>
      <w:r w:rsidRPr="002A70ED">
        <w:rPr>
          <w:rFonts w:ascii="Times New Roman" w:eastAsia="標楷體" w:hAnsi="Times New Roman" w:cs="Times New Roman"/>
        </w:rPr>
        <w:t>12</w:t>
      </w:r>
      <w:r w:rsidRPr="002A70ED">
        <w:rPr>
          <w:rFonts w:ascii="Times New Roman" w:eastAsia="標楷體" w:hAnsi="Times New Roman" w:cs="Times New Roman"/>
        </w:rPr>
        <w:t>月</w:t>
      </w:r>
      <w:r w:rsidRPr="002A70ED">
        <w:rPr>
          <w:rFonts w:ascii="Times New Roman" w:eastAsia="標楷體" w:hAnsi="Times New Roman" w:cs="Times New Roman"/>
        </w:rPr>
        <w:t>24</w:t>
      </w:r>
      <w:r w:rsidRPr="002A70ED">
        <w:rPr>
          <w:rFonts w:ascii="Times New Roman" w:eastAsia="標楷體" w:hAnsi="Times New Roman" w:cs="Times New Roman"/>
        </w:rPr>
        <w:t>日星期六中午</w:t>
      </w:r>
      <w:r w:rsidRPr="002A70ED">
        <w:rPr>
          <w:rFonts w:ascii="Times New Roman" w:eastAsia="標楷體" w:hAnsi="Times New Roman" w:cs="Times New Roman"/>
        </w:rPr>
        <w:t>12:00-12:30</w:t>
      </w:r>
      <w:r w:rsidRPr="002A70ED">
        <w:rPr>
          <w:rFonts w:ascii="Times New Roman" w:eastAsia="標楷體" w:hAnsi="Times New Roman" w:cs="Times New Roman"/>
        </w:rPr>
        <w:t>。</w:t>
      </w:r>
    </w:p>
    <w:p w:rsidR="008B223B" w:rsidRPr="002A70ED" w:rsidRDefault="008B223B">
      <w:pPr>
        <w:widowControl/>
        <w:rPr>
          <w:rFonts w:ascii="Times New Roman" w:hAnsi="Times New Roman" w:cs="Times New Roman"/>
        </w:rPr>
      </w:pPr>
    </w:p>
    <w:p w:rsidR="008B223B" w:rsidRPr="002A70ED" w:rsidRDefault="000A6665" w:rsidP="002A70ED">
      <w:pPr>
        <w:widowControl/>
        <w:numPr>
          <w:ilvl w:val="0"/>
          <w:numId w:val="3"/>
        </w:numPr>
        <w:ind w:hanging="480"/>
        <w:rPr>
          <w:rFonts w:ascii="Times New Roman" w:hAnsi="Times New Roman" w:cs="Times New Roman"/>
        </w:rPr>
      </w:pPr>
      <w:r w:rsidRPr="002A70ED">
        <w:rPr>
          <w:rFonts w:ascii="Times New Roman" w:eastAsia="標楷體" w:hAnsi="Times New Roman" w:cs="Times New Roman"/>
        </w:rPr>
        <w:t>競賽辦法：</w:t>
      </w:r>
    </w:p>
    <w:p w:rsidR="008B223B" w:rsidRPr="002A70ED" w:rsidRDefault="002A70ED" w:rsidP="002A70ED">
      <w:pPr>
        <w:widowControl/>
        <w:ind w:left="840" w:hanging="360"/>
        <w:rPr>
          <w:rFonts w:ascii="Times New Roman" w:hAnsi="Times New Roman" w:cs="Times New Roman"/>
        </w:rPr>
      </w:pPr>
      <w:r w:rsidRPr="002A70ED">
        <w:rPr>
          <w:rFonts w:ascii="Times New Roman" w:eastAsia="標楷體" w:hAnsi="Times New Roman" w:cs="Times New Roman"/>
        </w:rPr>
        <w:t>1.</w:t>
      </w:r>
      <w:r w:rsidR="000A6665" w:rsidRPr="002A70ED">
        <w:rPr>
          <w:rFonts w:ascii="Times New Roman" w:eastAsia="標楷體" w:hAnsi="Times New Roman" w:cs="Times New Roman"/>
        </w:rPr>
        <w:t>共分成</w:t>
      </w:r>
      <w:r w:rsidR="000A6665" w:rsidRPr="002A70ED">
        <w:rPr>
          <w:rFonts w:ascii="Times New Roman" w:eastAsia="標楷體" w:hAnsi="Times New Roman" w:cs="Times New Roman"/>
        </w:rPr>
        <w:t>3</w:t>
      </w:r>
      <w:r w:rsidR="000A6665" w:rsidRPr="002A70ED">
        <w:rPr>
          <w:rFonts w:ascii="Times New Roman" w:eastAsia="標楷體" w:hAnsi="Times New Roman" w:cs="Times New Roman"/>
        </w:rPr>
        <w:t>梯次，考試時間為</w:t>
      </w:r>
      <w:r w:rsidR="000A6665" w:rsidRPr="002A70ED">
        <w:rPr>
          <w:rFonts w:ascii="Times New Roman" w:eastAsia="標楷體" w:hAnsi="Times New Roman" w:cs="Times New Roman"/>
        </w:rPr>
        <w:t>40</w:t>
      </w:r>
      <w:r w:rsidR="000A6665" w:rsidRPr="002A70ED">
        <w:rPr>
          <w:rFonts w:ascii="Times New Roman" w:eastAsia="標楷體" w:hAnsi="Times New Roman" w:cs="Times New Roman"/>
        </w:rPr>
        <w:t>分鐘，比賽一律採線上作答，題型皆為選擇題，考題共計選擇題</w:t>
      </w:r>
      <w:r w:rsidR="000A6665" w:rsidRPr="002A70ED">
        <w:rPr>
          <w:rFonts w:ascii="Times New Roman" w:eastAsia="標楷體" w:hAnsi="Times New Roman" w:cs="Times New Roman"/>
        </w:rPr>
        <w:t>80</w:t>
      </w:r>
      <w:r w:rsidR="000A6665" w:rsidRPr="002A70ED">
        <w:rPr>
          <w:rFonts w:ascii="Times New Roman" w:eastAsia="標楷體" w:hAnsi="Times New Roman" w:cs="Times New Roman"/>
        </w:rPr>
        <w:t>題。</w:t>
      </w:r>
    </w:p>
    <w:p w:rsidR="008B223B" w:rsidRPr="002A70ED" w:rsidRDefault="002A70ED">
      <w:pPr>
        <w:widowControl/>
        <w:ind w:left="840" w:hanging="360"/>
        <w:rPr>
          <w:rFonts w:ascii="Times New Roman" w:hAnsi="Times New Roman" w:cs="Times New Roman"/>
        </w:rPr>
      </w:pPr>
      <w:r w:rsidRPr="002A70ED">
        <w:rPr>
          <w:rFonts w:ascii="Times New Roman" w:eastAsia="標楷體" w:hAnsi="Times New Roman" w:cs="Times New Roman"/>
        </w:rPr>
        <w:t>2.</w:t>
      </w:r>
      <w:r w:rsidR="000A6665" w:rsidRPr="002A70ED">
        <w:rPr>
          <w:rFonts w:ascii="Times New Roman" w:eastAsia="標楷體" w:hAnsi="Times New Roman" w:cs="Times New Roman"/>
        </w:rPr>
        <w:t>頒獎時依照考試分數前</w:t>
      </w:r>
      <w:r w:rsidR="000A6665" w:rsidRPr="002A70ED">
        <w:rPr>
          <w:rFonts w:ascii="Times New Roman" w:eastAsia="標楷體" w:hAnsi="Times New Roman" w:cs="Times New Roman"/>
        </w:rPr>
        <w:t>16</w:t>
      </w:r>
      <w:r w:rsidR="000A6665" w:rsidRPr="002A70ED">
        <w:rPr>
          <w:rFonts w:ascii="Times New Roman" w:eastAsia="標楷體" w:hAnsi="Times New Roman" w:cs="Times New Roman"/>
        </w:rPr>
        <w:t>名者，依序頒獎。但同分者須參加拼字</w:t>
      </w:r>
      <w:r w:rsidR="000A6665" w:rsidRPr="002A70ED">
        <w:rPr>
          <w:rFonts w:ascii="Times New Roman" w:eastAsia="標楷體" w:hAnsi="Times New Roman" w:cs="Times New Roman"/>
        </w:rPr>
        <w:t>PK</w:t>
      </w:r>
      <w:r w:rsidR="000A6665" w:rsidRPr="002A70ED">
        <w:rPr>
          <w:rFonts w:ascii="Times New Roman" w:eastAsia="標楷體" w:hAnsi="Times New Roman" w:cs="Times New Roman"/>
        </w:rPr>
        <w:t>賽，由主考老師唸出單字發音後，考生進行拼字搶答，採五戰三勝制。</w:t>
      </w:r>
    </w:p>
    <w:p w:rsidR="008B223B" w:rsidRPr="002A70ED" w:rsidRDefault="002A70ED">
      <w:pPr>
        <w:widowControl/>
        <w:ind w:left="120" w:firstLine="360"/>
        <w:rPr>
          <w:rFonts w:ascii="Times New Roman" w:hAnsi="Times New Roman" w:cs="Times New Roman"/>
        </w:rPr>
      </w:pPr>
      <w:r w:rsidRPr="002A70ED">
        <w:rPr>
          <w:rFonts w:ascii="Times New Roman" w:eastAsia="標楷體" w:hAnsi="Times New Roman" w:cs="Times New Roman"/>
        </w:rPr>
        <w:t>3.</w:t>
      </w:r>
      <w:r w:rsidR="000A6665" w:rsidRPr="002A70ED">
        <w:rPr>
          <w:rFonts w:ascii="Times New Roman" w:eastAsia="標楷體" w:hAnsi="Times New Roman" w:cs="Times New Roman"/>
        </w:rPr>
        <w:t>決賽地點：朝陽科技大管理大樓</w:t>
      </w:r>
      <w:r w:rsidR="000A6665" w:rsidRPr="002A70ED">
        <w:rPr>
          <w:rFonts w:ascii="Times New Roman" w:eastAsia="標楷體" w:hAnsi="Times New Roman" w:cs="Times New Roman"/>
        </w:rPr>
        <w:t xml:space="preserve"> </w:t>
      </w:r>
      <w:r w:rsidR="000A6665" w:rsidRPr="002A70ED">
        <w:rPr>
          <w:rFonts w:ascii="Times New Roman" w:eastAsia="標楷體" w:hAnsi="Times New Roman" w:cs="Times New Roman"/>
        </w:rPr>
        <w:t>時選廳。</w:t>
      </w:r>
    </w:p>
    <w:p w:rsidR="008B223B" w:rsidRPr="002A70ED" w:rsidRDefault="002A70ED">
      <w:pPr>
        <w:widowControl/>
        <w:ind w:left="840" w:hanging="360"/>
        <w:rPr>
          <w:rFonts w:ascii="Times New Roman" w:hAnsi="Times New Roman" w:cs="Times New Roman"/>
        </w:rPr>
      </w:pPr>
      <w:r>
        <w:rPr>
          <w:rFonts w:ascii="標楷體" w:eastAsia="標楷體" w:hAnsi="標楷體" w:cs="標楷體"/>
        </w:rPr>
        <w:lastRenderedPageBreak/>
        <w:t>4.</w:t>
      </w:r>
      <w:r w:rsidR="000A6665">
        <w:rPr>
          <w:rFonts w:ascii="標楷體" w:eastAsia="標楷體" w:hAnsi="標楷體" w:cs="標楷體"/>
        </w:rPr>
        <w:t>比賽字彙參考:全民英檢中高級字彙，連結網</w:t>
      </w:r>
      <w:r w:rsidR="000A6665" w:rsidRPr="002A70ED">
        <w:rPr>
          <w:rFonts w:ascii="Times New Roman" w:eastAsia="標楷體" w:hAnsi="Times New Roman" w:cs="Times New Roman"/>
        </w:rPr>
        <w:t>https://www.lttc.ntu.edu.tw/wordlist.htm</w:t>
      </w:r>
    </w:p>
    <w:p w:rsidR="008B223B" w:rsidRDefault="008B223B">
      <w:pPr>
        <w:widowControl/>
      </w:pPr>
    </w:p>
    <w:p w:rsidR="008B223B" w:rsidRDefault="000A6665" w:rsidP="002A70ED">
      <w:pPr>
        <w:widowControl/>
        <w:numPr>
          <w:ilvl w:val="0"/>
          <w:numId w:val="3"/>
        </w:numPr>
        <w:ind w:hanging="480"/>
      </w:pPr>
      <w:r>
        <w:rPr>
          <w:rFonts w:ascii="標楷體" w:eastAsia="標楷體" w:hAnsi="標楷體" w:cs="標楷體"/>
        </w:rPr>
        <w:t>獎勵辦法：</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第一名：一萬元禮卷及獎狀。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第二名：伍仟元禮卷及獎狀。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第三名：參仟元禮卷及獎狀。</w:t>
      </w:r>
    </w:p>
    <w:p w:rsidR="00F14B21" w:rsidRPr="00F14B21"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第四、五名：伍佰元禮卷及獎狀。</w:t>
      </w:r>
    </w:p>
    <w:p w:rsidR="008B223B" w:rsidRDefault="00F14B21" w:rsidP="00F14B21">
      <w:pPr>
        <w:pStyle w:val="a5"/>
        <w:widowControl/>
        <w:numPr>
          <w:ilvl w:val="0"/>
          <w:numId w:val="6"/>
        </w:numPr>
        <w:ind w:leftChars="0"/>
        <w:rPr>
          <w:rFonts w:ascii="Times New Roman" w:eastAsia="標楷體" w:hAnsi="Times New Roman" w:cs="Times New Roman"/>
        </w:rPr>
      </w:pPr>
      <w:r w:rsidRPr="00F14B21">
        <w:rPr>
          <w:rFonts w:ascii="Times New Roman" w:eastAsia="標楷體" w:hAnsi="Times New Roman" w:cs="Times New Roman" w:hint="eastAsia"/>
        </w:rPr>
        <w:t>第六至十名：貳佰元禮卷及獎狀。</w:t>
      </w:r>
    </w:p>
    <w:p w:rsidR="00F14B21" w:rsidRPr="00F14B21" w:rsidRDefault="00F14B21" w:rsidP="00F14B21">
      <w:pPr>
        <w:pStyle w:val="a5"/>
        <w:widowControl/>
        <w:ind w:leftChars="0" w:left="960"/>
        <w:rPr>
          <w:rFonts w:ascii="Times New Roman" w:eastAsia="標楷體" w:hAnsi="Times New Roman" w:cs="Times New Roman"/>
        </w:rPr>
      </w:pPr>
    </w:p>
    <w:p w:rsidR="008B223B" w:rsidRDefault="000A6665" w:rsidP="002A70ED">
      <w:pPr>
        <w:widowControl/>
        <w:numPr>
          <w:ilvl w:val="0"/>
          <w:numId w:val="3"/>
        </w:numPr>
        <w:ind w:hanging="480"/>
      </w:pPr>
      <w:r>
        <w:rPr>
          <w:rFonts w:ascii="標楷體" w:eastAsia="標楷體" w:hAnsi="標楷體" w:cs="標楷體"/>
        </w:rPr>
        <w:t>注意事項：</w:t>
      </w:r>
    </w:p>
    <w:p w:rsidR="008B223B" w:rsidRPr="002A70ED" w:rsidRDefault="000A6665" w:rsidP="00F14B21">
      <w:pPr>
        <w:pStyle w:val="a5"/>
        <w:widowControl/>
        <w:numPr>
          <w:ilvl w:val="0"/>
          <w:numId w:val="8"/>
        </w:numPr>
        <w:ind w:leftChars="0"/>
        <w:rPr>
          <w:rFonts w:ascii="Times New Roman" w:eastAsia="標楷體" w:hAnsi="Times New Roman" w:cs="Times New Roman"/>
        </w:rPr>
      </w:pPr>
      <w:bookmarkStart w:id="1" w:name="_gjdgxs" w:colFirst="0" w:colLast="0"/>
      <w:bookmarkEnd w:id="1"/>
      <w:r w:rsidRPr="002A70ED">
        <w:rPr>
          <w:rFonts w:ascii="Times New Roman" w:eastAsia="標楷體" w:hAnsi="Times New Roman" w:cs="Times New Roman"/>
        </w:rPr>
        <w:t>考試全程禁止攜帶電子辭典及電子通訊產品。</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參賽學生作弊者，一律取消比賽資格。</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比賽相關資訊將隨時公告在活動報名網頁內。</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主辦單位保有變更修正本競賽辦法、獎項內容等之權利。</w:t>
      </w:r>
    </w:p>
    <w:p w:rsidR="008B223B" w:rsidRPr="002A70ED" w:rsidRDefault="000A6665" w:rsidP="00F14B21">
      <w:pPr>
        <w:pStyle w:val="a5"/>
        <w:widowControl/>
        <w:numPr>
          <w:ilvl w:val="0"/>
          <w:numId w:val="8"/>
        </w:numPr>
        <w:ind w:leftChars="0"/>
        <w:rPr>
          <w:rFonts w:ascii="Times New Roman" w:eastAsia="標楷體" w:hAnsi="Times New Roman" w:cs="Times New Roman"/>
        </w:rPr>
      </w:pPr>
      <w:r w:rsidRPr="002A70ED">
        <w:rPr>
          <w:rFonts w:ascii="Times New Roman" w:eastAsia="標楷體" w:hAnsi="Times New Roman" w:cs="Times New Roman"/>
        </w:rPr>
        <w:t>比賽當日如遇天災或不可抗力因素，經發佈停止上課時，另訂比賽日期，亦將公告於朝陽科技大學應用英語系全國高中英文單字比賽活動網站，請參賽者自行上網查</w:t>
      </w:r>
      <w:r w:rsidRPr="002A70ED">
        <w:rPr>
          <w:rFonts w:ascii="Times New Roman" w:eastAsia="標楷體" w:hAnsi="Times New Roman" w:cs="Times New Roman"/>
        </w:rPr>
        <w:t>,</w:t>
      </w:r>
      <w:r w:rsidRPr="002A70ED">
        <w:rPr>
          <w:rFonts w:ascii="Times New Roman" w:eastAsia="標楷體" w:hAnsi="Times New Roman" w:cs="Times New Roman"/>
        </w:rPr>
        <w:t>不另行通知。</w:t>
      </w:r>
    </w:p>
    <w:p w:rsidR="008B223B" w:rsidRDefault="008B223B">
      <w:pPr>
        <w:widowControl/>
        <w:ind w:hanging="360"/>
      </w:pP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聯絡資訊：</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朝陽科技大學應用英語系</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電話</w:t>
      </w:r>
      <w:r w:rsidRPr="002A70ED">
        <w:rPr>
          <w:rFonts w:ascii="Times New Roman" w:eastAsia="標楷體" w:hAnsi="Times New Roman" w:cs="Times New Roman"/>
        </w:rPr>
        <w:t>:</w:t>
      </w:r>
      <w:r w:rsidRPr="002A70ED">
        <w:rPr>
          <w:rFonts w:ascii="Times New Roman" w:eastAsia="標楷體" w:hAnsi="Times New Roman" w:cs="Times New Roman"/>
          <w:sz w:val="36"/>
          <w:szCs w:val="36"/>
        </w:rPr>
        <w:t xml:space="preserve"> </w:t>
      </w:r>
      <w:r w:rsidRPr="002A70ED">
        <w:rPr>
          <w:rFonts w:ascii="Times New Roman" w:eastAsia="標楷體" w:hAnsi="Times New Roman" w:cs="Times New Roman"/>
        </w:rPr>
        <w:t>04-23323000</w:t>
      </w:r>
      <w:r w:rsidRPr="002A70ED">
        <w:rPr>
          <w:rFonts w:ascii="Times New Roman" w:eastAsia="標楷體" w:hAnsi="Times New Roman" w:cs="Times New Roman"/>
        </w:rPr>
        <w:t>，分機</w:t>
      </w:r>
      <w:r w:rsidRPr="002A70ED">
        <w:rPr>
          <w:rFonts w:ascii="Times New Roman" w:eastAsia="標楷體" w:hAnsi="Times New Roman" w:cs="Times New Roman"/>
        </w:rPr>
        <w:t>7363-7364</w:t>
      </w:r>
    </w:p>
    <w:p w:rsidR="008B223B" w:rsidRPr="002A70ED" w:rsidRDefault="000A6665">
      <w:pPr>
        <w:widowControl/>
        <w:ind w:hanging="360"/>
        <w:rPr>
          <w:rFonts w:ascii="Times New Roman" w:hAnsi="Times New Roman" w:cs="Times New Roman"/>
        </w:rPr>
      </w:pPr>
      <w:r w:rsidRPr="002A70ED">
        <w:rPr>
          <w:rFonts w:ascii="Times New Roman" w:eastAsia="標楷體" w:hAnsi="Times New Roman" w:cs="Times New Roman"/>
        </w:rPr>
        <w:t xml:space="preserve">Email: </w:t>
      </w:r>
      <w:hyperlink r:id="rId8">
        <w:r w:rsidRPr="002A70ED">
          <w:rPr>
            <w:rFonts w:ascii="Times New Roman" w:eastAsia="標楷體" w:hAnsi="Times New Roman" w:cs="Times New Roman"/>
            <w:color w:val="0000FF"/>
          </w:rPr>
          <w:t>23cm23@gmail.com</w:t>
        </w:r>
      </w:hyperlink>
      <w:hyperlink r:id="rId9"/>
    </w:p>
    <w:p w:rsidR="008B223B" w:rsidRDefault="008A7569">
      <w:pPr>
        <w:widowControl/>
        <w:ind w:hanging="360"/>
      </w:pPr>
      <w:hyperlink r:id="rId10"/>
    </w:p>
    <w:p w:rsidR="002A70ED" w:rsidRDefault="002A70ED">
      <w:pPr>
        <w:widowControl/>
        <w:ind w:hanging="360"/>
      </w:pPr>
    </w:p>
    <w:sectPr w:rsidR="002A70ED">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3E" w:rsidRDefault="00DC493E" w:rsidP="00DC493E">
      <w:r>
        <w:separator/>
      </w:r>
    </w:p>
  </w:endnote>
  <w:endnote w:type="continuationSeparator" w:id="0">
    <w:p w:rsidR="00DC493E" w:rsidRDefault="00DC493E" w:rsidP="00DC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3E" w:rsidRDefault="00DC493E" w:rsidP="00DC493E">
      <w:r>
        <w:separator/>
      </w:r>
    </w:p>
  </w:footnote>
  <w:footnote w:type="continuationSeparator" w:id="0">
    <w:p w:rsidR="00DC493E" w:rsidRDefault="00DC493E" w:rsidP="00DC4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027F"/>
    <w:multiLevelType w:val="multilevel"/>
    <w:tmpl w:val="07B2B418"/>
    <w:lvl w:ilvl="0">
      <w:start w:val="1"/>
      <w:numFmt w:val="decimal"/>
      <w:lvlText w:val="%1."/>
      <w:lvlJc w:val="left"/>
      <w:pPr>
        <w:ind w:left="600" w:firstLine="240"/>
      </w:pPr>
    </w:lvl>
    <w:lvl w:ilvl="1">
      <w:start w:val="1"/>
      <w:numFmt w:val="decimal"/>
      <w:lvlText w:val="%2、"/>
      <w:lvlJc w:val="left"/>
      <w:pPr>
        <w:ind w:left="1200" w:firstLine="720"/>
      </w:pPr>
    </w:lvl>
    <w:lvl w:ilvl="2">
      <w:start w:val="1"/>
      <w:numFmt w:val="lowerRoman"/>
      <w:lvlText w:val="%3."/>
      <w:lvlJc w:val="right"/>
      <w:pPr>
        <w:ind w:left="1680" w:firstLine="1200"/>
      </w:pPr>
    </w:lvl>
    <w:lvl w:ilvl="3">
      <w:start w:val="1"/>
      <w:numFmt w:val="decimal"/>
      <w:lvlText w:val="%4."/>
      <w:lvlJc w:val="left"/>
      <w:pPr>
        <w:ind w:left="2160" w:firstLine="1680"/>
      </w:pPr>
    </w:lvl>
    <w:lvl w:ilvl="4">
      <w:start w:val="1"/>
      <w:numFmt w:val="decimal"/>
      <w:lvlText w:val="%5、"/>
      <w:lvlJc w:val="left"/>
      <w:pPr>
        <w:ind w:left="2640" w:firstLine="2160"/>
      </w:pPr>
    </w:lvl>
    <w:lvl w:ilvl="5">
      <w:start w:val="1"/>
      <w:numFmt w:val="lowerRoman"/>
      <w:lvlText w:val="%6."/>
      <w:lvlJc w:val="right"/>
      <w:pPr>
        <w:ind w:left="3120" w:firstLine="2640"/>
      </w:pPr>
    </w:lvl>
    <w:lvl w:ilvl="6">
      <w:start w:val="1"/>
      <w:numFmt w:val="decimal"/>
      <w:lvlText w:val="%7."/>
      <w:lvlJc w:val="left"/>
      <w:pPr>
        <w:ind w:left="3600" w:firstLine="3120"/>
      </w:pPr>
    </w:lvl>
    <w:lvl w:ilvl="7">
      <w:start w:val="1"/>
      <w:numFmt w:val="decimal"/>
      <w:lvlText w:val="%8、"/>
      <w:lvlJc w:val="left"/>
      <w:pPr>
        <w:ind w:left="4080" w:firstLine="3600"/>
      </w:pPr>
    </w:lvl>
    <w:lvl w:ilvl="8">
      <w:start w:val="1"/>
      <w:numFmt w:val="lowerRoman"/>
      <w:lvlText w:val="%9."/>
      <w:lvlJc w:val="right"/>
      <w:pPr>
        <w:ind w:left="4560" w:firstLine="4080"/>
      </w:pPr>
    </w:lvl>
  </w:abstractNum>
  <w:abstractNum w:abstractNumId="1">
    <w:nsid w:val="3F014512"/>
    <w:multiLevelType w:val="multilevel"/>
    <w:tmpl w:val="C3CE4598"/>
    <w:lvl w:ilvl="0">
      <w:start w:val="1"/>
      <w:numFmt w:val="taiwaneseCountingThousand"/>
      <w:lvlText w:val="%1、"/>
      <w:lvlJc w:val="left"/>
      <w:pPr>
        <w:ind w:left="480" w:firstLine="0"/>
      </w:pPr>
      <w:rPr>
        <w:rFonts w:ascii="標楷體" w:eastAsia="標楷體" w:hAnsi="標楷體" w:hint="eastAsia"/>
      </w:r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2">
    <w:nsid w:val="40C627D3"/>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50F0A67"/>
    <w:multiLevelType w:val="multilevel"/>
    <w:tmpl w:val="D34EFC2A"/>
    <w:lvl w:ilvl="0">
      <w:start w:val="1"/>
      <w:numFmt w:val="decimal"/>
      <w:lvlText w:val="%1."/>
      <w:lvlJc w:val="left"/>
      <w:pPr>
        <w:ind w:left="84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abstractNum w:abstractNumId="4">
    <w:nsid w:val="4A724051"/>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2A704F9"/>
    <w:multiLevelType w:val="multilevel"/>
    <w:tmpl w:val="F2949BF8"/>
    <w:lvl w:ilvl="0">
      <w:start w:val="3"/>
      <w:numFmt w:val="decimal"/>
      <w:lvlText w:val="%1、"/>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6">
    <w:nsid w:val="718A07EF"/>
    <w:multiLevelType w:val="hybridMultilevel"/>
    <w:tmpl w:val="FF6EA6AA"/>
    <w:lvl w:ilvl="0" w:tplc="9B7A24E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D0A29B9"/>
    <w:multiLevelType w:val="multilevel"/>
    <w:tmpl w:val="D34EFC2A"/>
    <w:lvl w:ilvl="0">
      <w:start w:val="1"/>
      <w:numFmt w:val="decimal"/>
      <w:lvlText w:val="%1."/>
      <w:lvlJc w:val="left"/>
      <w:pPr>
        <w:ind w:left="840" w:firstLine="480"/>
      </w:pPr>
    </w:lvl>
    <w:lvl w:ilvl="1">
      <w:start w:val="1"/>
      <w:numFmt w:val="decimal"/>
      <w:lvlText w:val="%2、"/>
      <w:lvlJc w:val="left"/>
      <w:pPr>
        <w:ind w:left="1440" w:firstLine="960"/>
      </w:pPr>
    </w:lvl>
    <w:lvl w:ilvl="2">
      <w:start w:val="1"/>
      <w:numFmt w:val="lowerRoman"/>
      <w:lvlText w:val="%3."/>
      <w:lvlJc w:val="right"/>
      <w:pPr>
        <w:ind w:left="1920" w:firstLine="1440"/>
      </w:pPr>
    </w:lvl>
    <w:lvl w:ilvl="3">
      <w:start w:val="1"/>
      <w:numFmt w:val="decimal"/>
      <w:lvlText w:val="%4."/>
      <w:lvlJc w:val="left"/>
      <w:pPr>
        <w:ind w:left="2400" w:firstLine="1920"/>
      </w:pPr>
    </w:lvl>
    <w:lvl w:ilvl="4">
      <w:start w:val="1"/>
      <w:numFmt w:val="decimal"/>
      <w:lvlText w:val="%5、"/>
      <w:lvlJc w:val="left"/>
      <w:pPr>
        <w:ind w:left="2880" w:firstLine="2400"/>
      </w:pPr>
    </w:lvl>
    <w:lvl w:ilvl="5">
      <w:start w:val="1"/>
      <w:numFmt w:val="lowerRoman"/>
      <w:lvlText w:val="%6."/>
      <w:lvlJc w:val="right"/>
      <w:pPr>
        <w:ind w:left="3360" w:firstLine="2880"/>
      </w:pPr>
    </w:lvl>
    <w:lvl w:ilvl="6">
      <w:start w:val="1"/>
      <w:numFmt w:val="decimal"/>
      <w:lvlText w:val="%7."/>
      <w:lvlJc w:val="left"/>
      <w:pPr>
        <w:ind w:left="3840" w:firstLine="3360"/>
      </w:pPr>
    </w:lvl>
    <w:lvl w:ilvl="7">
      <w:start w:val="1"/>
      <w:numFmt w:val="decimal"/>
      <w:lvlText w:val="%8、"/>
      <w:lvlJc w:val="left"/>
      <w:pPr>
        <w:ind w:left="4320" w:firstLine="3840"/>
      </w:pPr>
    </w:lvl>
    <w:lvl w:ilvl="8">
      <w:start w:val="1"/>
      <w:numFmt w:val="lowerRoman"/>
      <w:lvlText w:val="%9."/>
      <w:lvlJc w:val="right"/>
      <w:pPr>
        <w:ind w:left="4800" w:firstLine="4320"/>
      </w:p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
  <w:rsids>
    <w:rsidRoot w:val="008B223B"/>
    <w:rsid w:val="000A6665"/>
    <w:rsid w:val="00296B19"/>
    <w:rsid w:val="002A70ED"/>
    <w:rsid w:val="008A7569"/>
    <w:rsid w:val="008B223B"/>
    <w:rsid w:val="00DC493E"/>
    <w:rsid w:val="00F14B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2A70ED"/>
    <w:pPr>
      <w:ind w:leftChars="200" w:left="480"/>
    </w:pPr>
  </w:style>
  <w:style w:type="character" w:styleId="a6">
    <w:name w:val="Emphasis"/>
    <w:basedOn w:val="a0"/>
    <w:uiPriority w:val="20"/>
    <w:qFormat/>
    <w:rsid w:val="00F14B21"/>
    <w:rPr>
      <w:i/>
      <w:iCs/>
    </w:rPr>
  </w:style>
  <w:style w:type="paragraph" w:styleId="a7">
    <w:name w:val="header"/>
    <w:basedOn w:val="a"/>
    <w:link w:val="a8"/>
    <w:uiPriority w:val="99"/>
    <w:unhideWhenUsed/>
    <w:rsid w:val="00DC493E"/>
    <w:pPr>
      <w:tabs>
        <w:tab w:val="center" w:pos="4153"/>
        <w:tab w:val="right" w:pos="8306"/>
      </w:tabs>
      <w:snapToGrid w:val="0"/>
    </w:pPr>
    <w:rPr>
      <w:sz w:val="20"/>
      <w:szCs w:val="20"/>
    </w:rPr>
  </w:style>
  <w:style w:type="character" w:customStyle="1" w:styleId="a8">
    <w:name w:val="頁首 字元"/>
    <w:basedOn w:val="a0"/>
    <w:link w:val="a7"/>
    <w:uiPriority w:val="99"/>
    <w:rsid w:val="00DC493E"/>
    <w:rPr>
      <w:sz w:val="20"/>
      <w:szCs w:val="20"/>
    </w:rPr>
  </w:style>
  <w:style w:type="paragraph" w:styleId="a9">
    <w:name w:val="footer"/>
    <w:basedOn w:val="a"/>
    <w:link w:val="aa"/>
    <w:uiPriority w:val="99"/>
    <w:unhideWhenUsed/>
    <w:rsid w:val="00DC493E"/>
    <w:pPr>
      <w:tabs>
        <w:tab w:val="center" w:pos="4153"/>
        <w:tab w:val="right" w:pos="8306"/>
      </w:tabs>
      <w:snapToGrid w:val="0"/>
    </w:pPr>
    <w:rPr>
      <w:sz w:val="20"/>
      <w:szCs w:val="20"/>
    </w:rPr>
  </w:style>
  <w:style w:type="character" w:customStyle="1" w:styleId="aa">
    <w:name w:val="頁尾 字元"/>
    <w:basedOn w:val="a0"/>
    <w:link w:val="a9"/>
    <w:uiPriority w:val="99"/>
    <w:rsid w:val="00DC493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2A70ED"/>
    <w:pPr>
      <w:ind w:leftChars="200" w:left="480"/>
    </w:pPr>
  </w:style>
  <w:style w:type="character" w:styleId="a6">
    <w:name w:val="Emphasis"/>
    <w:basedOn w:val="a0"/>
    <w:uiPriority w:val="20"/>
    <w:qFormat/>
    <w:rsid w:val="00F14B21"/>
    <w:rPr>
      <w:i/>
      <w:iCs/>
    </w:rPr>
  </w:style>
  <w:style w:type="paragraph" w:styleId="a7">
    <w:name w:val="header"/>
    <w:basedOn w:val="a"/>
    <w:link w:val="a8"/>
    <w:uiPriority w:val="99"/>
    <w:unhideWhenUsed/>
    <w:rsid w:val="00DC493E"/>
    <w:pPr>
      <w:tabs>
        <w:tab w:val="center" w:pos="4153"/>
        <w:tab w:val="right" w:pos="8306"/>
      </w:tabs>
      <w:snapToGrid w:val="0"/>
    </w:pPr>
    <w:rPr>
      <w:sz w:val="20"/>
      <w:szCs w:val="20"/>
    </w:rPr>
  </w:style>
  <w:style w:type="character" w:customStyle="1" w:styleId="a8">
    <w:name w:val="頁首 字元"/>
    <w:basedOn w:val="a0"/>
    <w:link w:val="a7"/>
    <w:uiPriority w:val="99"/>
    <w:rsid w:val="00DC493E"/>
    <w:rPr>
      <w:sz w:val="20"/>
      <w:szCs w:val="20"/>
    </w:rPr>
  </w:style>
  <w:style w:type="paragraph" w:styleId="a9">
    <w:name w:val="footer"/>
    <w:basedOn w:val="a"/>
    <w:link w:val="aa"/>
    <w:uiPriority w:val="99"/>
    <w:unhideWhenUsed/>
    <w:rsid w:val="00DC493E"/>
    <w:pPr>
      <w:tabs>
        <w:tab w:val="center" w:pos="4153"/>
        <w:tab w:val="right" w:pos="8306"/>
      </w:tabs>
      <w:snapToGrid w:val="0"/>
    </w:pPr>
    <w:rPr>
      <w:sz w:val="20"/>
      <w:szCs w:val="20"/>
    </w:rPr>
  </w:style>
  <w:style w:type="character" w:customStyle="1" w:styleId="aa">
    <w:name w:val="頁尾 字元"/>
    <w:basedOn w:val="a0"/>
    <w:link w:val="a9"/>
    <w:uiPriority w:val="99"/>
    <w:rsid w:val="00DC49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3cm2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3cm23@gmail.com" TargetMode="External"/><Relationship Id="rId4" Type="http://schemas.openxmlformats.org/officeDocument/2006/relationships/settings" Target="settings.xml"/><Relationship Id="rId9" Type="http://schemas.openxmlformats.org/officeDocument/2006/relationships/hyperlink" Target="mailto:23cm23@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afl@cyut</dc:creator>
  <cp:lastModifiedBy>user</cp:lastModifiedBy>
  <cp:revision>2</cp:revision>
  <dcterms:created xsi:type="dcterms:W3CDTF">2016-11-17T00:22:00Z</dcterms:created>
  <dcterms:modified xsi:type="dcterms:W3CDTF">2016-11-17T00:22:00Z</dcterms:modified>
</cp:coreProperties>
</file>