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D19" w:rsidRPr="00714C88" w:rsidRDefault="00073C6E" w:rsidP="00714C88">
      <w:pPr>
        <w:tabs>
          <w:tab w:val="left" w:pos="3624"/>
        </w:tabs>
        <w:jc w:val="center"/>
        <w:rPr>
          <w:sz w:val="32"/>
          <w:szCs w:val="32"/>
        </w:rPr>
      </w:pPr>
      <w:bookmarkStart w:id="0" w:name="_GoBack"/>
      <w:bookmarkEnd w:id="0"/>
      <w:r>
        <w:rPr>
          <w:rFonts w:hint="eastAsia"/>
          <w:sz w:val="32"/>
          <w:szCs w:val="32"/>
        </w:rPr>
        <w:t>START to play</w:t>
      </w:r>
      <w:r w:rsidR="00714C88" w:rsidRPr="00714C88">
        <w:rPr>
          <w:rFonts w:hint="eastAsia"/>
          <w:sz w:val="32"/>
          <w:szCs w:val="32"/>
        </w:rPr>
        <w:t>藝地嬉</w:t>
      </w:r>
      <w:r w:rsidR="00ED3031">
        <w:rPr>
          <w:rFonts w:hint="eastAsia"/>
          <w:sz w:val="32"/>
          <w:szCs w:val="32"/>
        </w:rPr>
        <w:t>遊</w:t>
      </w:r>
      <w:r w:rsidR="00714C88" w:rsidRPr="00714C88">
        <w:rPr>
          <w:rFonts w:hint="eastAsia"/>
          <w:sz w:val="32"/>
          <w:szCs w:val="32"/>
        </w:rPr>
        <w:t>-</w:t>
      </w:r>
      <w:r w:rsidR="00714C88" w:rsidRPr="00714C88">
        <w:rPr>
          <w:rFonts w:hint="eastAsia"/>
          <w:sz w:val="32"/>
          <w:szCs w:val="32"/>
        </w:rPr>
        <w:t>中小學</w:t>
      </w:r>
      <w:r w:rsidR="00BE7D19" w:rsidRPr="00714C88">
        <w:rPr>
          <w:rFonts w:hint="eastAsia"/>
          <w:sz w:val="32"/>
          <w:szCs w:val="32"/>
        </w:rPr>
        <w:t>藝術</w:t>
      </w:r>
      <w:r w:rsidR="006528A0">
        <w:rPr>
          <w:rFonts w:hint="eastAsia"/>
          <w:sz w:val="32"/>
          <w:szCs w:val="32"/>
        </w:rPr>
        <w:t>紮</w:t>
      </w:r>
      <w:r w:rsidR="00BE7D19" w:rsidRPr="00714C88">
        <w:rPr>
          <w:rFonts w:hint="eastAsia"/>
          <w:sz w:val="32"/>
          <w:szCs w:val="32"/>
        </w:rPr>
        <w:t>根計畫</w:t>
      </w:r>
    </w:p>
    <w:p w:rsidR="00D46ECD" w:rsidRPr="00E40032" w:rsidRDefault="00117E28" w:rsidP="00D46ECD">
      <w:pPr>
        <w:pStyle w:val="a3"/>
        <w:numPr>
          <w:ilvl w:val="0"/>
          <w:numId w:val="1"/>
        </w:numPr>
        <w:ind w:leftChars="0" w:left="-284"/>
        <w:rPr>
          <w:b/>
        </w:rPr>
      </w:pPr>
      <w:r w:rsidRPr="00E40032">
        <w:rPr>
          <w:rFonts w:hint="eastAsia"/>
          <w:b/>
        </w:rPr>
        <w:t>計畫概述</w:t>
      </w:r>
    </w:p>
    <w:p w:rsidR="00D46ECD" w:rsidRDefault="00D46ECD" w:rsidP="00D46ECD">
      <w:pPr>
        <w:pStyle w:val="a3"/>
        <w:ind w:leftChars="0" w:left="-284"/>
      </w:pPr>
      <w:r>
        <w:rPr>
          <w:rFonts w:hint="eastAsia"/>
        </w:rPr>
        <w:t xml:space="preserve">  </w:t>
      </w:r>
      <w:r>
        <w:rPr>
          <w:rFonts w:hint="eastAsia"/>
        </w:rPr>
        <w:t>關渡藝術節自</w:t>
      </w:r>
      <w:r>
        <w:rPr>
          <w:rFonts w:hint="eastAsia"/>
        </w:rPr>
        <w:t>1993</w:t>
      </w:r>
      <w:r w:rsidR="00BF2820">
        <w:rPr>
          <w:rFonts w:hint="eastAsia"/>
        </w:rPr>
        <w:t>年開辦起，身為目前國內唯一有能力定期辦理的國際藝術節活動</w:t>
      </w:r>
      <w:r w:rsidR="00BF2820" w:rsidRPr="00BF2820">
        <w:rPr>
          <w:rFonts w:asciiTheme="minorEastAsia" w:hAnsiTheme="minorEastAsia" w:hint="eastAsia"/>
        </w:rPr>
        <w:t>；</w:t>
      </w:r>
      <w:r w:rsidR="00BF2820">
        <w:rPr>
          <w:rFonts w:hint="eastAsia"/>
        </w:rPr>
        <w:t>辦理藝術節</w:t>
      </w:r>
      <w:r w:rsidR="00BF2820" w:rsidRPr="00BF2820">
        <w:rPr>
          <w:rFonts w:asciiTheme="minorEastAsia" w:hAnsiTheme="minorEastAsia" w:hint="eastAsia"/>
        </w:rPr>
        <w:t>、</w:t>
      </w:r>
      <w:r w:rsidR="00BF2820">
        <w:rPr>
          <w:rFonts w:hint="eastAsia"/>
        </w:rPr>
        <w:t>推廣藝術教育、及分享藝術資源的大學</w:t>
      </w:r>
      <w:r>
        <w:rPr>
          <w:rFonts w:hint="eastAsia"/>
        </w:rPr>
        <w:t>，我們</w:t>
      </w:r>
      <w:r w:rsidRPr="00B65094">
        <w:rPr>
          <w:rFonts w:hint="eastAsia"/>
        </w:rPr>
        <w:t>始終相信</w:t>
      </w:r>
      <w:r>
        <w:rPr>
          <w:rFonts w:hint="eastAsia"/>
        </w:rPr>
        <w:t>，藝術必須與社會脈動相互依存才能長久經營。因此，除了每年提供優質節目，創造環境讓民眾互動、</w:t>
      </w:r>
      <w:r w:rsidR="00272397">
        <w:rPr>
          <w:rFonts w:hint="eastAsia"/>
        </w:rPr>
        <w:t>參與，在教育中紮</w:t>
      </w:r>
      <w:r>
        <w:rPr>
          <w:rFonts w:hint="eastAsia"/>
        </w:rPr>
        <w:t>根更是我們責無旁貸的使命。</w:t>
      </w:r>
    </w:p>
    <w:p w:rsidR="00D46ECD" w:rsidRDefault="00D46ECD" w:rsidP="00B77AFD">
      <w:pPr>
        <w:tabs>
          <w:tab w:val="left" w:pos="3624"/>
        </w:tabs>
        <w:ind w:leftChars="-119" w:left="-286" w:firstLineChars="118" w:firstLine="283"/>
      </w:pPr>
      <w:r>
        <w:rPr>
          <w:rFonts w:hint="eastAsia"/>
        </w:rPr>
        <w:t xml:space="preserve">  </w:t>
      </w:r>
      <w:r>
        <w:rPr>
          <w:rFonts w:hint="eastAsia"/>
        </w:rPr>
        <w:t>秉持今年「</w:t>
      </w:r>
      <w:r>
        <w:rPr>
          <w:rFonts w:hint="eastAsia"/>
        </w:rPr>
        <w:t>Start</w:t>
      </w:r>
      <w:r>
        <w:rPr>
          <w:rFonts w:hint="eastAsia"/>
        </w:rPr>
        <w:t>啟動</w:t>
      </w:r>
      <w:r>
        <w:rPr>
          <w:rFonts w:hint="eastAsia"/>
        </w:rPr>
        <w:t>-2015</w:t>
      </w:r>
      <w:r>
        <w:rPr>
          <w:rFonts w:hint="eastAsia"/>
        </w:rPr>
        <w:t>年關渡藝術節」的主題</w:t>
      </w:r>
      <w:r w:rsidRPr="00D46ECD">
        <w:rPr>
          <w:rFonts w:asciiTheme="minorEastAsia" w:hAnsiTheme="minorEastAsia" w:hint="eastAsia"/>
        </w:rPr>
        <w:t>「</w:t>
      </w:r>
      <w:r>
        <w:rPr>
          <w:rFonts w:hint="eastAsia"/>
        </w:rPr>
        <w:t>START</w:t>
      </w:r>
      <w:r w:rsidRPr="00D46ECD">
        <w:rPr>
          <w:rFonts w:asciiTheme="minorEastAsia" w:hAnsiTheme="minorEastAsia" w:hint="eastAsia"/>
        </w:rPr>
        <w:t>」</w:t>
      </w:r>
      <w:r>
        <w:rPr>
          <w:rFonts w:hint="eastAsia"/>
        </w:rPr>
        <w:t>，</w:t>
      </w:r>
      <w:r w:rsidRPr="00341A5D">
        <w:t>START</w:t>
      </w:r>
      <w:r w:rsidRPr="00341A5D">
        <w:t>分別</w:t>
      </w:r>
      <w:r>
        <w:rPr>
          <w:rFonts w:hint="eastAsia"/>
        </w:rPr>
        <w:t>可</w:t>
      </w:r>
      <w:r w:rsidRPr="00341A5D">
        <w:t>代表了</w:t>
      </w:r>
      <w:r w:rsidRPr="00341A5D">
        <w:t>Switch</w:t>
      </w:r>
      <w:r w:rsidRPr="00341A5D">
        <w:t>、</w:t>
      </w:r>
      <w:r w:rsidR="0061520A">
        <w:t>T</w:t>
      </w:r>
      <w:r w:rsidR="0061520A">
        <w:rPr>
          <w:rFonts w:hint="eastAsia"/>
        </w:rPr>
        <w:t>hought</w:t>
      </w:r>
      <w:r w:rsidRPr="00341A5D">
        <w:t>、</w:t>
      </w:r>
      <w:r w:rsidRPr="00341A5D">
        <w:t>Arouse</w:t>
      </w:r>
      <w:r w:rsidRPr="00341A5D">
        <w:t>、</w:t>
      </w:r>
      <w:r w:rsidRPr="00341A5D">
        <w:t>Reverse</w:t>
      </w:r>
      <w:r w:rsidRPr="00341A5D">
        <w:t>、</w:t>
      </w:r>
      <w:r w:rsidRPr="00341A5D">
        <w:t>Trend</w:t>
      </w:r>
      <w:r>
        <w:rPr>
          <w:rFonts w:hint="eastAsia"/>
        </w:rPr>
        <w:t>，我們期盼，走入藝術展演現場不再是個口號</w:t>
      </w:r>
      <w:r w:rsidR="00BF2820" w:rsidRPr="00BF2820">
        <w:rPr>
          <w:rFonts w:asciiTheme="minorEastAsia" w:hAnsiTheme="minorEastAsia" w:hint="eastAsia"/>
        </w:rPr>
        <w:t>，</w:t>
      </w:r>
      <w:r w:rsidR="00BF2820">
        <w:rPr>
          <w:rFonts w:asciiTheme="minorEastAsia" w:hAnsiTheme="minorEastAsia" w:hint="eastAsia"/>
        </w:rPr>
        <w:t>今年配合推出</w:t>
      </w:r>
      <w:r w:rsidR="00BF2820" w:rsidRPr="00BF2820">
        <w:rPr>
          <w:rFonts w:asciiTheme="minorEastAsia" w:hAnsiTheme="minorEastAsia" w:hint="eastAsia"/>
        </w:rPr>
        <w:t>『</w:t>
      </w:r>
      <w:r w:rsidR="00BF2820" w:rsidRPr="00BF2820">
        <w:rPr>
          <w:rFonts w:hint="eastAsia"/>
          <w:szCs w:val="24"/>
        </w:rPr>
        <w:t>START to play</w:t>
      </w:r>
      <w:r w:rsidR="00BF2820" w:rsidRPr="00BF2820">
        <w:rPr>
          <w:rFonts w:hint="eastAsia"/>
          <w:szCs w:val="24"/>
        </w:rPr>
        <w:t>藝地嬉遊</w:t>
      </w:r>
      <w:r w:rsidR="00BF2820" w:rsidRPr="00BF2820">
        <w:rPr>
          <w:rFonts w:asciiTheme="minorEastAsia" w:hAnsiTheme="minorEastAsia" w:hint="eastAsia"/>
        </w:rPr>
        <w:t>』</w:t>
      </w:r>
      <w:r w:rsidR="00BF2820" w:rsidRPr="00BF2820">
        <w:rPr>
          <w:rFonts w:hint="eastAsia"/>
          <w:szCs w:val="24"/>
        </w:rPr>
        <w:t>-</w:t>
      </w:r>
      <w:r w:rsidR="00BF2820" w:rsidRPr="00BF2820">
        <w:rPr>
          <w:rFonts w:hint="eastAsia"/>
          <w:szCs w:val="24"/>
        </w:rPr>
        <w:t>中小學藝術紮根計畫</w:t>
      </w:r>
      <w:r w:rsidR="00B77AFD" w:rsidRPr="00B77AFD">
        <w:rPr>
          <w:rFonts w:asciiTheme="minorEastAsia" w:hAnsiTheme="minorEastAsia" w:hint="eastAsia"/>
          <w:szCs w:val="24"/>
        </w:rPr>
        <w:t>；</w:t>
      </w:r>
      <w:r w:rsidR="00B77AFD">
        <w:rPr>
          <w:rFonts w:hint="eastAsia"/>
          <w:szCs w:val="24"/>
        </w:rPr>
        <w:t>透過演前</w:t>
      </w:r>
      <w:r w:rsidRPr="00BF2820">
        <w:rPr>
          <w:rFonts w:hint="eastAsia"/>
          <w:szCs w:val="24"/>
        </w:rPr>
        <w:t>導聆</w:t>
      </w:r>
      <w:r w:rsidR="00C90F76" w:rsidRPr="00BF2820">
        <w:rPr>
          <w:rFonts w:hint="eastAsia"/>
          <w:szCs w:val="24"/>
        </w:rPr>
        <w:t>欣賞演出</w:t>
      </w:r>
      <w:r w:rsidR="00BF2820" w:rsidRPr="00BF2820">
        <w:rPr>
          <w:rFonts w:hint="eastAsia"/>
          <w:szCs w:val="24"/>
        </w:rPr>
        <w:t>、示範</w:t>
      </w:r>
      <w:r w:rsidRPr="00BF2820">
        <w:rPr>
          <w:rFonts w:hint="eastAsia"/>
          <w:szCs w:val="24"/>
        </w:rPr>
        <w:t>講堂</w:t>
      </w:r>
      <w:r w:rsidR="00BF2820" w:rsidRPr="00BF2820">
        <w:rPr>
          <w:rFonts w:hint="eastAsia"/>
          <w:szCs w:val="24"/>
        </w:rPr>
        <w:t>解析演出</w:t>
      </w:r>
      <w:r w:rsidRPr="00BF2820">
        <w:rPr>
          <w:rFonts w:hint="eastAsia"/>
          <w:szCs w:val="24"/>
        </w:rPr>
        <w:t>、</w:t>
      </w:r>
      <w:r w:rsidR="00BF2820" w:rsidRPr="00BF2820">
        <w:rPr>
          <w:rFonts w:hint="eastAsia"/>
          <w:szCs w:val="24"/>
        </w:rPr>
        <w:t>及音樂舞蹈體驗</w:t>
      </w:r>
      <w:r w:rsidRPr="00BF2820">
        <w:rPr>
          <w:rFonts w:hint="eastAsia"/>
          <w:szCs w:val="24"/>
        </w:rPr>
        <w:t>工作坊等一系列活</w:t>
      </w:r>
      <w:r w:rsidR="00B77AFD">
        <w:rPr>
          <w:rFonts w:hint="eastAsia"/>
        </w:rPr>
        <w:t>動，</w:t>
      </w:r>
      <w:r w:rsidR="00BF2820">
        <w:rPr>
          <w:rFonts w:hint="eastAsia"/>
        </w:rPr>
        <w:t>主動親近</w:t>
      </w:r>
      <w:r w:rsidR="00B77AFD">
        <w:rPr>
          <w:rFonts w:hint="eastAsia"/>
        </w:rPr>
        <w:t>青年</w:t>
      </w:r>
      <w:r w:rsidR="00BF2820">
        <w:rPr>
          <w:rFonts w:hint="eastAsia"/>
        </w:rPr>
        <w:t>學子，結</w:t>
      </w:r>
      <w:r>
        <w:rPr>
          <w:rFonts w:hint="eastAsia"/>
        </w:rPr>
        <w:t>合藝術節</w:t>
      </w:r>
      <w:r w:rsidR="00BF2820">
        <w:rPr>
          <w:rFonts w:hint="eastAsia"/>
        </w:rPr>
        <w:t>演出節目</w:t>
      </w:r>
      <w:r>
        <w:rPr>
          <w:rFonts w:hint="eastAsia"/>
        </w:rPr>
        <w:t>、校內師資與教育資源，讓學子在走入展演現場前後，能近距離認識節目或者和藝術家、作品對話，而</w:t>
      </w:r>
      <w:r w:rsidRPr="002A5100">
        <w:rPr>
          <w:rFonts w:hint="eastAsia"/>
        </w:rPr>
        <w:t>消弭</w:t>
      </w:r>
      <w:r>
        <w:rPr>
          <w:rFonts w:hint="eastAsia"/>
        </w:rPr>
        <w:t>彼此的不熟悉，翻轉展演空間成為最好的藝術教育場域，使學子因為了解而更深刻體驗藝術之美。</w:t>
      </w:r>
    </w:p>
    <w:p w:rsidR="00D46ECD" w:rsidRDefault="00D46ECD" w:rsidP="00D46ECD">
      <w:pPr>
        <w:pStyle w:val="a3"/>
        <w:ind w:leftChars="0" w:left="-284"/>
      </w:pPr>
      <w:r>
        <w:rPr>
          <w:rFonts w:hint="eastAsia"/>
        </w:rPr>
        <w:t xml:space="preserve">  </w:t>
      </w:r>
      <w:r>
        <w:rPr>
          <w:rFonts w:hint="eastAsia"/>
        </w:rPr>
        <w:t>沒有什麼比藝術本身更能觸動人心。而一次成功、美好的聆賞經驗，將給予學子絕佳的動機；透過這樣的接觸，使學子們在生活中願意持續、主動親近藝術展演活動，是我們最大的期盼與目標。</w:t>
      </w:r>
    </w:p>
    <w:p w:rsidR="00B65094" w:rsidRPr="00D46ECD" w:rsidRDefault="00B65094" w:rsidP="00B81338">
      <w:pPr>
        <w:pStyle w:val="a3"/>
        <w:ind w:leftChars="0" w:left="-284"/>
      </w:pPr>
    </w:p>
    <w:p w:rsidR="00D46ECD" w:rsidRPr="00E40032" w:rsidRDefault="00117E28" w:rsidP="00D46ECD">
      <w:pPr>
        <w:pStyle w:val="a3"/>
        <w:numPr>
          <w:ilvl w:val="0"/>
          <w:numId w:val="1"/>
        </w:numPr>
        <w:ind w:leftChars="0" w:left="-284"/>
        <w:rPr>
          <w:b/>
        </w:rPr>
      </w:pPr>
      <w:r w:rsidRPr="00E40032">
        <w:rPr>
          <w:rFonts w:hint="eastAsia"/>
          <w:b/>
        </w:rPr>
        <w:t>計畫目標</w:t>
      </w:r>
    </w:p>
    <w:p w:rsidR="00D46ECD" w:rsidRDefault="00D46ECD" w:rsidP="00D46ECD">
      <w:pPr>
        <w:pStyle w:val="a3"/>
        <w:numPr>
          <w:ilvl w:val="0"/>
          <w:numId w:val="10"/>
        </w:numPr>
        <w:ind w:leftChars="0"/>
      </w:pPr>
      <w:r>
        <w:rPr>
          <w:rFonts w:hint="eastAsia"/>
        </w:rPr>
        <w:t>提供走入藝術場館的契機</w:t>
      </w:r>
      <w:r>
        <w:br/>
      </w:r>
      <w:r>
        <w:rPr>
          <w:rFonts w:hint="eastAsia"/>
        </w:rPr>
        <w:t xml:space="preserve">    </w:t>
      </w:r>
      <w:r>
        <w:rPr>
          <w:rFonts w:hint="eastAsia"/>
        </w:rPr>
        <w:t>透過活動規畫與專人帶領、解說，藝術場館不再是神聖、遙不可及的場域，給予每個學子相同的機會，能實際擁有表演藝術的觀賞經驗；此外，也能走入場館了解其運作方式、觀賞注意事項等，給予親近、了解的機會，是養成藝術習慣的開始。</w:t>
      </w:r>
    </w:p>
    <w:p w:rsidR="00D46ECD" w:rsidRDefault="00D46ECD" w:rsidP="00D46ECD">
      <w:pPr>
        <w:pStyle w:val="a3"/>
        <w:ind w:leftChars="0" w:left="76"/>
      </w:pPr>
    </w:p>
    <w:p w:rsidR="00D46ECD" w:rsidRDefault="00D46ECD" w:rsidP="00D46ECD">
      <w:pPr>
        <w:pStyle w:val="a3"/>
        <w:numPr>
          <w:ilvl w:val="0"/>
          <w:numId w:val="10"/>
        </w:numPr>
        <w:ind w:leftChars="0"/>
      </w:pPr>
      <w:r>
        <w:rPr>
          <w:rFonts w:hint="eastAsia"/>
        </w:rPr>
        <w:t>深化藝術教育</w:t>
      </w:r>
      <w:r>
        <w:br/>
      </w:r>
      <w:r>
        <w:rPr>
          <w:rFonts w:hint="eastAsia"/>
        </w:rPr>
        <w:t xml:space="preserve">    </w:t>
      </w:r>
      <w:r>
        <w:rPr>
          <w:rFonts w:hint="eastAsia"/>
        </w:rPr>
        <w:t>藝術涵養是需要落實在生活之中的，藝術教育的深化不該只憑藉學校的課堂教育；在課堂上雖然能有系統、有規劃地進行學習，但仍有其侷限性。有時候，講解的再豐富都比不過藝術親自給予的震撼與感動。持續走入展演場域中，讓藝術自己說話，培養藝術素養的過程中，現場經驗絕對無可取代。</w:t>
      </w:r>
    </w:p>
    <w:p w:rsidR="00D46ECD" w:rsidRDefault="00D46ECD" w:rsidP="00D46ECD">
      <w:pPr>
        <w:pStyle w:val="a3"/>
        <w:ind w:leftChars="0" w:left="76"/>
      </w:pPr>
    </w:p>
    <w:p w:rsidR="00D46ECD" w:rsidRDefault="00D46ECD" w:rsidP="00D46ECD">
      <w:pPr>
        <w:pStyle w:val="a3"/>
        <w:numPr>
          <w:ilvl w:val="0"/>
          <w:numId w:val="10"/>
        </w:numPr>
        <w:ind w:leftChars="0"/>
      </w:pPr>
      <w:r>
        <w:rPr>
          <w:rFonts w:hint="eastAsia"/>
        </w:rPr>
        <w:t>培養持續參與藝術展演的動機</w:t>
      </w:r>
      <w:r>
        <w:br/>
      </w:r>
      <w:r>
        <w:rPr>
          <w:rFonts w:hint="eastAsia"/>
        </w:rPr>
        <w:t xml:space="preserve">    </w:t>
      </w:r>
      <w:r>
        <w:rPr>
          <w:rFonts w:hint="eastAsia"/>
        </w:rPr>
        <w:t>承襲前兩項目標，我們相信，接觸、了解是下一次行動的開始。以活動規劃為誘因，展演節目為內容，我們最希望達成的，是能夠喚起學子再參與的動機。藝術節是一年一度，但藝術涵養卻是能一輩子帶著走的能力；好的藝術家需要觀眾的欣賞，反之，有涵養的觀眾也促使藝術家們不斷精進。觀眾的持續參與才能使藝術深根、永續發展。</w:t>
      </w:r>
    </w:p>
    <w:p w:rsidR="00D46ECD" w:rsidRDefault="00D46ECD" w:rsidP="00272397"/>
    <w:p w:rsidR="00EA2A71" w:rsidRPr="00647A4A" w:rsidRDefault="00C4361E" w:rsidP="00E40032">
      <w:pPr>
        <w:pStyle w:val="a3"/>
        <w:numPr>
          <w:ilvl w:val="0"/>
          <w:numId w:val="1"/>
        </w:numPr>
        <w:ind w:leftChars="0" w:left="-284"/>
      </w:pPr>
      <w:r w:rsidRPr="00E40032">
        <w:rPr>
          <w:rFonts w:hint="eastAsia"/>
          <w:b/>
        </w:rPr>
        <w:lastRenderedPageBreak/>
        <w:t>計畫</w:t>
      </w:r>
      <w:r w:rsidR="00EA2A71">
        <w:rPr>
          <w:rFonts w:hint="eastAsia"/>
          <w:b/>
        </w:rPr>
        <w:t>內容</w:t>
      </w:r>
    </w:p>
    <w:p w:rsidR="00647A4A" w:rsidRPr="000E04AE" w:rsidRDefault="00647A4A" w:rsidP="00647A4A">
      <w:pPr>
        <w:pStyle w:val="a3"/>
        <w:ind w:leftChars="0" w:left="-284"/>
      </w:pPr>
    </w:p>
    <w:p w:rsidR="009B2FBC" w:rsidRDefault="008D78F2" w:rsidP="009B2FBC">
      <w:pPr>
        <w:tabs>
          <w:tab w:val="left" w:pos="3624"/>
        </w:tabs>
        <w:rPr>
          <w:rFonts w:asciiTheme="minorEastAsia" w:hAnsiTheme="minorEastAsia"/>
        </w:rPr>
      </w:pPr>
      <w:r>
        <w:rPr>
          <w:rFonts w:hint="eastAsia"/>
        </w:rPr>
        <w:t>配合</w:t>
      </w:r>
      <w:r>
        <w:rPr>
          <w:rFonts w:hint="eastAsia"/>
        </w:rPr>
        <w:t>2015</w:t>
      </w:r>
      <w:r>
        <w:rPr>
          <w:rFonts w:hint="eastAsia"/>
        </w:rPr>
        <w:t>年</w:t>
      </w:r>
      <w:r w:rsidR="009B2FBC">
        <w:rPr>
          <w:rFonts w:hint="eastAsia"/>
        </w:rPr>
        <w:t>關渡藝術節主題與節目內容</w:t>
      </w:r>
      <w:r w:rsidR="009B2FBC" w:rsidRPr="00EA2A71">
        <w:rPr>
          <w:rFonts w:asciiTheme="minorEastAsia" w:hAnsiTheme="minorEastAsia" w:hint="eastAsia"/>
        </w:rPr>
        <w:t>，</w:t>
      </w:r>
      <w:r w:rsidRPr="008D78F2">
        <w:rPr>
          <w:rFonts w:asciiTheme="minorEastAsia" w:hAnsiTheme="minorEastAsia" w:hint="eastAsia"/>
        </w:rPr>
        <w:t>『</w:t>
      </w:r>
      <w:r w:rsidRPr="009B2FBC">
        <w:rPr>
          <w:rFonts w:hint="eastAsia"/>
          <w:szCs w:val="32"/>
        </w:rPr>
        <w:t>START to play</w:t>
      </w:r>
      <w:r w:rsidRPr="009B2FBC">
        <w:rPr>
          <w:rFonts w:hint="eastAsia"/>
          <w:szCs w:val="32"/>
        </w:rPr>
        <w:t>藝地嬉遊</w:t>
      </w:r>
      <w:r w:rsidRPr="008D78F2">
        <w:rPr>
          <w:rFonts w:asciiTheme="minorEastAsia" w:hAnsiTheme="minorEastAsia" w:hint="eastAsia"/>
        </w:rPr>
        <w:t>』</w:t>
      </w:r>
      <w:r w:rsidR="009B2FBC" w:rsidRPr="009B2FBC">
        <w:rPr>
          <w:rFonts w:hint="eastAsia"/>
          <w:szCs w:val="32"/>
        </w:rPr>
        <w:t>-</w:t>
      </w:r>
      <w:r w:rsidR="009B2FBC" w:rsidRPr="009B2FBC">
        <w:rPr>
          <w:rFonts w:hint="eastAsia"/>
          <w:szCs w:val="32"/>
        </w:rPr>
        <w:t>中小學藝術紮根計畫</w:t>
      </w:r>
      <w:r w:rsidR="009B2FBC">
        <w:rPr>
          <w:rFonts w:hint="eastAsia"/>
          <w:szCs w:val="32"/>
        </w:rPr>
        <w:t>，</w:t>
      </w:r>
      <w:r w:rsidR="00B77AFD">
        <w:rPr>
          <w:rFonts w:asciiTheme="minorEastAsia" w:hAnsiTheme="minorEastAsia" w:hint="eastAsia"/>
        </w:rPr>
        <w:t>提供</w:t>
      </w:r>
      <w:r w:rsidR="009B2FBC" w:rsidRPr="00EA2A71">
        <w:rPr>
          <w:rFonts w:asciiTheme="minorEastAsia" w:hAnsiTheme="minorEastAsia" w:hint="eastAsia"/>
        </w:rPr>
        <w:t>兩個主題</w:t>
      </w:r>
      <w:r w:rsidR="005B66B5">
        <w:rPr>
          <w:rFonts w:asciiTheme="minorEastAsia" w:hAnsiTheme="minorEastAsia" w:hint="eastAsia"/>
        </w:rPr>
        <w:t>性的表演</w:t>
      </w:r>
      <w:r w:rsidR="00B77AFD">
        <w:rPr>
          <w:rFonts w:asciiTheme="minorEastAsia" w:hAnsiTheme="minorEastAsia" w:hint="eastAsia"/>
        </w:rPr>
        <w:t>活動，</w:t>
      </w:r>
      <w:r w:rsidR="009B2FBC">
        <w:rPr>
          <w:rFonts w:asciiTheme="minorEastAsia" w:hAnsiTheme="minorEastAsia" w:hint="eastAsia"/>
        </w:rPr>
        <w:t>三種</w:t>
      </w:r>
      <w:r w:rsidR="005B66B5">
        <w:rPr>
          <w:rFonts w:asciiTheme="minorEastAsia" w:hAnsiTheme="minorEastAsia" w:hint="eastAsia"/>
        </w:rPr>
        <w:t>藝術推廣教育</w:t>
      </w:r>
      <w:r w:rsidR="009B2FBC">
        <w:rPr>
          <w:rFonts w:asciiTheme="minorEastAsia" w:hAnsiTheme="minorEastAsia" w:hint="eastAsia"/>
        </w:rPr>
        <w:t>方式</w:t>
      </w:r>
      <w:r w:rsidR="005B66B5">
        <w:rPr>
          <w:rFonts w:asciiTheme="minorEastAsia" w:hAnsiTheme="minorEastAsia" w:hint="eastAsia"/>
        </w:rPr>
        <w:t>開放學生參與。</w:t>
      </w:r>
    </w:p>
    <w:p w:rsidR="00647A4A" w:rsidRPr="009B2FBC" w:rsidRDefault="00647A4A" w:rsidP="009B2FBC">
      <w:pPr>
        <w:tabs>
          <w:tab w:val="left" w:pos="3624"/>
        </w:tabs>
        <w:rPr>
          <w:szCs w:val="32"/>
        </w:rPr>
      </w:pPr>
    </w:p>
    <w:p w:rsidR="00CD3740" w:rsidRPr="00CD3740" w:rsidRDefault="00EA2A71" w:rsidP="00CA2DF7">
      <w:pPr>
        <w:pStyle w:val="a3"/>
        <w:numPr>
          <w:ilvl w:val="0"/>
          <w:numId w:val="24"/>
        </w:numPr>
        <w:ind w:leftChars="0"/>
        <w:rPr>
          <w:rFonts w:asciiTheme="minorEastAsia" w:hAnsiTheme="minorEastAsia"/>
        </w:rPr>
      </w:pPr>
      <w:r w:rsidRPr="00647A4A">
        <w:rPr>
          <w:rFonts w:asciiTheme="minorEastAsia" w:hAnsiTheme="minorEastAsia" w:hint="eastAsia"/>
          <w:b/>
        </w:rPr>
        <w:t>活動主題</w:t>
      </w:r>
      <w:r w:rsidR="00C90953" w:rsidRPr="00647A4A">
        <w:rPr>
          <w:rFonts w:asciiTheme="minorEastAsia" w:hAnsiTheme="minorEastAsia" w:hint="eastAsia"/>
          <w:b/>
        </w:rPr>
        <w:t>與設計</w:t>
      </w:r>
      <w:r w:rsidR="006D737F" w:rsidRPr="00647A4A">
        <w:rPr>
          <w:rFonts w:asciiTheme="minorEastAsia" w:hAnsiTheme="minorEastAsia" w:hint="eastAsia"/>
          <w:b/>
        </w:rPr>
        <w:t>：</w:t>
      </w:r>
    </w:p>
    <w:p w:rsidR="00CA2DF7" w:rsidRPr="00647A4A" w:rsidRDefault="0026629F" w:rsidP="00CD3740">
      <w:pPr>
        <w:pStyle w:val="a3"/>
        <w:ind w:leftChars="0" w:left="196"/>
        <w:rPr>
          <w:rFonts w:asciiTheme="minorEastAsia" w:hAnsiTheme="minorEastAsia"/>
        </w:rPr>
      </w:pPr>
      <w:r w:rsidRPr="00647A4A">
        <w:rPr>
          <w:rFonts w:asciiTheme="minorEastAsia" w:hAnsiTheme="minorEastAsia"/>
        </w:rPr>
        <w:br/>
      </w:r>
      <w:r w:rsidR="00CA2DF7" w:rsidRPr="00647A4A">
        <w:rPr>
          <w:rFonts w:asciiTheme="minorEastAsia" w:hAnsiTheme="minorEastAsia" w:hint="eastAsia"/>
          <w:szCs w:val="24"/>
        </w:rPr>
        <w:t>(一)、『手藝遊乾坤』：</w:t>
      </w:r>
      <w:r w:rsidR="00070A16" w:rsidRPr="00647A4A">
        <w:rPr>
          <w:rFonts w:asciiTheme="minorEastAsia" w:hAnsiTheme="minorEastAsia" w:hint="eastAsia"/>
          <w:szCs w:val="24"/>
        </w:rPr>
        <w:t>戲劇與舞蹈類節目。</w:t>
      </w:r>
      <w:r w:rsidR="003D4EC9" w:rsidRPr="00647A4A">
        <w:rPr>
          <w:rFonts w:asciiTheme="minorEastAsia" w:hAnsiTheme="minorEastAsia" w:hint="eastAsia"/>
        </w:rPr>
        <w:t>今年特色包含，</w:t>
      </w:r>
      <w:r w:rsidR="00CA2DF7" w:rsidRPr="00647A4A">
        <w:rPr>
          <w:rFonts w:asciiTheme="minorEastAsia" w:hAnsiTheme="minorEastAsia" w:hint="eastAsia"/>
        </w:rPr>
        <w:t>法國藝術家手戲</w:t>
      </w:r>
      <w:r w:rsidR="004C0DC6" w:rsidRPr="00647A4A">
        <w:rPr>
          <w:rFonts w:asciiTheme="minorEastAsia" w:hAnsiTheme="minorEastAsia" w:hint="eastAsia"/>
        </w:rPr>
        <w:t>《互視</w:t>
      </w:r>
      <w:r w:rsidR="004C0DC6" w:rsidRPr="00647A4A">
        <w:rPr>
          <w:rFonts w:asciiTheme="minorEastAsia" w:hAnsiTheme="minorEastAsia"/>
        </w:rPr>
        <w:t>Vu</w:t>
      </w:r>
      <w:r w:rsidR="004C0DC6" w:rsidRPr="00647A4A">
        <w:rPr>
          <w:rFonts w:asciiTheme="minorEastAsia" w:hAnsiTheme="minorEastAsia" w:hint="eastAsia"/>
        </w:rPr>
        <w:t>》，</w:t>
      </w:r>
      <w:r w:rsidR="004C0DC6" w:rsidRPr="00647A4A">
        <w:rPr>
          <w:rFonts w:asciiTheme="minorEastAsia" w:hAnsiTheme="minorEastAsia"/>
          <w:bCs/>
        </w:rPr>
        <w:t>山西孝義市皮影木偶劇團</w:t>
      </w:r>
      <w:r w:rsidR="003D4EC9" w:rsidRPr="00647A4A">
        <w:rPr>
          <w:rFonts w:asciiTheme="minorEastAsia" w:hAnsiTheme="minorEastAsia" w:hint="eastAsia"/>
        </w:rPr>
        <w:t>、</w:t>
      </w:r>
      <w:r w:rsidR="004C0DC6" w:rsidRPr="00647A4A">
        <w:rPr>
          <w:rFonts w:asciiTheme="minorEastAsia" w:hAnsiTheme="minorEastAsia" w:hint="eastAsia"/>
        </w:rPr>
        <w:t>廣東五華提線木偶劇、雲林新布袋戲《救母小金剛》</w:t>
      </w:r>
      <w:r w:rsidR="003D4EC9" w:rsidRPr="00647A4A">
        <w:rPr>
          <w:rFonts w:asciiTheme="minorEastAsia" w:hAnsiTheme="minorEastAsia" w:hint="eastAsia"/>
        </w:rPr>
        <w:t>等。</w:t>
      </w:r>
      <w:r w:rsidR="00085AA0" w:rsidRPr="00647A4A">
        <w:rPr>
          <w:rFonts w:asciiTheme="minorEastAsia" w:hAnsiTheme="minorEastAsia"/>
        </w:rPr>
        <w:br/>
      </w:r>
    </w:p>
    <w:tbl>
      <w:tblPr>
        <w:tblW w:w="9227" w:type="dxa"/>
        <w:tblInd w:w="15" w:type="dxa"/>
        <w:tblCellMar>
          <w:left w:w="28" w:type="dxa"/>
          <w:right w:w="28" w:type="dxa"/>
        </w:tblCellMar>
        <w:tblLook w:val="04A0" w:firstRow="1" w:lastRow="0" w:firstColumn="1" w:lastColumn="0" w:noHBand="0" w:noVBand="1"/>
      </w:tblPr>
      <w:tblGrid>
        <w:gridCol w:w="500"/>
        <w:gridCol w:w="20"/>
        <w:gridCol w:w="2470"/>
        <w:gridCol w:w="425"/>
        <w:gridCol w:w="1701"/>
        <w:gridCol w:w="1084"/>
        <w:gridCol w:w="1043"/>
        <w:gridCol w:w="1984"/>
      </w:tblGrid>
      <w:tr w:rsidR="00085AA0" w:rsidRPr="00734C0B" w:rsidTr="00892C12">
        <w:trPr>
          <w:trHeight w:val="552"/>
        </w:trPr>
        <w:tc>
          <w:tcPr>
            <w:tcW w:w="9227" w:type="dxa"/>
            <w:gridSpan w:val="8"/>
            <w:tcBorders>
              <w:top w:val="single" w:sz="8" w:space="0" w:color="auto"/>
              <w:left w:val="single" w:sz="8" w:space="0" w:color="auto"/>
              <w:bottom w:val="single" w:sz="4" w:space="0" w:color="auto"/>
              <w:right w:val="single" w:sz="8" w:space="0" w:color="auto"/>
            </w:tcBorders>
            <w:shd w:val="clear" w:color="auto" w:fill="auto"/>
            <w:vAlign w:val="center"/>
            <w:hideMark/>
          </w:tcPr>
          <w:p w:rsidR="00085AA0" w:rsidRPr="00C90F76" w:rsidRDefault="00C90953" w:rsidP="00C90F76">
            <w:pPr>
              <w:widowControl/>
              <w:jc w:val="center"/>
              <w:rPr>
                <w:rFonts w:ascii="新細明體" w:eastAsia="新細明體" w:hAnsi="新細明體" w:cs="新細明體"/>
                <w:b/>
                <w:bCs/>
                <w:color w:val="000000"/>
                <w:kern w:val="0"/>
                <w:szCs w:val="20"/>
              </w:rPr>
            </w:pPr>
            <w:r w:rsidRPr="00CB1516">
              <w:rPr>
                <w:rFonts w:ascii="新細明體" w:eastAsia="新細明體" w:hAnsi="新細明體" w:cs="新細明體" w:hint="eastAsia"/>
                <w:b/>
                <w:bCs/>
                <w:color w:val="000000"/>
                <w:kern w:val="0"/>
                <w:szCs w:val="20"/>
              </w:rPr>
              <w:t>主題一、</w:t>
            </w:r>
            <w:r w:rsidR="00085AA0" w:rsidRPr="00CB1516">
              <w:rPr>
                <w:rFonts w:ascii="新細明體" w:eastAsia="新細明體" w:hAnsi="新細明體" w:cs="新細明體" w:hint="eastAsia"/>
                <w:b/>
                <w:bCs/>
                <w:color w:val="000000"/>
                <w:kern w:val="0"/>
                <w:szCs w:val="20"/>
              </w:rPr>
              <w:t>手</w:t>
            </w:r>
            <w:r w:rsidR="00C90F76">
              <w:rPr>
                <w:rFonts w:ascii="新細明體" w:eastAsia="新細明體" w:hAnsi="新細明體" w:cs="新細明體"/>
                <w:b/>
                <w:bCs/>
                <w:color w:val="000000"/>
                <w:kern w:val="0"/>
                <w:szCs w:val="20"/>
              </w:rPr>
              <w:t>—</w:t>
            </w:r>
            <w:r w:rsidR="00085AA0" w:rsidRPr="00CB1516">
              <w:rPr>
                <w:rFonts w:ascii="新細明體" w:eastAsia="新細明體" w:hAnsi="新細明體" w:cs="新細明體" w:hint="eastAsia"/>
                <w:b/>
                <w:bCs/>
                <w:color w:val="000000"/>
                <w:kern w:val="0"/>
                <w:szCs w:val="20"/>
              </w:rPr>
              <w:t>藝遊乾坤</w:t>
            </w:r>
          </w:p>
        </w:tc>
      </w:tr>
      <w:tr w:rsidR="00085AA0" w:rsidRPr="00734C0B" w:rsidTr="00892C12">
        <w:trPr>
          <w:trHeight w:val="552"/>
        </w:trPr>
        <w:tc>
          <w:tcPr>
            <w:tcW w:w="9227" w:type="dxa"/>
            <w:gridSpan w:val="8"/>
            <w:tcBorders>
              <w:top w:val="single" w:sz="8" w:space="0" w:color="auto"/>
              <w:left w:val="single" w:sz="8" w:space="0" w:color="auto"/>
              <w:bottom w:val="single" w:sz="4" w:space="0" w:color="auto"/>
              <w:right w:val="single" w:sz="8" w:space="0" w:color="auto"/>
            </w:tcBorders>
            <w:shd w:val="clear" w:color="auto" w:fill="auto"/>
            <w:vAlign w:val="center"/>
            <w:hideMark/>
          </w:tcPr>
          <w:p w:rsidR="00085AA0" w:rsidRPr="00CD3740" w:rsidRDefault="00085AA0" w:rsidP="00892C12">
            <w:pPr>
              <w:widowControl/>
              <w:rPr>
                <w:rFonts w:ascii="新細明體" w:eastAsia="新細明體" w:hAnsi="新細明體" w:cs="新細明體"/>
                <w:color w:val="000000"/>
                <w:kern w:val="0"/>
                <w:sz w:val="20"/>
                <w:szCs w:val="20"/>
              </w:rPr>
            </w:pPr>
            <w:r w:rsidRPr="00B77AFD">
              <w:rPr>
                <w:rFonts w:ascii="新細明體" w:eastAsia="新細明體" w:hAnsi="新細明體" w:cs="新細明體" w:hint="eastAsia"/>
                <w:b/>
                <w:bCs/>
                <w:color w:val="000000"/>
                <w:kern w:val="0"/>
                <w:sz w:val="20"/>
                <w:szCs w:val="20"/>
              </w:rPr>
              <w:t>A</w:t>
            </w:r>
            <w:r w:rsidR="00C90953" w:rsidRPr="00B77AFD">
              <w:rPr>
                <w:rFonts w:ascii="新細明體" w:eastAsia="新細明體" w:hAnsi="新細明體" w:cs="新細明體" w:hint="eastAsia"/>
                <w:b/>
                <w:bCs/>
                <w:color w:val="000000"/>
                <w:kern w:val="0"/>
                <w:sz w:val="20"/>
                <w:szCs w:val="20"/>
              </w:rPr>
              <w:t xml:space="preserve">. </w:t>
            </w:r>
            <w:r w:rsidRPr="00B77AFD">
              <w:rPr>
                <w:rFonts w:ascii="新細明體" w:eastAsia="新細明體" w:hAnsi="新細明體" w:cs="新細明體" w:hint="eastAsia"/>
                <w:b/>
                <w:bCs/>
                <w:color w:val="000000"/>
                <w:kern w:val="0"/>
                <w:sz w:val="20"/>
                <w:szCs w:val="20"/>
              </w:rPr>
              <w:t>演出導聆</w:t>
            </w:r>
            <w:r w:rsidR="00B77AFD" w:rsidRPr="00B77AFD">
              <w:rPr>
                <w:rFonts w:ascii="新細明體" w:eastAsia="新細明體" w:hAnsi="新細明體" w:cs="新細明體" w:hint="eastAsia"/>
                <w:b/>
                <w:color w:val="000000"/>
                <w:kern w:val="0"/>
                <w:sz w:val="20"/>
                <w:szCs w:val="20"/>
              </w:rPr>
              <w:t>：</w:t>
            </w:r>
            <w:r w:rsidR="00CD3740" w:rsidRPr="00CD3740">
              <w:rPr>
                <w:rFonts w:ascii="新細明體" w:eastAsia="新細明體" w:hAnsi="新細明體" w:cs="新細明體" w:hint="eastAsia"/>
                <w:color w:val="000000"/>
                <w:kern w:val="0"/>
                <w:sz w:val="20"/>
                <w:szCs w:val="20"/>
              </w:rPr>
              <w:t>關渡藝術節售票演出節目</w:t>
            </w:r>
          </w:p>
          <w:p w:rsidR="00C90953" w:rsidRPr="00734C0B" w:rsidRDefault="008544DB" w:rsidP="00900182">
            <w:pPr>
              <w:widowControl/>
              <w:rPr>
                <w:rFonts w:ascii="新細明體" w:eastAsia="新細明體" w:hAnsi="新細明體" w:cs="新細明體"/>
                <w:b/>
                <w:bCs/>
                <w:color w:val="000000"/>
                <w:kern w:val="0"/>
                <w:sz w:val="20"/>
                <w:szCs w:val="20"/>
              </w:rPr>
            </w:pPr>
            <w:r w:rsidRPr="00900182">
              <w:rPr>
                <w:rFonts w:hint="eastAsia"/>
                <w:b/>
                <w:sz w:val="20"/>
              </w:rPr>
              <w:t>活動流程</w:t>
            </w:r>
            <w:r w:rsidRPr="00900182">
              <w:rPr>
                <w:rFonts w:hint="eastAsia"/>
                <w:b/>
                <w:sz w:val="20"/>
              </w:rPr>
              <w:t xml:space="preserve">: </w:t>
            </w:r>
            <w:r w:rsidRPr="00B77AFD">
              <w:rPr>
                <w:rFonts w:ascii="新細明體" w:eastAsia="新細明體" w:hAnsi="新細明體" w:cs="新細明體" w:hint="eastAsia"/>
                <w:b/>
                <w:color w:val="000000"/>
                <w:kern w:val="0"/>
                <w:sz w:val="20"/>
                <w:szCs w:val="20"/>
              </w:rPr>
              <w:t>演前40分鐘集合</w:t>
            </w:r>
            <w:r>
              <w:rPr>
                <w:rFonts w:asciiTheme="minorEastAsia" w:hAnsiTheme="minorEastAsia" w:hint="eastAsia"/>
                <w:sz w:val="20"/>
              </w:rPr>
              <w:t>→</w:t>
            </w:r>
            <w:r w:rsidR="00900182" w:rsidRPr="00900182">
              <w:rPr>
                <w:rFonts w:hint="eastAsia"/>
                <w:b/>
                <w:sz w:val="20"/>
              </w:rPr>
              <w:t>開演前</w:t>
            </w:r>
            <w:r w:rsidR="00900182" w:rsidRPr="00900182">
              <w:rPr>
                <w:rFonts w:hint="eastAsia"/>
                <w:b/>
                <w:sz w:val="20"/>
              </w:rPr>
              <w:t>30</w:t>
            </w:r>
            <w:r w:rsidR="00CD3740">
              <w:rPr>
                <w:rFonts w:hint="eastAsia"/>
                <w:b/>
                <w:sz w:val="20"/>
              </w:rPr>
              <w:t>分鐘</w:t>
            </w:r>
            <w:r w:rsidR="00C90953" w:rsidRPr="00900182">
              <w:rPr>
                <w:rFonts w:hint="eastAsia"/>
                <w:b/>
                <w:sz w:val="20"/>
              </w:rPr>
              <w:t>導聆</w:t>
            </w:r>
            <w:r w:rsidR="00900182">
              <w:rPr>
                <w:rFonts w:hint="eastAsia"/>
                <w:b/>
                <w:sz w:val="20"/>
              </w:rPr>
              <w:t>(20-30</w:t>
            </w:r>
            <w:r w:rsidR="00900182">
              <w:rPr>
                <w:rFonts w:hint="eastAsia"/>
                <w:b/>
                <w:sz w:val="20"/>
              </w:rPr>
              <w:t>分鐘</w:t>
            </w:r>
            <w:r w:rsidR="00900182">
              <w:rPr>
                <w:rFonts w:hint="eastAsia"/>
                <w:b/>
                <w:sz w:val="20"/>
              </w:rPr>
              <w:t>)</w:t>
            </w:r>
            <w:r w:rsidR="00900182">
              <w:rPr>
                <w:rFonts w:hint="eastAsia"/>
                <w:sz w:val="20"/>
              </w:rPr>
              <w:t>，講解觀賞節目之特色、重點、藝術家亮點等</w:t>
            </w:r>
            <w:r w:rsidR="00900182" w:rsidRPr="00900182">
              <w:rPr>
                <w:rFonts w:asciiTheme="minorEastAsia" w:hAnsiTheme="minorEastAsia" w:hint="eastAsia"/>
                <w:b/>
                <w:sz w:val="20"/>
              </w:rPr>
              <w:t>→</w:t>
            </w:r>
            <w:r w:rsidR="00900182" w:rsidRPr="00900182">
              <w:rPr>
                <w:rFonts w:hint="eastAsia"/>
                <w:b/>
                <w:sz w:val="20"/>
              </w:rPr>
              <w:t>開演前</w:t>
            </w:r>
            <w:r w:rsidR="00900182" w:rsidRPr="00900182">
              <w:rPr>
                <w:rFonts w:hint="eastAsia"/>
                <w:b/>
                <w:sz w:val="20"/>
              </w:rPr>
              <w:t>10</w:t>
            </w:r>
            <w:r w:rsidR="00900182" w:rsidRPr="00900182">
              <w:rPr>
                <w:rFonts w:hint="eastAsia"/>
                <w:b/>
                <w:sz w:val="20"/>
              </w:rPr>
              <w:t>分鐘</w:t>
            </w:r>
            <w:r w:rsidR="00900182" w:rsidRPr="00900182">
              <w:rPr>
                <w:rFonts w:asciiTheme="minorEastAsia" w:hAnsiTheme="minorEastAsia" w:hint="eastAsia"/>
                <w:sz w:val="20"/>
              </w:rPr>
              <w:t>，</w:t>
            </w:r>
            <w:r w:rsidR="00900182">
              <w:rPr>
                <w:rFonts w:hint="eastAsia"/>
                <w:sz w:val="20"/>
              </w:rPr>
              <w:t>進入展演場中聆賞表演</w:t>
            </w:r>
            <w:r w:rsidR="00900182">
              <w:rPr>
                <w:rFonts w:asciiTheme="minorEastAsia" w:hAnsiTheme="minorEastAsia" w:hint="eastAsia"/>
                <w:sz w:val="20"/>
              </w:rPr>
              <w:t>→</w:t>
            </w:r>
            <w:r w:rsidR="00C90953" w:rsidRPr="00900182">
              <w:rPr>
                <w:rFonts w:hint="eastAsia"/>
                <w:b/>
                <w:sz w:val="20"/>
              </w:rPr>
              <w:t>演後</w:t>
            </w:r>
            <w:r w:rsidR="00900182" w:rsidRPr="00900182">
              <w:rPr>
                <w:rFonts w:hint="eastAsia"/>
                <w:b/>
                <w:sz w:val="20"/>
              </w:rPr>
              <w:t>10</w:t>
            </w:r>
            <w:r w:rsidR="00900182" w:rsidRPr="00900182">
              <w:rPr>
                <w:rFonts w:hint="eastAsia"/>
                <w:b/>
                <w:sz w:val="20"/>
              </w:rPr>
              <w:t>分鐘</w:t>
            </w:r>
            <w:r w:rsidR="00C90953" w:rsidRPr="00900182">
              <w:rPr>
                <w:rFonts w:hint="eastAsia"/>
                <w:b/>
                <w:sz w:val="20"/>
              </w:rPr>
              <w:t>開放</w:t>
            </w:r>
            <w:r w:rsidR="00C90953" w:rsidRPr="00900182">
              <w:rPr>
                <w:rFonts w:hint="eastAsia"/>
                <w:b/>
                <w:sz w:val="20"/>
              </w:rPr>
              <w:t>QA</w:t>
            </w:r>
            <w:r w:rsidR="00C90953" w:rsidRPr="00900182">
              <w:rPr>
                <w:rFonts w:hint="eastAsia"/>
                <w:b/>
                <w:sz w:val="20"/>
              </w:rPr>
              <w:t>問答</w:t>
            </w:r>
            <w:r w:rsidR="00900182">
              <w:rPr>
                <w:rFonts w:hint="eastAsia"/>
                <w:b/>
                <w:sz w:val="20"/>
              </w:rPr>
              <w:t>(</w:t>
            </w:r>
            <w:r w:rsidR="00C309F9">
              <w:rPr>
                <w:rFonts w:hint="eastAsia"/>
                <w:b/>
                <w:sz w:val="20"/>
              </w:rPr>
              <w:t>20</w:t>
            </w:r>
            <w:r w:rsidR="00C309F9">
              <w:rPr>
                <w:rFonts w:hint="eastAsia"/>
                <w:b/>
                <w:sz w:val="20"/>
              </w:rPr>
              <w:t>分鐘</w:t>
            </w:r>
            <w:r w:rsidR="00C309F9">
              <w:rPr>
                <w:rFonts w:hint="eastAsia"/>
                <w:b/>
                <w:sz w:val="20"/>
              </w:rPr>
              <w:t>)</w:t>
            </w:r>
            <w:r w:rsidR="00C90953" w:rsidRPr="00C90953">
              <w:rPr>
                <w:rFonts w:hint="eastAsia"/>
                <w:sz w:val="20"/>
              </w:rPr>
              <w:t>，並依據表演內容、類型設計學習單，與學員做進一步地討論學習。</w:t>
            </w:r>
            <w:r w:rsidR="00900182">
              <w:rPr>
                <w:rFonts w:hint="eastAsia"/>
                <w:sz w:val="20"/>
              </w:rPr>
              <w:t>繳交</w:t>
            </w:r>
            <w:r w:rsidR="00900182" w:rsidRPr="00F935CF">
              <w:rPr>
                <w:rFonts w:hint="eastAsia"/>
                <w:sz w:val="20"/>
              </w:rPr>
              <w:t>學習單兌換精美小禮</w:t>
            </w:r>
            <w:r w:rsidR="00900182" w:rsidRPr="00900182">
              <w:rPr>
                <w:rFonts w:asciiTheme="minorEastAsia" w:hAnsiTheme="minorEastAsia" w:hint="eastAsia"/>
                <w:sz w:val="20"/>
              </w:rPr>
              <w:t>。</w:t>
            </w:r>
            <w:r w:rsidR="00C309F9">
              <w:rPr>
                <w:rFonts w:asciiTheme="minorEastAsia" w:hAnsiTheme="minorEastAsia" w:hint="eastAsia"/>
                <w:sz w:val="20"/>
              </w:rPr>
              <w:t>現場每班安排輔導員1名。</w:t>
            </w:r>
          </w:p>
        </w:tc>
      </w:tr>
      <w:tr w:rsidR="00C90953" w:rsidRPr="00734C0B" w:rsidTr="005B651C">
        <w:trPr>
          <w:trHeight w:val="552"/>
        </w:trPr>
        <w:tc>
          <w:tcPr>
            <w:tcW w:w="52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C90953" w:rsidRPr="00734C0B" w:rsidRDefault="00C90953"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編號</w:t>
            </w:r>
          </w:p>
        </w:tc>
        <w:tc>
          <w:tcPr>
            <w:tcW w:w="2895" w:type="dxa"/>
            <w:gridSpan w:val="2"/>
            <w:tcBorders>
              <w:top w:val="single" w:sz="8" w:space="0" w:color="auto"/>
              <w:left w:val="nil"/>
              <w:bottom w:val="single" w:sz="4" w:space="0" w:color="auto"/>
              <w:right w:val="single" w:sz="4" w:space="0" w:color="auto"/>
            </w:tcBorders>
            <w:shd w:val="clear" w:color="auto" w:fill="auto"/>
            <w:vAlign w:val="center"/>
            <w:hideMark/>
          </w:tcPr>
          <w:p w:rsidR="00C90953" w:rsidRPr="00734C0B" w:rsidRDefault="00C90953"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節目名稱</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C90953" w:rsidRPr="00734C0B" w:rsidRDefault="00900182" w:rsidP="00892C12">
            <w:pPr>
              <w:widowControl/>
              <w:jc w:val="center"/>
              <w:rPr>
                <w:rFonts w:ascii="新細明體" w:eastAsia="新細明體" w:hAnsi="新細明體" w:cs="新細明體"/>
                <w:b/>
                <w:bCs/>
                <w:color w:val="000000"/>
                <w:kern w:val="0"/>
                <w:sz w:val="20"/>
                <w:szCs w:val="20"/>
              </w:rPr>
            </w:pPr>
            <w:r>
              <w:rPr>
                <w:rFonts w:ascii="新細明體" w:eastAsia="新細明體" w:hAnsi="新細明體" w:cs="新細明體" w:hint="eastAsia"/>
                <w:b/>
                <w:bCs/>
                <w:color w:val="000000"/>
                <w:kern w:val="0"/>
                <w:sz w:val="20"/>
                <w:szCs w:val="20"/>
              </w:rPr>
              <w:t>參與學員班次</w:t>
            </w:r>
          </w:p>
        </w:tc>
        <w:tc>
          <w:tcPr>
            <w:tcW w:w="1084" w:type="dxa"/>
            <w:tcBorders>
              <w:top w:val="single" w:sz="8" w:space="0" w:color="auto"/>
              <w:left w:val="nil"/>
              <w:bottom w:val="single" w:sz="4" w:space="0" w:color="auto"/>
              <w:right w:val="single" w:sz="4" w:space="0" w:color="auto"/>
            </w:tcBorders>
            <w:shd w:val="clear" w:color="auto" w:fill="auto"/>
            <w:vAlign w:val="center"/>
            <w:hideMark/>
          </w:tcPr>
          <w:p w:rsidR="00C90953" w:rsidRPr="00734C0B" w:rsidRDefault="00C90953"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日期</w:t>
            </w:r>
          </w:p>
        </w:tc>
        <w:tc>
          <w:tcPr>
            <w:tcW w:w="1043" w:type="dxa"/>
            <w:tcBorders>
              <w:top w:val="single" w:sz="8" w:space="0" w:color="auto"/>
              <w:left w:val="nil"/>
              <w:bottom w:val="single" w:sz="4" w:space="0" w:color="auto"/>
              <w:right w:val="single" w:sz="4" w:space="0" w:color="auto"/>
            </w:tcBorders>
            <w:shd w:val="clear" w:color="auto" w:fill="auto"/>
            <w:vAlign w:val="center"/>
            <w:hideMark/>
          </w:tcPr>
          <w:p w:rsidR="00C90953" w:rsidRPr="00734C0B" w:rsidRDefault="00C90953"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時間</w:t>
            </w:r>
          </w:p>
        </w:tc>
        <w:tc>
          <w:tcPr>
            <w:tcW w:w="1984" w:type="dxa"/>
            <w:tcBorders>
              <w:top w:val="single" w:sz="8" w:space="0" w:color="auto"/>
              <w:left w:val="nil"/>
              <w:bottom w:val="single" w:sz="4" w:space="0" w:color="auto"/>
              <w:right w:val="single" w:sz="8" w:space="0" w:color="auto"/>
            </w:tcBorders>
            <w:shd w:val="clear" w:color="auto" w:fill="auto"/>
            <w:vAlign w:val="center"/>
            <w:hideMark/>
          </w:tcPr>
          <w:p w:rsidR="00C90953" w:rsidRPr="00734C0B" w:rsidRDefault="00C90953" w:rsidP="0074710A">
            <w:pPr>
              <w:widowControl/>
              <w:jc w:val="center"/>
              <w:rPr>
                <w:rFonts w:ascii="新細明體" w:eastAsia="新細明體" w:hAnsi="新細明體" w:cs="新細明體"/>
                <w:b/>
                <w:bCs/>
                <w:color w:val="000000"/>
                <w:kern w:val="0"/>
                <w:sz w:val="20"/>
                <w:szCs w:val="20"/>
              </w:rPr>
            </w:pPr>
            <w:r>
              <w:rPr>
                <w:rFonts w:ascii="新細明體" w:eastAsia="新細明體" w:hAnsi="新細明體" w:cs="新細明體" w:hint="eastAsia"/>
                <w:b/>
                <w:bCs/>
                <w:color w:val="000000"/>
                <w:kern w:val="0"/>
                <w:sz w:val="20"/>
                <w:szCs w:val="20"/>
              </w:rPr>
              <w:t>演出場地</w:t>
            </w:r>
          </w:p>
        </w:tc>
      </w:tr>
      <w:tr w:rsidR="005B651C" w:rsidRPr="00734C0B" w:rsidTr="001B69E6">
        <w:trPr>
          <w:trHeight w:val="324"/>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5B651C" w:rsidRPr="005B651C" w:rsidRDefault="005B651C" w:rsidP="00892C12">
            <w:pPr>
              <w:widowControl/>
              <w:jc w:val="center"/>
              <w:rPr>
                <w:rFonts w:asciiTheme="majorEastAsia" w:eastAsiaTheme="majorEastAsia" w:hAnsiTheme="majorEastAsia" w:cs="新細明體"/>
                <w:color w:val="000000"/>
                <w:kern w:val="0"/>
                <w:sz w:val="22"/>
              </w:rPr>
            </w:pPr>
            <w:r w:rsidRPr="005B651C">
              <w:rPr>
                <w:rFonts w:asciiTheme="majorEastAsia" w:eastAsiaTheme="majorEastAsia" w:hAnsiTheme="majorEastAsia" w:cs="新細明體" w:hint="eastAsia"/>
                <w:color w:val="000000"/>
                <w:kern w:val="0"/>
                <w:sz w:val="22"/>
              </w:rPr>
              <w:t>1</w:t>
            </w:r>
          </w:p>
        </w:tc>
        <w:tc>
          <w:tcPr>
            <w:tcW w:w="2895" w:type="dxa"/>
            <w:gridSpan w:val="2"/>
            <w:vMerge w:val="restart"/>
            <w:tcBorders>
              <w:top w:val="nil"/>
              <w:left w:val="nil"/>
              <w:right w:val="single" w:sz="4" w:space="0" w:color="auto"/>
            </w:tcBorders>
            <w:shd w:val="clear" w:color="auto" w:fill="auto"/>
            <w:vAlign w:val="center"/>
            <w:hideMark/>
          </w:tcPr>
          <w:p w:rsidR="005B651C" w:rsidRPr="008544DB" w:rsidRDefault="005B651C"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《互視</w:t>
            </w:r>
            <w:r w:rsidRPr="008544DB">
              <w:rPr>
                <w:rFonts w:asciiTheme="majorEastAsia" w:eastAsiaTheme="majorEastAsia" w:hAnsiTheme="majorEastAsia" w:cs="Times New Roman"/>
                <w:color w:val="000000"/>
                <w:kern w:val="0"/>
                <w:sz w:val="20"/>
                <w:szCs w:val="20"/>
              </w:rPr>
              <w:t>Vu</w:t>
            </w:r>
            <w:r w:rsidRPr="008544DB">
              <w:rPr>
                <w:rFonts w:asciiTheme="majorEastAsia" w:eastAsiaTheme="majorEastAsia" w:hAnsiTheme="majorEastAsia" w:cs="新細明體" w:hint="eastAsia"/>
                <w:color w:val="000000"/>
                <w:kern w:val="0"/>
                <w:sz w:val="20"/>
                <w:szCs w:val="20"/>
              </w:rPr>
              <w:t>》</w:t>
            </w:r>
          </w:p>
          <w:p w:rsidR="005B651C" w:rsidRPr="008544DB" w:rsidRDefault="005B651C" w:rsidP="00892C12">
            <w:pPr>
              <w:jc w:val="center"/>
              <w:rPr>
                <w:rFonts w:asciiTheme="majorEastAsia" w:eastAsiaTheme="majorEastAsia" w:hAnsiTheme="majorEastAsia" w:cs="新細明體"/>
                <w:color w:val="000000"/>
                <w:kern w:val="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5B651C" w:rsidRPr="008544DB" w:rsidRDefault="005B651C"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2班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約60人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bottom w:val="single" w:sz="4" w:space="0" w:color="auto"/>
              <w:right w:val="single" w:sz="4" w:space="0" w:color="auto"/>
            </w:tcBorders>
            <w:shd w:val="clear" w:color="000000" w:fill="FBE4D5"/>
            <w:vAlign w:val="center"/>
            <w:hideMark/>
          </w:tcPr>
          <w:p w:rsidR="005B651C" w:rsidRPr="008544DB" w:rsidRDefault="005B651C" w:rsidP="00892C12">
            <w:pPr>
              <w:widowControl/>
              <w:jc w:val="center"/>
              <w:rPr>
                <w:rFonts w:asciiTheme="majorEastAsia" w:eastAsiaTheme="majorEastAsia" w:hAnsiTheme="majorEastAsia" w:cs="Times New Roman"/>
                <w:b/>
                <w:bCs/>
                <w:color w:val="000000"/>
                <w:kern w:val="0"/>
                <w:sz w:val="20"/>
                <w:szCs w:val="20"/>
              </w:rPr>
            </w:pPr>
            <w:r w:rsidRPr="008544DB">
              <w:rPr>
                <w:rFonts w:asciiTheme="majorEastAsia" w:eastAsiaTheme="majorEastAsia" w:hAnsiTheme="majorEastAsia" w:cs="Times New Roman"/>
                <w:b/>
                <w:bCs/>
                <w:color w:val="000000"/>
                <w:kern w:val="0"/>
                <w:sz w:val="20"/>
                <w:szCs w:val="20"/>
              </w:rPr>
              <w:t>10月9日</w:t>
            </w:r>
          </w:p>
        </w:tc>
        <w:tc>
          <w:tcPr>
            <w:tcW w:w="1043" w:type="dxa"/>
            <w:tcBorders>
              <w:top w:val="nil"/>
              <w:left w:val="nil"/>
              <w:bottom w:val="single" w:sz="4" w:space="0" w:color="auto"/>
              <w:right w:val="single" w:sz="4" w:space="0" w:color="auto"/>
            </w:tcBorders>
            <w:shd w:val="clear" w:color="auto" w:fill="auto"/>
            <w:vAlign w:val="center"/>
            <w:hideMark/>
          </w:tcPr>
          <w:p w:rsidR="005B651C" w:rsidRPr="008544DB" w:rsidRDefault="005B651C" w:rsidP="00892C12">
            <w:pPr>
              <w:widowControl/>
              <w:jc w:val="center"/>
              <w:rPr>
                <w:rFonts w:asciiTheme="majorEastAsia" w:eastAsiaTheme="majorEastAsia" w:hAnsiTheme="majorEastAsia" w:cs="Times New Roman"/>
                <w:color w:val="000000"/>
                <w:kern w:val="0"/>
                <w:sz w:val="20"/>
                <w:szCs w:val="20"/>
              </w:rPr>
            </w:pPr>
            <w:r w:rsidRPr="008544DB">
              <w:rPr>
                <w:rFonts w:asciiTheme="majorEastAsia" w:eastAsiaTheme="majorEastAsia" w:hAnsiTheme="majorEastAsia" w:cs="Times New Roman"/>
                <w:color w:val="000000"/>
                <w:kern w:val="0"/>
                <w:sz w:val="20"/>
                <w:szCs w:val="20"/>
              </w:rPr>
              <w:t>19:30</w:t>
            </w:r>
          </w:p>
        </w:tc>
        <w:tc>
          <w:tcPr>
            <w:tcW w:w="1984" w:type="dxa"/>
            <w:tcBorders>
              <w:top w:val="nil"/>
              <w:left w:val="nil"/>
              <w:bottom w:val="single" w:sz="4" w:space="0" w:color="auto"/>
              <w:right w:val="single" w:sz="8" w:space="0" w:color="auto"/>
            </w:tcBorders>
            <w:shd w:val="clear" w:color="auto" w:fill="auto"/>
            <w:vAlign w:val="center"/>
            <w:hideMark/>
          </w:tcPr>
          <w:p w:rsidR="005B651C" w:rsidRPr="008544DB" w:rsidRDefault="005B651C" w:rsidP="0074710A">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戲舞大樓曼菲廳</w:t>
            </w:r>
          </w:p>
        </w:tc>
      </w:tr>
      <w:tr w:rsidR="005B651C" w:rsidRPr="00734C0B" w:rsidTr="001B69E6">
        <w:trPr>
          <w:trHeight w:val="324"/>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5B651C" w:rsidRPr="005B651C" w:rsidRDefault="005B651C" w:rsidP="00892C12">
            <w:pPr>
              <w:widowControl/>
              <w:jc w:val="center"/>
              <w:rPr>
                <w:rFonts w:asciiTheme="majorEastAsia" w:eastAsiaTheme="majorEastAsia" w:hAnsiTheme="majorEastAsia" w:cs="新細明體"/>
                <w:color w:val="000000"/>
                <w:kern w:val="0"/>
                <w:sz w:val="22"/>
              </w:rPr>
            </w:pPr>
            <w:r w:rsidRPr="005B651C">
              <w:rPr>
                <w:rFonts w:asciiTheme="majorEastAsia" w:eastAsiaTheme="majorEastAsia" w:hAnsiTheme="majorEastAsia" w:cs="新細明體" w:hint="eastAsia"/>
                <w:color w:val="000000"/>
                <w:kern w:val="0"/>
                <w:sz w:val="22"/>
              </w:rPr>
              <w:t>2</w:t>
            </w:r>
          </w:p>
        </w:tc>
        <w:tc>
          <w:tcPr>
            <w:tcW w:w="2895" w:type="dxa"/>
            <w:gridSpan w:val="2"/>
            <w:vMerge/>
            <w:tcBorders>
              <w:left w:val="nil"/>
              <w:right w:val="single" w:sz="4" w:space="0" w:color="auto"/>
            </w:tcBorders>
            <w:shd w:val="clear" w:color="auto" w:fill="auto"/>
            <w:vAlign w:val="center"/>
            <w:hideMark/>
          </w:tcPr>
          <w:p w:rsidR="005B651C" w:rsidRPr="008544DB" w:rsidRDefault="005B651C" w:rsidP="00892C12">
            <w:pPr>
              <w:jc w:val="center"/>
              <w:rPr>
                <w:rFonts w:asciiTheme="majorEastAsia" w:eastAsiaTheme="majorEastAsia" w:hAnsiTheme="majorEastAsia" w:cs="新細明體"/>
                <w:color w:val="000000"/>
                <w:kern w:val="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5B651C" w:rsidRPr="008544DB" w:rsidRDefault="005B651C"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2</w:t>
            </w:r>
            <w:r w:rsidRPr="008544DB">
              <w:rPr>
                <w:rFonts w:asciiTheme="majorEastAsia" w:eastAsiaTheme="majorEastAsia" w:hAnsiTheme="majorEastAsia" w:cs="新細明體" w:hint="eastAsia"/>
                <w:color w:val="000000"/>
                <w:kern w:val="0"/>
                <w:sz w:val="20"/>
                <w:szCs w:val="20"/>
              </w:rPr>
              <w:t>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w:t>
            </w:r>
            <w:r w:rsidRPr="008544DB">
              <w:rPr>
                <w:rFonts w:asciiTheme="majorEastAsia" w:eastAsiaTheme="majorEastAsia" w:hAnsiTheme="majorEastAsia" w:cs="新細明體"/>
                <w:color w:val="000000"/>
                <w:kern w:val="0"/>
                <w:sz w:val="20"/>
                <w:szCs w:val="20"/>
              </w:rPr>
              <w:t>60</w:t>
            </w:r>
            <w:r w:rsidRPr="008544DB">
              <w:rPr>
                <w:rFonts w:asciiTheme="majorEastAsia" w:eastAsiaTheme="majorEastAsia" w:hAnsiTheme="majorEastAsia" w:cs="新細明體" w:hint="eastAsia"/>
                <w:color w:val="000000"/>
                <w:kern w:val="0"/>
                <w:sz w:val="20"/>
                <w:szCs w:val="20"/>
              </w:rPr>
              <w:t>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bottom w:val="single" w:sz="4" w:space="0" w:color="auto"/>
              <w:right w:val="single" w:sz="4" w:space="0" w:color="auto"/>
            </w:tcBorders>
            <w:shd w:val="clear" w:color="000000" w:fill="FBE4D5"/>
            <w:vAlign w:val="center"/>
            <w:hideMark/>
          </w:tcPr>
          <w:p w:rsidR="005B651C" w:rsidRPr="008544DB" w:rsidRDefault="005B651C" w:rsidP="00892C12">
            <w:pPr>
              <w:widowControl/>
              <w:jc w:val="center"/>
              <w:rPr>
                <w:rFonts w:asciiTheme="majorEastAsia" w:eastAsiaTheme="majorEastAsia" w:hAnsiTheme="majorEastAsia" w:cs="Times New Roman"/>
                <w:b/>
                <w:bCs/>
                <w:color w:val="000000"/>
                <w:kern w:val="0"/>
                <w:sz w:val="20"/>
                <w:szCs w:val="20"/>
              </w:rPr>
            </w:pPr>
            <w:r w:rsidRPr="008544DB">
              <w:rPr>
                <w:rFonts w:asciiTheme="majorEastAsia" w:eastAsiaTheme="majorEastAsia" w:hAnsiTheme="majorEastAsia" w:cs="Times New Roman"/>
                <w:b/>
                <w:bCs/>
                <w:color w:val="000000"/>
                <w:kern w:val="0"/>
                <w:sz w:val="20"/>
                <w:szCs w:val="20"/>
              </w:rPr>
              <w:t>10月10日</w:t>
            </w:r>
          </w:p>
        </w:tc>
        <w:tc>
          <w:tcPr>
            <w:tcW w:w="1043" w:type="dxa"/>
            <w:tcBorders>
              <w:top w:val="nil"/>
              <w:left w:val="nil"/>
              <w:bottom w:val="single" w:sz="4" w:space="0" w:color="auto"/>
              <w:right w:val="single" w:sz="4" w:space="0" w:color="auto"/>
            </w:tcBorders>
            <w:shd w:val="clear" w:color="auto" w:fill="auto"/>
            <w:noWrap/>
            <w:vAlign w:val="center"/>
            <w:hideMark/>
          </w:tcPr>
          <w:p w:rsidR="005B651C" w:rsidRPr="008544DB" w:rsidRDefault="00B721F2" w:rsidP="00B721F2">
            <w:pPr>
              <w:widowControl/>
              <w:jc w:val="center"/>
              <w:rPr>
                <w:rFonts w:asciiTheme="majorEastAsia" w:eastAsiaTheme="majorEastAsia" w:hAnsiTheme="majorEastAsia" w:cs="新細明體"/>
                <w:color w:val="000000"/>
                <w:kern w:val="0"/>
                <w:sz w:val="20"/>
                <w:szCs w:val="20"/>
              </w:rPr>
            </w:pPr>
            <w:r>
              <w:rPr>
                <w:rFonts w:asciiTheme="majorEastAsia" w:eastAsiaTheme="majorEastAsia" w:hAnsiTheme="majorEastAsia" w:cs="新細明體" w:hint="eastAsia"/>
                <w:color w:val="000000"/>
                <w:kern w:val="0"/>
                <w:sz w:val="20"/>
                <w:szCs w:val="20"/>
              </w:rPr>
              <w:t>13:30</w:t>
            </w:r>
          </w:p>
        </w:tc>
        <w:tc>
          <w:tcPr>
            <w:tcW w:w="1984" w:type="dxa"/>
            <w:tcBorders>
              <w:top w:val="nil"/>
              <w:left w:val="nil"/>
              <w:bottom w:val="single" w:sz="4" w:space="0" w:color="auto"/>
              <w:right w:val="single" w:sz="8" w:space="0" w:color="auto"/>
            </w:tcBorders>
            <w:shd w:val="clear" w:color="auto" w:fill="auto"/>
            <w:vAlign w:val="center"/>
            <w:hideMark/>
          </w:tcPr>
          <w:p w:rsidR="005B651C" w:rsidRPr="008544DB" w:rsidRDefault="005B651C" w:rsidP="0074710A">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戲舞大樓曼菲廳</w:t>
            </w:r>
          </w:p>
        </w:tc>
      </w:tr>
      <w:tr w:rsidR="005B651C" w:rsidRPr="00734C0B" w:rsidTr="001B69E6">
        <w:trPr>
          <w:trHeight w:val="336"/>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5B651C" w:rsidRPr="005B651C" w:rsidRDefault="00925D96" w:rsidP="00892C12">
            <w:pPr>
              <w:widowControl/>
              <w:jc w:val="center"/>
              <w:rPr>
                <w:rFonts w:asciiTheme="majorEastAsia" w:eastAsiaTheme="majorEastAsia" w:hAnsiTheme="majorEastAsia" w:cs="新細明體"/>
                <w:color w:val="000000"/>
                <w:kern w:val="0"/>
                <w:sz w:val="22"/>
              </w:rPr>
            </w:pPr>
            <w:r>
              <w:rPr>
                <w:rFonts w:asciiTheme="majorEastAsia" w:eastAsiaTheme="majorEastAsia" w:hAnsiTheme="majorEastAsia" w:cs="新細明體" w:hint="eastAsia"/>
                <w:color w:val="000000"/>
                <w:kern w:val="0"/>
                <w:sz w:val="22"/>
              </w:rPr>
              <w:t>3</w:t>
            </w:r>
          </w:p>
        </w:tc>
        <w:tc>
          <w:tcPr>
            <w:tcW w:w="2895" w:type="dxa"/>
            <w:gridSpan w:val="2"/>
            <w:vMerge/>
            <w:tcBorders>
              <w:left w:val="nil"/>
              <w:bottom w:val="single" w:sz="4" w:space="0" w:color="auto"/>
              <w:right w:val="single" w:sz="4" w:space="0" w:color="auto"/>
            </w:tcBorders>
            <w:shd w:val="clear" w:color="auto" w:fill="auto"/>
            <w:vAlign w:val="center"/>
            <w:hideMark/>
          </w:tcPr>
          <w:p w:rsidR="005B651C" w:rsidRPr="008544DB" w:rsidRDefault="005B651C" w:rsidP="00892C12">
            <w:pPr>
              <w:widowControl/>
              <w:jc w:val="center"/>
              <w:rPr>
                <w:rFonts w:asciiTheme="majorEastAsia" w:eastAsiaTheme="majorEastAsia" w:hAnsiTheme="majorEastAsia" w:cs="新細明體"/>
                <w:color w:val="000000"/>
                <w:kern w:val="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5B651C" w:rsidRPr="008544DB" w:rsidRDefault="005B651C"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2</w:t>
            </w:r>
            <w:r w:rsidRPr="008544DB">
              <w:rPr>
                <w:rFonts w:asciiTheme="majorEastAsia" w:eastAsiaTheme="majorEastAsia" w:hAnsiTheme="majorEastAsia" w:cs="新細明體" w:hint="eastAsia"/>
                <w:color w:val="000000"/>
                <w:kern w:val="0"/>
                <w:sz w:val="20"/>
                <w:szCs w:val="20"/>
              </w:rPr>
              <w:t>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w:t>
            </w:r>
            <w:r w:rsidRPr="008544DB">
              <w:rPr>
                <w:rFonts w:asciiTheme="majorEastAsia" w:eastAsiaTheme="majorEastAsia" w:hAnsiTheme="majorEastAsia" w:cs="新細明體"/>
                <w:color w:val="000000"/>
                <w:kern w:val="0"/>
                <w:sz w:val="20"/>
                <w:szCs w:val="20"/>
              </w:rPr>
              <w:t>60</w:t>
            </w:r>
            <w:r w:rsidRPr="008544DB">
              <w:rPr>
                <w:rFonts w:asciiTheme="majorEastAsia" w:eastAsiaTheme="majorEastAsia" w:hAnsiTheme="majorEastAsia" w:cs="新細明體" w:hint="eastAsia"/>
                <w:color w:val="000000"/>
                <w:kern w:val="0"/>
                <w:sz w:val="20"/>
                <w:szCs w:val="20"/>
              </w:rPr>
              <w:t>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bottom w:val="single" w:sz="4" w:space="0" w:color="auto"/>
              <w:right w:val="single" w:sz="4" w:space="0" w:color="auto"/>
            </w:tcBorders>
            <w:shd w:val="clear" w:color="000000" w:fill="FBE4D5"/>
            <w:vAlign w:val="center"/>
            <w:hideMark/>
          </w:tcPr>
          <w:p w:rsidR="005B651C" w:rsidRPr="008544DB" w:rsidRDefault="005B651C" w:rsidP="00892C12">
            <w:pPr>
              <w:widowControl/>
              <w:jc w:val="center"/>
              <w:rPr>
                <w:rFonts w:asciiTheme="majorEastAsia" w:eastAsiaTheme="majorEastAsia" w:hAnsiTheme="majorEastAsia" w:cs="Times New Roman"/>
                <w:b/>
                <w:bCs/>
                <w:color w:val="000000"/>
                <w:kern w:val="0"/>
                <w:sz w:val="20"/>
                <w:szCs w:val="20"/>
              </w:rPr>
            </w:pPr>
            <w:r w:rsidRPr="008544DB">
              <w:rPr>
                <w:rFonts w:asciiTheme="majorEastAsia" w:eastAsiaTheme="majorEastAsia" w:hAnsiTheme="majorEastAsia" w:cs="Times New Roman"/>
                <w:b/>
                <w:bCs/>
                <w:color w:val="000000"/>
                <w:kern w:val="0"/>
                <w:sz w:val="20"/>
                <w:szCs w:val="20"/>
              </w:rPr>
              <w:t>10月11日</w:t>
            </w:r>
          </w:p>
        </w:tc>
        <w:tc>
          <w:tcPr>
            <w:tcW w:w="1043" w:type="dxa"/>
            <w:tcBorders>
              <w:top w:val="nil"/>
              <w:left w:val="nil"/>
              <w:bottom w:val="single" w:sz="4" w:space="0" w:color="auto"/>
              <w:right w:val="single" w:sz="4" w:space="0" w:color="auto"/>
            </w:tcBorders>
            <w:shd w:val="clear" w:color="auto" w:fill="auto"/>
            <w:noWrap/>
            <w:vAlign w:val="center"/>
            <w:hideMark/>
          </w:tcPr>
          <w:p w:rsidR="005B651C" w:rsidRPr="008544DB" w:rsidRDefault="00925D96" w:rsidP="00892C12">
            <w:pPr>
              <w:widowControl/>
              <w:jc w:val="center"/>
              <w:rPr>
                <w:rFonts w:asciiTheme="majorEastAsia" w:eastAsiaTheme="majorEastAsia" w:hAnsiTheme="majorEastAsia" w:cs="新細明體"/>
                <w:color w:val="000000"/>
                <w:kern w:val="0"/>
                <w:sz w:val="20"/>
                <w:szCs w:val="20"/>
              </w:rPr>
            </w:pPr>
            <w:r>
              <w:rPr>
                <w:rFonts w:asciiTheme="majorEastAsia" w:eastAsiaTheme="majorEastAsia" w:hAnsiTheme="majorEastAsia" w:cs="新細明體" w:hint="eastAsia"/>
                <w:color w:val="000000"/>
                <w:kern w:val="0"/>
                <w:sz w:val="20"/>
                <w:szCs w:val="20"/>
              </w:rPr>
              <w:t>16:3</w:t>
            </w:r>
            <w:r w:rsidR="005B651C" w:rsidRPr="008544DB">
              <w:rPr>
                <w:rFonts w:asciiTheme="majorEastAsia" w:eastAsiaTheme="majorEastAsia" w:hAnsiTheme="majorEastAsia" w:cs="新細明體" w:hint="eastAsia"/>
                <w:color w:val="000000"/>
                <w:kern w:val="0"/>
                <w:sz w:val="20"/>
                <w:szCs w:val="20"/>
              </w:rPr>
              <w:t>0</w:t>
            </w:r>
          </w:p>
        </w:tc>
        <w:tc>
          <w:tcPr>
            <w:tcW w:w="1984" w:type="dxa"/>
            <w:tcBorders>
              <w:top w:val="nil"/>
              <w:left w:val="nil"/>
              <w:bottom w:val="single" w:sz="4" w:space="0" w:color="auto"/>
              <w:right w:val="single" w:sz="8" w:space="0" w:color="auto"/>
            </w:tcBorders>
            <w:shd w:val="clear" w:color="auto" w:fill="auto"/>
            <w:vAlign w:val="center"/>
            <w:hideMark/>
          </w:tcPr>
          <w:p w:rsidR="005B651C" w:rsidRPr="008544DB" w:rsidRDefault="005B651C" w:rsidP="0074710A">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戲舞大樓曼菲廳</w:t>
            </w:r>
          </w:p>
        </w:tc>
      </w:tr>
      <w:tr w:rsidR="00C90953" w:rsidRPr="00734C0B" w:rsidTr="005B651C">
        <w:trPr>
          <w:trHeight w:val="552"/>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C90953" w:rsidRPr="005B651C" w:rsidRDefault="00925D96" w:rsidP="00892C12">
            <w:pPr>
              <w:widowControl/>
              <w:jc w:val="center"/>
              <w:rPr>
                <w:rFonts w:asciiTheme="majorEastAsia" w:eastAsiaTheme="majorEastAsia" w:hAnsiTheme="majorEastAsia" w:cs="新細明體"/>
                <w:color w:val="000000"/>
                <w:kern w:val="0"/>
                <w:sz w:val="22"/>
              </w:rPr>
            </w:pPr>
            <w:r>
              <w:rPr>
                <w:rFonts w:asciiTheme="majorEastAsia" w:eastAsiaTheme="majorEastAsia" w:hAnsiTheme="majorEastAsia" w:cs="新細明體" w:hint="eastAsia"/>
                <w:color w:val="000000"/>
                <w:kern w:val="0"/>
                <w:sz w:val="22"/>
              </w:rPr>
              <w:t>4</w:t>
            </w:r>
          </w:p>
        </w:tc>
        <w:tc>
          <w:tcPr>
            <w:tcW w:w="2895" w:type="dxa"/>
            <w:gridSpan w:val="2"/>
            <w:tcBorders>
              <w:top w:val="nil"/>
              <w:left w:val="nil"/>
              <w:bottom w:val="single" w:sz="4" w:space="0" w:color="auto"/>
              <w:right w:val="single" w:sz="4" w:space="0" w:color="auto"/>
            </w:tcBorders>
            <w:shd w:val="clear" w:color="auto" w:fill="auto"/>
            <w:noWrap/>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bCs/>
                <w:color w:val="000000"/>
                <w:kern w:val="0"/>
                <w:sz w:val="20"/>
                <w:szCs w:val="20"/>
              </w:rPr>
              <w:t>山西孝義市皮影木偶劇團</w:t>
            </w:r>
            <w:r w:rsidRPr="008544DB">
              <w:rPr>
                <w:rFonts w:asciiTheme="majorEastAsia" w:eastAsiaTheme="majorEastAsia" w:hAnsiTheme="majorEastAsia" w:cs="新細明體" w:hint="eastAsia"/>
                <w:color w:val="000000"/>
                <w:kern w:val="0"/>
                <w:sz w:val="20"/>
                <w:szCs w:val="20"/>
              </w:rPr>
              <w:t>I</w:t>
            </w:r>
          </w:p>
        </w:tc>
        <w:tc>
          <w:tcPr>
            <w:tcW w:w="1701" w:type="dxa"/>
            <w:tcBorders>
              <w:top w:val="nil"/>
              <w:left w:val="nil"/>
              <w:bottom w:val="single" w:sz="4" w:space="0" w:color="auto"/>
              <w:right w:val="single" w:sz="4" w:space="0" w:color="auto"/>
            </w:tcBorders>
            <w:shd w:val="clear" w:color="auto" w:fill="auto"/>
            <w:noWrap/>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3</w:t>
            </w:r>
            <w:r w:rsidRPr="008544DB">
              <w:rPr>
                <w:rFonts w:asciiTheme="majorEastAsia" w:eastAsiaTheme="majorEastAsia" w:hAnsiTheme="majorEastAsia" w:cs="新細明體" w:hint="eastAsia"/>
                <w:color w:val="000000"/>
                <w:kern w:val="0"/>
                <w:sz w:val="20"/>
                <w:szCs w:val="20"/>
              </w:rPr>
              <w:t>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w:t>
            </w:r>
            <w:r w:rsidRPr="008544DB">
              <w:rPr>
                <w:rFonts w:asciiTheme="majorEastAsia" w:eastAsiaTheme="majorEastAsia" w:hAnsiTheme="majorEastAsia" w:cs="新細明體"/>
                <w:color w:val="000000"/>
                <w:kern w:val="0"/>
                <w:sz w:val="20"/>
                <w:szCs w:val="20"/>
              </w:rPr>
              <w:t>90</w:t>
            </w:r>
            <w:r w:rsidRPr="008544DB">
              <w:rPr>
                <w:rFonts w:asciiTheme="majorEastAsia" w:eastAsiaTheme="majorEastAsia" w:hAnsiTheme="majorEastAsia" w:cs="新細明體" w:hint="eastAsia"/>
                <w:color w:val="000000"/>
                <w:kern w:val="0"/>
                <w:sz w:val="20"/>
                <w:szCs w:val="20"/>
              </w:rPr>
              <w:t>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bottom w:val="single" w:sz="4" w:space="0" w:color="auto"/>
              <w:right w:val="single" w:sz="4" w:space="0" w:color="auto"/>
            </w:tcBorders>
            <w:shd w:val="clear" w:color="000000" w:fill="FBE4D5"/>
            <w:vAlign w:val="center"/>
            <w:hideMark/>
          </w:tcPr>
          <w:p w:rsidR="00C90953" w:rsidRPr="008544DB" w:rsidRDefault="00C90953" w:rsidP="00892C12">
            <w:pPr>
              <w:widowControl/>
              <w:jc w:val="center"/>
              <w:rPr>
                <w:rFonts w:asciiTheme="majorEastAsia" w:eastAsiaTheme="majorEastAsia" w:hAnsiTheme="majorEastAsia" w:cs="Times New Roman"/>
                <w:b/>
                <w:bCs/>
                <w:color w:val="000000"/>
                <w:kern w:val="0"/>
                <w:sz w:val="20"/>
                <w:szCs w:val="20"/>
              </w:rPr>
            </w:pPr>
            <w:r w:rsidRPr="008544DB">
              <w:rPr>
                <w:rFonts w:asciiTheme="majorEastAsia" w:eastAsiaTheme="majorEastAsia" w:hAnsiTheme="majorEastAsia" w:cs="Times New Roman"/>
                <w:b/>
                <w:bCs/>
                <w:color w:val="000000"/>
                <w:kern w:val="0"/>
                <w:sz w:val="20"/>
                <w:szCs w:val="20"/>
              </w:rPr>
              <w:t>10月14日</w:t>
            </w:r>
          </w:p>
        </w:tc>
        <w:tc>
          <w:tcPr>
            <w:tcW w:w="1043" w:type="dxa"/>
            <w:tcBorders>
              <w:top w:val="nil"/>
              <w:left w:val="nil"/>
              <w:bottom w:val="single" w:sz="4" w:space="0" w:color="auto"/>
              <w:right w:val="single" w:sz="4" w:space="0" w:color="auto"/>
            </w:tcBorders>
            <w:shd w:val="clear" w:color="auto" w:fill="auto"/>
            <w:noWrap/>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19:30</w:t>
            </w:r>
          </w:p>
        </w:tc>
        <w:tc>
          <w:tcPr>
            <w:tcW w:w="1984" w:type="dxa"/>
            <w:tcBorders>
              <w:top w:val="nil"/>
              <w:left w:val="nil"/>
              <w:bottom w:val="single" w:sz="4" w:space="0" w:color="auto"/>
              <w:right w:val="single" w:sz="8" w:space="0" w:color="auto"/>
            </w:tcBorders>
            <w:shd w:val="clear" w:color="auto" w:fill="auto"/>
            <w:vAlign w:val="center"/>
            <w:hideMark/>
          </w:tcPr>
          <w:p w:rsidR="00C90953" w:rsidRPr="008544DB" w:rsidRDefault="00C90953" w:rsidP="0074710A">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戲劇廳</w:t>
            </w:r>
          </w:p>
        </w:tc>
      </w:tr>
      <w:tr w:rsidR="00C90953" w:rsidRPr="00734C0B" w:rsidTr="005B651C">
        <w:trPr>
          <w:trHeight w:val="324"/>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C90953" w:rsidRPr="005B651C" w:rsidRDefault="00925D96" w:rsidP="00892C12">
            <w:pPr>
              <w:widowControl/>
              <w:jc w:val="center"/>
              <w:rPr>
                <w:rFonts w:asciiTheme="majorEastAsia" w:eastAsiaTheme="majorEastAsia" w:hAnsiTheme="majorEastAsia" w:cs="新細明體"/>
                <w:color w:val="000000"/>
                <w:kern w:val="0"/>
                <w:sz w:val="22"/>
              </w:rPr>
            </w:pPr>
            <w:r>
              <w:rPr>
                <w:rFonts w:asciiTheme="majorEastAsia" w:eastAsiaTheme="majorEastAsia" w:hAnsiTheme="majorEastAsia" w:cs="新細明體" w:hint="eastAsia"/>
                <w:color w:val="000000"/>
                <w:kern w:val="0"/>
                <w:sz w:val="22"/>
              </w:rPr>
              <w:t>5</w:t>
            </w:r>
          </w:p>
        </w:tc>
        <w:tc>
          <w:tcPr>
            <w:tcW w:w="2895" w:type="dxa"/>
            <w:gridSpan w:val="2"/>
            <w:tcBorders>
              <w:top w:val="nil"/>
              <w:left w:val="nil"/>
              <w:bottom w:val="single" w:sz="4" w:space="0" w:color="auto"/>
              <w:right w:val="single" w:sz="4" w:space="0" w:color="auto"/>
            </w:tcBorders>
            <w:shd w:val="clear" w:color="auto" w:fill="auto"/>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bCs/>
                <w:color w:val="000000"/>
                <w:kern w:val="0"/>
                <w:sz w:val="20"/>
                <w:szCs w:val="20"/>
              </w:rPr>
              <w:t>山西孝義市皮影木偶劇團</w:t>
            </w:r>
            <w:r w:rsidRPr="008544DB">
              <w:rPr>
                <w:rFonts w:asciiTheme="majorEastAsia" w:eastAsiaTheme="majorEastAsia" w:hAnsiTheme="majorEastAsia" w:cs="Times New Roman"/>
                <w:color w:val="000000"/>
                <w:kern w:val="0"/>
                <w:sz w:val="20"/>
                <w:szCs w:val="20"/>
              </w:rPr>
              <w:t>II</w:t>
            </w:r>
          </w:p>
        </w:tc>
        <w:tc>
          <w:tcPr>
            <w:tcW w:w="1701" w:type="dxa"/>
            <w:tcBorders>
              <w:top w:val="nil"/>
              <w:left w:val="nil"/>
              <w:bottom w:val="single" w:sz="4" w:space="0" w:color="auto"/>
              <w:right w:val="single" w:sz="4" w:space="0" w:color="auto"/>
            </w:tcBorders>
            <w:shd w:val="clear" w:color="auto" w:fill="auto"/>
            <w:noWrap/>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3</w:t>
            </w:r>
            <w:r w:rsidRPr="008544DB">
              <w:rPr>
                <w:rFonts w:asciiTheme="majorEastAsia" w:eastAsiaTheme="majorEastAsia" w:hAnsiTheme="majorEastAsia" w:cs="新細明體" w:hint="eastAsia"/>
                <w:color w:val="000000"/>
                <w:kern w:val="0"/>
                <w:sz w:val="20"/>
                <w:szCs w:val="20"/>
              </w:rPr>
              <w:t>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w:t>
            </w:r>
            <w:r w:rsidRPr="008544DB">
              <w:rPr>
                <w:rFonts w:asciiTheme="majorEastAsia" w:eastAsiaTheme="majorEastAsia" w:hAnsiTheme="majorEastAsia" w:cs="新細明體"/>
                <w:color w:val="000000"/>
                <w:kern w:val="0"/>
                <w:sz w:val="20"/>
                <w:szCs w:val="20"/>
              </w:rPr>
              <w:t>90</w:t>
            </w:r>
            <w:r w:rsidRPr="008544DB">
              <w:rPr>
                <w:rFonts w:asciiTheme="majorEastAsia" w:eastAsiaTheme="majorEastAsia" w:hAnsiTheme="majorEastAsia" w:cs="新細明體" w:hint="eastAsia"/>
                <w:color w:val="000000"/>
                <w:kern w:val="0"/>
                <w:sz w:val="20"/>
                <w:szCs w:val="20"/>
              </w:rPr>
              <w:t>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bottom w:val="single" w:sz="4" w:space="0" w:color="auto"/>
              <w:right w:val="single" w:sz="4" w:space="0" w:color="auto"/>
            </w:tcBorders>
            <w:shd w:val="clear" w:color="000000" w:fill="FBE4D5"/>
            <w:vAlign w:val="center"/>
            <w:hideMark/>
          </w:tcPr>
          <w:p w:rsidR="00C90953" w:rsidRPr="008544DB" w:rsidRDefault="00C90953" w:rsidP="00892C12">
            <w:pPr>
              <w:widowControl/>
              <w:jc w:val="center"/>
              <w:rPr>
                <w:rFonts w:asciiTheme="majorEastAsia" w:eastAsiaTheme="majorEastAsia" w:hAnsiTheme="majorEastAsia" w:cs="Times New Roman"/>
                <w:b/>
                <w:bCs/>
                <w:color w:val="000000"/>
                <w:kern w:val="0"/>
                <w:sz w:val="20"/>
                <w:szCs w:val="20"/>
              </w:rPr>
            </w:pPr>
            <w:r w:rsidRPr="008544DB">
              <w:rPr>
                <w:rFonts w:asciiTheme="majorEastAsia" w:eastAsiaTheme="majorEastAsia" w:hAnsiTheme="majorEastAsia" w:cs="Times New Roman"/>
                <w:b/>
                <w:bCs/>
                <w:color w:val="000000"/>
                <w:kern w:val="0"/>
                <w:sz w:val="20"/>
                <w:szCs w:val="20"/>
              </w:rPr>
              <w:t>10月15日</w:t>
            </w:r>
          </w:p>
        </w:tc>
        <w:tc>
          <w:tcPr>
            <w:tcW w:w="1043" w:type="dxa"/>
            <w:tcBorders>
              <w:top w:val="nil"/>
              <w:left w:val="nil"/>
              <w:bottom w:val="single" w:sz="4" w:space="0" w:color="auto"/>
              <w:right w:val="single" w:sz="4" w:space="0" w:color="auto"/>
            </w:tcBorders>
            <w:shd w:val="clear" w:color="auto" w:fill="auto"/>
            <w:noWrap/>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19:30</w:t>
            </w:r>
          </w:p>
        </w:tc>
        <w:tc>
          <w:tcPr>
            <w:tcW w:w="1984" w:type="dxa"/>
            <w:tcBorders>
              <w:top w:val="nil"/>
              <w:left w:val="nil"/>
              <w:bottom w:val="single" w:sz="4" w:space="0" w:color="auto"/>
              <w:right w:val="single" w:sz="8" w:space="0" w:color="auto"/>
            </w:tcBorders>
            <w:shd w:val="clear" w:color="auto" w:fill="auto"/>
            <w:vAlign w:val="center"/>
            <w:hideMark/>
          </w:tcPr>
          <w:p w:rsidR="00C90953" w:rsidRPr="008544DB" w:rsidRDefault="00C90953" w:rsidP="0074710A">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戲劇廳</w:t>
            </w:r>
          </w:p>
        </w:tc>
      </w:tr>
      <w:tr w:rsidR="00925D96" w:rsidRPr="00734C0B" w:rsidTr="00ED738B">
        <w:trPr>
          <w:trHeight w:val="768"/>
        </w:trPr>
        <w:tc>
          <w:tcPr>
            <w:tcW w:w="520" w:type="dxa"/>
            <w:gridSpan w:val="2"/>
            <w:tcBorders>
              <w:top w:val="nil"/>
              <w:left w:val="single" w:sz="8" w:space="0" w:color="auto"/>
              <w:right w:val="single" w:sz="4" w:space="0" w:color="auto"/>
            </w:tcBorders>
            <w:shd w:val="clear" w:color="auto" w:fill="auto"/>
            <w:noWrap/>
            <w:vAlign w:val="center"/>
            <w:hideMark/>
          </w:tcPr>
          <w:p w:rsidR="00925D96" w:rsidRPr="005B651C" w:rsidRDefault="00925D96" w:rsidP="00892C12">
            <w:pPr>
              <w:widowControl/>
              <w:jc w:val="center"/>
              <w:rPr>
                <w:rFonts w:asciiTheme="majorEastAsia" w:eastAsiaTheme="majorEastAsia" w:hAnsiTheme="majorEastAsia" w:cs="新細明體"/>
                <w:color w:val="000000"/>
                <w:kern w:val="0"/>
                <w:sz w:val="22"/>
              </w:rPr>
            </w:pPr>
            <w:r>
              <w:rPr>
                <w:rFonts w:asciiTheme="majorEastAsia" w:eastAsiaTheme="majorEastAsia" w:hAnsiTheme="majorEastAsia" w:cs="新細明體" w:hint="eastAsia"/>
                <w:color w:val="000000"/>
                <w:kern w:val="0"/>
                <w:sz w:val="22"/>
              </w:rPr>
              <w:t>6</w:t>
            </w:r>
          </w:p>
        </w:tc>
        <w:tc>
          <w:tcPr>
            <w:tcW w:w="2895" w:type="dxa"/>
            <w:gridSpan w:val="2"/>
            <w:tcBorders>
              <w:top w:val="nil"/>
              <w:left w:val="nil"/>
              <w:right w:val="single" w:sz="4" w:space="0" w:color="auto"/>
            </w:tcBorders>
            <w:shd w:val="clear" w:color="auto" w:fill="auto"/>
            <w:vAlign w:val="center"/>
            <w:hideMark/>
          </w:tcPr>
          <w:p w:rsidR="00925D96" w:rsidRPr="008544DB" w:rsidRDefault="00925D96" w:rsidP="006C52D6">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雲林實驗布袋戲</w:t>
            </w:r>
            <w:r w:rsidRPr="008544DB">
              <w:rPr>
                <w:rFonts w:asciiTheme="majorEastAsia" w:eastAsiaTheme="majorEastAsia" w:hAnsiTheme="majorEastAsia" w:cs="新細明體"/>
                <w:bCs/>
                <w:color w:val="000000"/>
                <w:kern w:val="0"/>
                <w:sz w:val="20"/>
                <w:szCs w:val="20"/>
              </w:rPr>
              <w:t>《救母小金剛》</w:t>
            </w:r>
            <w:r w:rsidRPr="008544DB">
              <w:rPr>
                <w:rFonts w:asciiTheme="majorEastAsia" w:eastAsiaTheme="majorEastAsia" w:hAnsiTheme="majorEastAsia" w:cs="新細明體" w:hint="eastAsia"/>
                <w:bCs/>
                <w:color w:val="000000"/>
                <w:kern w:val="0"/>
                <w:sz w:val="20"/>
                <w:szCs w:val="20"/>
              </w:rPr>
              <w:t>+</w:t>
            </w:r>
          </w:p>
          <w:p w:rsidR="00925D96" w:rsidRPr="008544DB" w:rsidRDefault="00925D96" w:rsidP="00CB1516">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bCs/>
                <w:color w:val="000000"/>
                <w:kern w:val="0"/>
                <w:sz w:val="20"/>
                <w:szCs w:val="20"/>
              </w:rPr>
              <w:t>廣東五華提線木偶</w:t>
            </w:r>
          </w:p>
        </w:tc>
        <w:tc>
          <w:tcPr>
            <w:tcW w:w="1701" w:type="dxa"/>
            <w:tcBorders>
              <w:top w:val="nil"/>
              <w:left w:val="nil"/>
              <w:right w:val="single" w:sz="4" w:space="0" w:color="auto"/>
            </w:tcBorders>
            <w:shd w:val="clear" w:color="auto" w:fill="auto"/>
            <w:noWrap/>
            <w:vAlign w:val="center"/>
            <w:hideMark/>
          </w:tcPr>
          <w:p w:rsidR="00925D96" w:rsidRPr="008544DB" w:rsidRDefault="00925D96" w:rsidP="00892C12">
            <w:pPr>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3</w:t>
            </w:r>
            <w:r w:rsidRPr="008544DB">
              <w:rPr>
                <w:rFonts w:asciiTheme="majorEastAsia" w:eastAsiaTheme="majorEastAsia" w:hAnsiTheme="majorEastAsia" w:cs="新細明體" w:hint="eastAsia"/>
                <w:color w:val="000000"/>
                <w:kern w:val="0"/>
                <w:sz w:val="20"/>
                <w:szCs w:val="20"/>
              </w:rPr>
              <w:t>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w:t>
            </w:r>
            <w:r w:rsidRPr="008544DB">
              <w:rPr>
                <w:rFonts w:asciiTheme="majorEastAsia" w:eastAsiaTheme="majorEastAsia" w:hAnsiTheme="majorEastAsia" w:cs="新細明體"/>
                <w:color w:val="000000"/>
                <w:kern w:val="0"/>
                <w:sz w:val="20"/>
                <w:szCs w:val="20"/>
              </w:rPr>
              <w:t>90</w:t>
            </w:r>
            <w:r w:rsidRPr="008544DB">
              <w:rPr>
                <w:rFonts w:asciiTheme="majorEastAsia" w:eastAsiaTheme="majorEastAsia" w:hAnsiTheme="majorEastAsia" w:cs="新細明體" w:hint="eastAsia"/>
                <w:color w:val="000000"/>
                <w:kern w:val="0"/>
                <w:sz w:val="20"/>
                <w:szCs w:val="20"/>
              </w:rPr>
              <w:t>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right w:val="single" w:sz="4" w:space="0" w:color="auto"/>
            </w:tcBorders>
            <w:shd w:val="clear" w:color="000000" w:fill="FBE4D5"/>
            <w:vAlign w:val="center"/>
            <w:hideMark/>
          </w:tcPr>
          <w:p w:rsidR="00925D96" w:rsidRPr="008544DB" w:rsidRDefault="00925D96" w:rsidP="00892C12">
            <w:pPr>
              <w:widowControl/>
              <w:jc w:val="center"/>
              <w:rPr>
                <w:rFonts w:asciiTheme="majorEastAsia" w:eastAsiaTheme="majorEastAsia" w:hAnsiTheme="majorEastAsia" w:cs="Times New Roman"/>
                <w:b/>
                <w:bCs/>
                <w:color w:val="000000"/>
                <w:kern w:val="0"/>
                <w:sz w:val="20"/>
                <w:szCs w:val="20"/>
              </w:rPr>
            </w:pPr>
            <w:r w:rsidRPr="008544DB">
              <w:rPr>
                <w:rFonts w:asciiTheme="majorEastAsia" w:eastAsiaTheme="majorEastAsia" w:hAnsiTheme="majorEastAsia" w:cs="Times New Roman"/>
                <w:b/>
                <w:bCs/>
                <w:color w:val="000000"/>
                <w:kern w:val="0"/>
                <w:sz w:val="20"/>
                <w:szCs w:val="20"/>
              </w:rPr>
              <w:t>10月25日</w:t>
            </w:r>
          </w:p>
        </w:tc>
        <w:tc>
          <w:tcPr>
            <w:tcW w:w="1043" w:type="dxa"/>
            <w:tcBorders>
              <w:top w:val="nil"/>
              <w:left w:val="nil"/>
              <w:right w:val="single" w:sz="4" w:space="0" w:color="auto"/>
            </w:tcBorders>
            <w:shd w:val="clear" w:color="auto" w:fill="auto"/>
            <w:noWrap/>
            <w:vAlign w:val="center"/>
            <w:hideMark/>
          </w:tcPr>
          <w:p w:rsidR="00925D96" w:rsidRPr="008544DB" w:rsidRDefault="00925D96" w:rsidP="00892C12">
            <w:pPr>
              <w:jc w:val="center"/>
              <w:rPr>
                <w:rFonts w:asciiTheme="majorEastAsia" w:eastAsiaTheme="majorEastAsia" w:hAnsiTheme="majorEastAsia" w:cs="新細明體"/>
                <w:color w:val="000000"/>
                <w:kern w:val="0"/>
                <w:sz w:val="20"/>
                <w:szCs w:val="20"/>
              </w:rPr>
            </w:pPr>
            <w:r>
              <w:rPr>
                <w:rFonts w:asciiTheme="majorEastAsia" w:eastAsiaTheme="majorEastAsia" w:hAnsiTheme="majorEastAsia" w:cs="新細明體" w:hint="eastAsia"/>
                <w:color w:val="000000"/>
                <w:kern w:val="0"/>
                <w:sz w:val="20"/>
                <w:szCs w:val="20"/>
              </w:rPr>
              <w:t>16:0</w:t>
            </w:r>
            <w:r w:rsidRPr="008544DB">
              <w:rPr>
                <w:rFonts w:asciiTheme="majorEastAsia" w:eastAsiaTheme="majorEastAsia" w:hAnsiTheme="majorEastAsia" w:cs="新細明體" w:hint="eastAsia"/>
                <w:color w:val="000000"/>
                <w:kern w:val="0"/>
                <w:sz w:val="20"/>
                <w:szCs w:val="20"/>
              </w:rPr>
              <w:t>0</w:t>
            </w:r>
          </w:p>
        </w:tc>
        <w:tc>
          <w:tcPr>
            <w:tcW w:w="1984" w:type="dxa"/>
            <w:tcBorders>
              <w:top w:val="nil"/>
              <w:left w:val="nil"/>
              <w:right w:val="single" w:sz="8" w:space="0" w:color="auto"/>
            </w:tcBorders>
            <w:shd w:val="clear" w:color="auto" w:fill="auto"/>
            <w:vAlign w:val="center"/>
            <w:hideMark/>
          </w:tcPr>
          <w:p w:rsidR="00925D96" w:rsidRPr="008544DB" w:rsidRDefault="00925D96" w:rsidP="0074710A">
            <w:pPr>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戲劇廳</w:t>
            </w:r>
          </w:p>
        </w:tc>
      </w:tr>
      <w:tr w:rsidR="00C90953" w:rsidRPr="00734C0B" w:rsidTr="00892C12">
        <w:trPr>
          <w:trHeight w:val="336"/>
        </w:trPr>
        <w:tc>
          <w:tcPr>
            <w:tcW w:w="9227" w:type="dxa"/>
            <w:gridSpan w:val="8"/>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90953" w:rsidRPr="003108C9" w:rsidRDefault="00C90953" w:rsidP="00CD3740">
            <w:pPr>
              <w:widowControl/>
              <w:rPr>
                <w:rFonts w:ascii="新細明體" w:eastAsia="新細明體" w:hAnsi="新細明體" w:cs="新細明體"/>
                <w:b/>
                <w:color w:val="000000"/>
                <w:kern w:val="0"/>
                <w:sz w:val="20"/>
              </w:rPr>
            </w:pPr>
            <w:r w:rsidRPr="00B77AFD">
              <w:rPr>
                <w:rFonts w:ascii="新細明體" w:eastAsia="新細明體" w:hAnsi="新細明體" w:cs="新細明體" w:hint="eastAsia"/>
                <w:b/>
                <w:color w:val="000000"/>
                <w:kern w:val="0"/>
                <w:sz w:val="20"/>
                <w:szCs w:val="20"/>
              </w:rPr>
              <w:t>C. 藝術新鮮人工作坊</w:t>
            </w:r>
            <w:r w:rsidR="00A56486">
              <w:rPr>
                <w:rFonts w:ascii="新細明體" w:eastAsia="新細明體" w:hAnsi="新細明體" w:cs="新細明體" w:hint="eastAsia"/>
                <w:b/>
                <w:color w:val="000000"/>
                <w:kern w:val="0"/>
                <w:sz w:val="20"/>
                <w:szCs w:val="20"/>
              </w:rPr>
              <w:t>：</w:t>
            </w:r>
            <w:r w:rsidR="00A56486" w:rsidRPr="00C90953">
              <w:rPr>
                <w:rFonts w:ascii="新細明體" w:eastAsia="新細明體" w:hAnsi="新細明體" w:cs="新細明體" w:hint="eastAsia"/>
                <w:color w:val="000000"/>
                <w:kern w:val="0"/>
                <w:sz w:val="20"/>
                <w:szCs w:val="24"/>
              </w:rPr>
              <w:t>焦點舞團</w:t>
            </w:r>
            <w:r w:rsidR="00A56486" w:rsidRPr="003108C9">
              <w:rPr>
                <w:rFonts w:ascii="新細明體" w:eastAsia="新細明體" w:hAnsi="新細明體" w:cs="新細明體" w:hint="eastAsia"/>
                <w:color w:val="000000"/>
                <w:kern w:val="0"/>
                <w:sz w:val="20"/>
                <w:szCs w:val="24"/>
              </w:rPr>
              <w:t>工作坊</w:t>
            </w:r>
            <w:r w:rsidR="00A56486" w:rsidRPr="003108C9">
              <w:rPr>
                <w:rFonts w:hint="eastAsia"/>
                <w:sz w:val="20"/>
              </w:rPr>
              <w:t>由本校舞蹈系焦點舞團主持，透過有系統的活動設計、學習單、以及親身的參與，進行半日的工作坊。同時，</w:t>
            </w:r>
            <w:r w:rsidR="00CD3740">
              <w:rPr>
                <w:rFonts w:hint="eastAsia"/>
                <w:sz w:val="20"/>
              </w:rPr>
              <w:t>關渡美術館開館時間</w:t>
            </w:r>
            <w:r w:rsidR="00CD3740">
              <w:rPr>
                <w:rFonts w:hint="eastAsia"/>
                <w:sz w:val="20"/>
              </w:rPr>
              <w:t>10:00~17:00</w:t>
            </w:r>
            <w:r w:rsidR="00CD3740" w:rsidRPr="003C06A7">
              <w:rPr>
                <w:rFonts w:asciiTheme="minorEastAsia" w:hAnsiTheme="minorEastAsia" w:hint="eastAsia"/>
                <w:sz w:val="20"/>
              </w:rPr>
              <w:t>，</w:t>
            </w:r>
            <w:r w:rsidR="00CD3740">
              <w:rPr>
                <w:rFonts w:asciiTheme="minorEastAsia" w:hAnsiTheme="minorEastAsia" w:hint="eastAsia"/>
                <w:sz w:val="20"/>
              </w:rPr>
              <w:t>如需導覽服務須先行預約</w:t>
            </w:r>
            <w:r w:rsidR="00CD3740" w:rsidRPr="00C90953">
              <w:rPr>
                <w:rFonts w:hint="eastAsia"/>
                <w:sz w:val="20"/>
              </w:rPr>
              <w:t>。</w:t>
            </w:r>
            <w:r w:rsidR="00A56486" w:rsidRPr="00900182">
              <w:rPr>
                <w:rFonts w:hint="eastAsia"/>
                <w:b/>
                <w:sz w:val="20"/>
              </w:rPr>
              <w:t>活動流程</w:t>
            </w:r>
            <w:r w:rsidR="00A56486" w:rsidRPr="00900182">
              <w:rPr>
                <w:rFonts w:hint="eastAsia"/>
                <w:b/>
                <w:sz w:val="20"/>
              </w:rPr>
              <w:t xml:space="preserve">: </w:t>
            </w:r>
            <w:r w:rsidR="00716325" w:rsidRPr="00E77FEA">
              <w:rPr>
                <w:rFonts w:hint="eastAsia"/>
                <w:b/>
                <w:sz w:val="20"/>
              </w:rPr>
              <w:t>14</w:t>
            </w:r>
            <w:r w:rsidR="00716325" w:rsidRPr="00E77FEA">
              <w:rPr>
                <w:rFonts w:hint="eastAsia"/>
                <w:b/>
                <w:sz w:val="20"/>
              </w:rPr>
              <w:t>：</w:t>
            </w:r>
            <w:r w:rsidR="00716325">
              <w:rPr>
                <w:rFonts w:hint="eastAsia"/>
                <w:b/>
                <w:sz w:val="20"/>
              </w:rPr>
              <w:t>3</w:t>
            </w:r>
            <w:r w:rsidR="00716325" w:rsidRPr="00E77FEA">
              <w:rPr>
                <w:rFonts w:hint="eastAsia"/>
                <w:b/>
                <w:sz w:val="20"/>
              </w:rPr>
              <w:t>0~14</w:t>
            </w:r>
            <w:r w:rsidR="00716325" w:rsidRPr="00E77FEA">
              <w:rPr>
                <w:rFonts w:hint="eastAsia"/>
                <w:b/>
                <w:sz w:val="20"/>
              </w:rPr>
              <w:t>：</w:t>
            </w:r>
            <w:r w:rsidR="00716325" w:rsidRPr="00E77FEA">
              <w:rPr>
                <w:rFonts w:hint="eastAsia"/>
                <w:b/>
                <w:sz w:val="20"/>
              </w:rPr>
              <w:t>50</w:t>
            </w:r>
            <w:r w:rsidR="00A56486" w:rsidRPr="00B77AFD">
              <w:rPr>
                <w:rFonts w:ascii="新細明體" w:eastAsia="新細明體" w:hAnsi="新細明體" w:cs="新細明體" w:hint="eastAsia"/>
                <w:b/>
                <w:color w:val="000000"/>
                <w:kern w:val="0"/>
                <w:sz w:val="20"/>
                <w:szCs w:val="20"/>
              </w:rPr>
              <w:t>集合</w:t>
            </w:r>
            <w:r w:rsidR="00716325" w:rsidRPr="00E77FEA">
              <w:rPr>
                <w:rFonts w:hint="eastAsia"/>
                <w:sz w:val="20"/>
              </w:rPr>
              <w:t>發放學習單、活動簡介</w:t>
            </w:r>
            <w:r w:rsidR="00A56486">
              <w:rPr>
                <w:rFonts w:asciiTheme="minorEastAsia" w:hAnsiTheme="minorEastAsia" w:hint="eastAsia"/>
                <w:sz w:val="20"/>
              </w:rPr>
              <w:t>→</w:t>
            </w:r>
            <w:r w:rsidR="006C52D6" w:rsidRPr="00E77FEA">
              <w:rPr>
                <w:rFonts w:hint="eastAsia"/>
                <w:b/>
                <w:sz w:val="20"/>
              </w:rPr>
              <w:t>15</w:t>
            </w:r>
            <w:r w:rsidR="006C52D6" w:rsidRPr="00E77FEA">
              <w:rPr>
                <w:rFonts w:hint="eastAsia"/>
                <w:b/>
                <w:sz w:val="20"/>
              </w:rPr>
              <w:t>：</w:t>
            </w:r>
            <w:r w:rsidR="006C52D6">
              <w:rPr>
                <w:rFonts w:hint="eastAsia"/>
                <w:b/>
                <w:sz w:val="20"/>
              </w:rPr>
              <w:t>00~15</w:t>
            </w:r>
            <w:r w:rsidR="006C52D6" w:rsidRPr="00E77FEA">
              <w:rPr>
                <w:rFonts w:hint="eastAsia"/>
                <w:b/>
                <w:sz w:val="20"/>
              </w:rPr>
              <w:t>：</w:t>
            </w:r>
            <w:r w:rsidR="006C52D6">
              <w:rPr>
                <w:rFonts w:hint="eastAsia"/>
                <w:b/>
                <w:sz w:val="20"/>
              </w:rPr>
              <w:t>5</w:t>
            </w:r>
            <w:r w:rsidR="006C52D6" w:rsidRPr="00E77FEA">
              <w:rPr>
                <w:rFonts w:hint="eastAsia"/>
                <w:b/>
                <w:sz w:val="20"/>
              </w:rPr>
              <w:t>0</w:t>
            </w:r>
            <w:r w:rsidR="006C52D6" w:rsidRPr="00E77FEA">
              <w:rPr>
                <w:rFonts w:hint="eastAsia"/>
                <w:sz w:val="20"/>
              </w:rPr>
              <w:t>工作坊</w:t>
            </w:r>
            <w:r w:rsidR="00A56486" w:rsidRPr="00900182">
              <w:rPr>
                <w:rFonts w:asciiTheme="minorEastAsia" w:hAnsiTheme="minorEastAsia" w:hint="eastAsia"/>
                <w:b/>
                <w:sz w:val="20"/>
              </w:rPr>
              <w:t>→</w:t>
            </w:r>
            <w:r w:rsidR="006C52D6" w:rsidRPr="00E77FEA">
              <w:rPr>
                <w:rFonts w:hint="eastAsia"/>
                <w:b/>
                <w:sz w:val="20"/>
              </w:rPr>
              <w:t>16</w:t>
            </w:r>
            <w:r w:rsidR="006C52D6" w:rsidRPr="00E77FEA">
              <w:rPr>
                <w:rFonts w:hint="eastAsia"/>
                <w:b/>
                <w:sz w:val="20"/>
              </w:rPr>
              <w:t>：</w:t>
            </w:r>
            <w:r w:rsidR="006C52D6" w:rsidRPr="00E77FEA">
              <w:rPr>
                <w:rFonts w:hint="eastAsia"/>
                <w:b/>
                <w:sz w:val="20"/>
              </w:rPr>
              <w:t>00~16</w:t>
            </w:r>
            <w:r w:rsidR="006C52D6" w:rsidRPr="00E77FEA">
              <w:rPr>
                <w:rFonts w:hint="eastAsia"/>
                <w:b/>
                <w:sz w:val="20"/>
              </w:rPr>
              <w:t>：</w:t>
            </w:r>
            <w:r w:rsidR="006C52D6">
              <w:rPr>
                <w:rFonts w:hint="eastAsia"/>
                <w:b/>
                <w:sz w:val="20"/>
              </w:rPr>
              <w:t>30</w:t>
            </w:r>
            <w:r w:rsidR="00A56486" w:rsidRPr="00900182">
              <w:rPr>
                <w:rFonts w:hint="eastAsia"/>
                <w:b/>
                <w:sz w:val="20"/>
              </w:rPr>
              <w:t>開放</w:t>
            </w:r>
            <w:r w:rsidR="00A56486" w:rsidRPr="00900182">
              <w:rPr>
                <w:rFonts w:hint="eastAsia"/>
                <w:b/>
                <w:sz w:val="20"/>
              </w:rPr>
              <w:t>QA</w:t>
            </w:r>
            <w:r w:rsidR="00A56486" w:rsidRPr="00900182">
              <w:rPr>
                <w:rFonts w:hint="eastAsia"/>
                <w:b/>
                <w:sz w:val="20"/>
              </w:rPr>
              <w:t>問答</w:t>
            </w:r>
            <w:r w:rsidR="006C52D6">
              <w:rPr>
                <w:rFonts w:hint="eastAsia"/>
                <w:b/>
                <w:sz w:val="20"/>
              </w:rPr>
              <w:t>(15~20</w:t>
            </w:r>
            <w:r w:rsidR="00A56486">
              <w:rPr>
                <w:rFonts w:hint="eastAsia"/>
                <w:b/>
                <w:sz w:val="20"/>
              </w:rPr>
              <w:t>分鐘</w:t>
            </w:r>
            <w:r w:rsidR="00A56486">
              <w:rPr>
                <w:rFonts w:hint="eastAsia"/>
                <w:b/>
                <w:sz w:val="20"/>
              </w:rPr>
              <w:t>)</w:t>
            </w:r>
            <w:r w:rsidR="00A56486" w:rsidRPr="00C90953">
              <w:rPr>
                <w:rFonts w:hint="eastAsia"/>
                <w:sz w:val="20"/>
              </w:rPr>
              <w:t>，</w:t>
            </w:r>
            <w:r w:rsidR="00A56486">
              <w:rPr>
                <w:rFonts w:hint="eastAsia"/>
                <w:sz w:val="20"/>
              </w:rPr>
              <w:t>繳交</w:t>
            </w:r>
            <w:r w:rsidR="00A56486" w:rsidRPr="00F935CF">
              <w:rPr>
                <w:rFonts w:hint="eastAsia"/>
                <w:sz w:val="20"/>
              </w:rPr>
              <w:t>學習單兌換精美小禮</w:t>
            </w:r>
            <w:r w:rsidR="00A56486" w:rsidRPr="00900182">
              <w:rPr>
                <w:rFonts w:asciiTheme="minorEastAsia" w:hAnsiTheme="minorEastAsia" w:hint="eastAsia"/>
                <w:sz w:val="20"/>
              </w:rPr>
              <w:t>。</w:t>
            </w:r>
            <w:r w:rsidR="006C52D6" w:rsidRPr="00900182">
              <w:rPr>
                <w:rFonts w:asciiTheme="minorEastAsia" w:hAnsiTheme="minorEastAsia" w:hint="eastAsia"/>
                <w:b/>
                <w:sz w:val="20"/>
              </w:rPr>
              <w:t>→</w:t>
            </w:r>
            <w:r w:rsidR="006C52D6" w:rsidRPr="00E77FEA">
              <w:rPr>
                <w:rFonts w:hint="eastAsia"/>
                <w:b/>
                <w:sz w:val="20"/>
              </w:rPr>
              <w:t>16</w:t>
            </w:r>
            <w:r w:rsidR="006C52D6" w:rsidRPr="00E77FEA">
              <w:rPr>
                <w:rFonts w:hint="eastAsia"/>
                <w:b/>
                <w:sz w:val="20"/>
              </w:rPr>
              <w:t>：</w:t>
            </w:r>
            <w:r w:rsidR="006C52D6">
              <w:rPr>
                <w:rFonts w:hint="eastAsia"/>
                <w:b/>
                <w:sz w:val="20"/>
              </w:rPr>
              <w:t>30</w:t>
            </w:r>
            <w:r w:rsidR="006C52D6">
              <w:rPr>
                <w:rFonts w:hint="eastAsia"/>
                <w:b/>
                <w:sz w:val="20"/>
              </w:rPr>
              <w:t>賦歸</w:t>
            </w:r>
            <w:r w:rsidR="006C52D6" w:rsidRPr="006C52D6">
              <w:rPr>
                <w:rFonts w:asciiTheme="minorEastAsia" w:hAnsiTheme="minorEastAsia" w:hint="eastAsia"/>
                <w:b/>
                <w:sz w:val="20"/>
              </w:rPr>
              <w:t>。</w:t>
            </w:r>
            <w:r w:rsidR="00A56486">
              <w:rPr>
                <w:rFonts w:asciiTheme="minorEastAsia" w:hAnsiTheme="minorEastAsia" w:hint="eastAsia"/>
                <w:sz w:val="20"/>
              </w:rPr>
              <w:t>現場每班安排輔導員1名。</w:t>
            </w:r>
          </w:p>
        </w:tc>
      </w:tr>
      <w:tr w:rsidR="00C90953" w:rsidRPr="00734C0B" w:rsidTr="003108C9">
        <w:trPr>
          <w:trHeight w:val="552"/>
        </w:trPr>
        <w:tc>
          <w:tcPr>
            <w:tcW w:w="5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90953" w:rsidRPr="00734C0B" w:rsidRDefault="00C90953"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編號</w:t>
            </w:r>
          </w:p>
        </w:tc>
        <w:tc>
          <w:tcPr>
            <w:tcW w:w="2490" w:type="dxa"/>
            <w:gridSpan w:val="2"/>
            <w:tcBorders>
              <w:top w:val="single" w:sz="8" w:space="0" w:color="auto"/>
              <w:left w:val="nil"/>
              <w:bottom w:val="single" w:sz="4" w:space="0" w:color="auto"/>
              <w:right w:val="single" w:sz="4" w:space="0" w:color="auto"/>
            </w:tcBorders>
            <w:shd w:val="clear" w:color="auto" w:fill="auto"/>
            <w:vAlign w:val="center"/>
            <w:hideMark/>
          </w:tcPr>
          <w:p w:rsidR="00C90953" w:rsidRPr="00734C0B" w:rsidRDefault="00C90953"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節目名稱</w:t>
            </w:r>
          </w:p>
        </w:tc>
        <w:tc>
          <w:tcPr>
            <w:tcW w:w="2126" w:type="dxa"/>
            <w:gridSpan w:val="2"/>
            <w:tcBorders>
              <w:top w:val="single" w:sz="8" w:space="0" w:color="auto"/>
              <w:left w:val="nil"/>
              <w:bottom w:val="single" w:sz="4" w:space="0" w:color="auto"/>
              <w:right w:val="single" w:sz="4" w:space="0" w:color="auto"/>
            </w:tcBorders>
            <w:shd w:val="clear" w:color="auto" w:fill="auto"/>
            <w:vAlign w:val="center"/>
            <w:hideMark/>
          </w:tcPr>
          <w:p w:rsidR="00C90953" w:rsidRPr="00734C0B" w:rsidRDefault="00C90953" w:rsidP="006C52D6">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參與學員</w:t>
            </w:r>
            <w:r w:rsidR="006C52D6">
              <w:rPr>
                <w:rFonts w:ascii="新細明體" w:eastAsia="新細明體" w:hAnsi="新細明體" w:cs="新細明體" w:hint="eastAsia"/>
                <w:b/>
                <w:bCs/>
                <w:color w:val="000000"/>
                <w:kern w:val="0"/>
                <w:sz w:val="20"/>
                <w:szCs w:val="20"/>
              </w:rPr>
              <w:t>班次</w:t>
            </w:r>
          </w:p>
        </w:tc>
        <w:tc>
          <w:tcPr>
            <w:tcW w:w="1084" w:type="dxa"/>
            <w:tcBorders>
              <w:top w:val="single" w:sz="8" w:space="0" w:color="auto"/>
              <w:left w:val="nil"/>
              <w:bottom w:val="single" w:sz="4" w:space="0" w:color="auto"/>
              <w:right w:val="single" w:sz="4" w:space="0" w:color="auto"/>
            </w:tcBorders>
            <w:shd w:val="clear" w:color="auto" w:fill="auto"/>
            <w:vAlign w:val="center"/>
            <w:hideMark/>
          </w:tcPr>
          <w:p w:rsidR="00C90953" w:rsidRDefault="00C90953" w:rsidP="00892C12">
            <w:pPr>
              <w:jc w:val="center"/>
              <w:rPr>
                <w:rFonts w:ascii="新細明體" w:eastAsia="新細明體" w:hAnsi="新細明體" w:cs="新細明體"/>
                <w:b/>
                <w:bCs/>
                <w:color w:val="000000"/>
                <w:sz w:val="20"/>
                <w:szCs w:val="20"/>
              </w:rPr>
            </w:pPr>
            <w:r>
              <w:rPr>
                <w:rFonts w:hint="eastAsia"/>
                <w:b/>
                <w:bCs/>
                <w:color w:val="000000"/>
                <w:sz w:val="20"/>
                <w:szCs w:val="20"/>
              </w:rPr>
              <w:t>日期</w:t>
            </w:r>
          </w:p>
        </w:tc>
        <w:tc>
          <w:tcPr>
            <w:tcW w:w="1043" w:type="dxa"/>
            <w:tcBorders>
              <w:top w:val="single" w:sz="8" w:space="0" w:color="auto"/>
              <w:left w:val="nil"/>
              <w:bottom w:val="single" w:sz="4" w:space="0" w:color="auto"/>
              <w:right w:val="single" w:sz="4" w:space="0" w:color="auto"/>
            </w:tcBorders>
            <w:shd w:val="clear" w:color="auto" w:fill="auto"/>
            <w:vAlign w:val="center"/>
            <w:hideMark/>
          </w:tcPr>
          <w:p w:rsidR="00C90953" w:rsidRPr="00734C0B" w:rsidRDefault="00C90953"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時間</w:t>
            </w:r>
          </w:p>
        </w:tc>
        <w:tc>
          <w:tcPr>
            <w:tcW w:w="1984" w:type="dxa"/>
            <w:tcBorders>
              <w:top w:val="single" w:sz="8" w:space="0" w:color="auto"/>
              <w:left w:val="nil"/>
              <w:bottom w:val="single" w:sz="4" w:space="0" w:color="auto"/>
              <w:right w:val="single" w:sz="8" w:space="0" w:color="auto"/>
            </w:tcBorders>
            <w:shd w:val="clear" w:color="auto" w:fill="auto"/>
            <w:vAlign w:val="center"/>
            <w:hideMark/>
          </w:tcPr>
          <w:p w:rsidR="00C90953" w:rsidRPr="00734C0B" w:rsidRDefault="00C90953" w:rsidP="0074710A">
            <w:pPr>
              <w:widowControl/>
              <w:jc w:val="center"/>
              <w:rPr>
                <w:rFonts w:ascii="新細明體" w:eastAsia="新細明體" w:hAnsi="新細明體" w:cs="新細明體"/>
                <w:b/>
                <w:bCs/>
                <w:color w:val="000000"/>
                <w:kern w:val="0"/>
                <w:sz w:val="20"/>
                <w:szCs w:val="20"/>
              </w:rPr>
            </w:pPr>
            <w:r>
              <w:rPr>
                <w:rFonts w:ascii="新細明體" w:eastAsia="新細明體" w:hAnsi="新細明體" w:cs="新細明體" w:hint="eastAsia"/>
                <w:b/>
                <w:bCs/>
                <w:color w:val="000000"/>
                <w:kern w:val="0"/>
                <w:sz w:val="20"/>
                <w:szCs w:val="20"/>
              </w:rPr>
              <w:t>場地</w:t>
            </w:r>
          </w:p>
        </w:tc>
      </w:tr>
      <w:tr w:rsidR="00C90953" w:rsidRPr="00734C0B" w:rsidTr="003108C9">
        <w:trPr>
          <w:trHeight w:val="324"/>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C90953" w:rsidRPr="00734C0B" w:rsidRDefault="00C90953" w:rsidP="00892C12">
            <w:pPr>
              <w:widowControl/>
              <w:jc w:val="center"/>
              <w:rPr>
                <w:rFonts w:ascii="新細明體" w:eastAsia="新細明體" w:hAnsi="新細明體" w:cs="新細明體"/>
                <w:color w:val="000000"/>
                <w:kern w:val="0"/>
                <w:szCs w:val="24"/>
              </w:rPr>
            </w:pPr>
            <w:r w:rsidRPr="00734C0B">
              <w:rPr>
                <w:rFonts w:ascii="新細明體" w:eastAsia="新細明體" w:hAnsi="新細明體" w:cs="新細明體" w:hint="eastAsia"/>
                <w:color w:val="000000"/>
                <w:kern w:val="0"/>
                <w:szCs w:val="24"/>
              </w:rPr>
              <w:t>1</w:t>
            </w:r>
          </w:p>
        </w:tc>
        <w:tc>
          <w:tcPr>
            <w:tcW w:w="2490" w:type="dxa"/>
            <w:gridSpan w:val="2"/>
            <w:vMerge w:val="restart"/>
            <w:tcBorders>
              <w:top w:val="nil"/>
              <w:left w:val="single" w:sz="4" w:space="0" w:color="auto"/>
              <w:right w:val="single" w:sz="4" w:space="0" w:color="auto"/>
            </w:tcBorders>
            <w:shd w:val="clear" w:color="auto" w:fill="auto"/>
            <w:noWrap/>
            <w:vAlign w:val="center"/>
            <w:hideMark/>
          </w:tcPr>
          <w:p w:rsidR="00C90953" w:rsidRPr="008544DB" w:rsidRDefault="00C90953" w:rsidP="008544DB">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焦點舞團工作坊</w:t>
            </w:r>
          </w:p>
        </w:tc>
        <w:tc>
          <w:tcPr>
            <w:tcW w:w="2126" w:type="dxa"/>
            <w:gridSpan w:val="2"/>
            <w:tcBorders>
              <w:top w:val="nil"/>
              <w:left w:val="nil"/>
              <w:bottom w:val="single" w:sz="4" w:space="0" w:color="auto"/>
              <w:right w:val="single" w:sz="4" w:space="0" w:color="auto"/>
            </w:tcBorders>
            <w:shd w:val="clear" w:color="auto" w:fill="auto"/>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2</w:t>
            </w:r>
            <w:r w:rsidRPr="008544DB">
              <w:rPr>
                <w:rFonts w:asciiTheme="majorEastAsia" w:eastAsiaTheme="majorEastAsia" w:hAnsiTheme="majorEastAsia" w:cs="新細明體" w:hint="eastAsia"/>
                <w:color w:val="000000"/>
                <w:kern w:val="0"/>
                <w:sz w:val="20"/>
                <w:szCs w:val="20"/>
              </w:rPr>
              <w:t>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w:t>
            </w:r>
            <w:r w:rsidRPr="008544DB">
              <w:rPr>
                <w:rFonts w:asciiTheme="majorEastAsia" w:eastAsiaTheme="majorEastAsia" w:hAnsiTheme="majorEastAsia" w:cs="新細明體"/>
                <w:color w:val="000000"/>
                <w:kern w:val="0"/>
                <w:sz w:val="20"/>
                <w:szCs w:val="20"/>
              </w:rPr>
              <w:t>60</w:t>
            </w:r>
            <w:r w:rsidRPr="008544DB">
              <w:rPr>
                <w:rFonts w:asciiTheme="majorEastAsia" w:eastAsiaTheme="majorEastAsia" w:hAnsiTheme="majorEastAsia" w:cs="新細明體" w:hint="eastAsia"/>
                <w:color w:val="000000"/>
                <w:kern w:val="0"/>
                <w:sz w:val="20"/>
                <w:szCs w:val="20"/>
              </w:rPr>
              <w:t>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bottom w:val="single" w:sz="4" w:space="0" w:color="auto"/>
              <w:right w:val="single" w:sz="4" w:space="0" w:color="auto"/>
            </w:tcBorders>
            <w:shd w:val="clear" w:color="000000" w:fill="FBE4D5"/>
            <w:vAlign w:val="center"/>
            <w:hideMark/>
          </w:tcPr>
          <w:p w:rsidR="00C90953" w:rsidRPr="008544DB" w:rsidRDefault="00C90953" w:rsidP="00892C12">
            <w:pPr>
              <w:jc w:val="center"/>
              <w:rPr>
                <w:rFonts w:asciiTheme="majorEastAsia" w:eastAsiaTheme="majorEastAsia" w:hAnsiTheme="majorEastAsia" w:cs="Times New Roman"/>
                <w:b/>
                <w:bCs/>
                <w:color w:val="000000"/>
                <w:sz w:val="20"/>
                <w:szCs w:val="20"/>
              </w:rPr>
            </w:pPr>
            <w:r w:rsidRPr="008544DB">
              <w:rPr>
                <w:rFonts w:asciiTheme="majorEastAsia" w:eastAsiaTheme="majorEastAsia" w:hAnsiTheme="majorEastAsia" w:cs="Times New Roman" w:hint="eastAsia"/>
                <w:b/>
                <w:bCs/>
                <w:color w:val="000000"/>
                <w:sz w:val="20"/>
                <w:szCs w:val="20"/>
              </w:rPr>
              <w:t>10</w:t>
            </w:r>
            <w:r w:rsidRPr="008544DB">
              <w:rPr>
                <w:rFonts w:asciiTheme="majorEastAsia" w:eastAsiaTheme="majorEastAsia" w:hAnsiTheme="majorEastAsia" w:cs="Times New Roman"/>
                <w:b/>
                <w:bCs/>
                <w:color w:val="000000"/>
                <w:sz w:val="20"/>
                <w:szCs w:val="20"/>
              </w:rPr>
              <w:t>月</w:t>
            </w:r>
            <w:r w:rsidRPr="008544DB">
              <w:rPr>
                <w:rFonts w:asciiTheme="majorEastAsia" w:eastAsiaTheme="majorEastAsia" w:hAnsiTheme="majorEastAsia" w:cs="Times New Roman" w:hint="eastAsia"/>
                <w:b/>
                <w:bCs/>
                <w:color w:val="000000"/>
                <w:sz w:val="20"/>
                <w:szCs w:val="20"/>
              </w:rPr>
              <w:t>7</w:t>
            </w:r>
            <w:r w:rsidRPr="008544DB">
              <w:rPr>
                <w:rFonts w:asciiTheme="majorEastAsia" w:eastAsiaTheme="majorEastAsia" w:hAnsiTheme="majorEastAsia" w:cs="Times New Roman"/>
                <w:b/>
                <w:bCs/>
                <w:color w:val="000000"/>
                <w:sz w:val="20"/>
                <w:szCs w:val="20"/>
              </w:rPr>
              <w:t>日</w:t>
            </w:r>
          </w:p>
        </w:tc>
        <w:tc>
          <w:tcPr>
            <w:tcW w:w="1043" w:type="dxa"/>
            <w:tcBorders>
              <w:top w:val="nil"/>
              <w:left w:val="nil"/>
              <w:bottom w:val="single" w:sz="4" w:space="0" w:color="auto"/>
              <w:right w:val="single" w:sz="4" w:space="0" w:color="auto"/>
            </w:tcBorders>
            <w:shd w:val="clear" w:color="auto" w:fill="auto"/>
            <w:noWrap/>
            <w:vAlign w:val="center"/>
            <w:hideMark/>
          </w:tcPr>
          <w:p w:rsidR="00C90953" w:rsidRPr="008544DB" w:rsidRDefault="00C90F76"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15:0</w:t>
            </w:r>
            <w:r w:rsidR="00C90953" w:rsidRPr="008544DB">
              <w:rPr>
                <w:rFonts w:asciiTheme="majorEastAsia" w:eastAsiaTheme="majorEastAsia" w:hAnsiTheme="majorEastAsia" w:cs="新細明體" w:hint="eastAsia"/>
                <w:color w:val="000000"/>
                <w:kern w:val="0"/>
                <w:sz w:val="20"/>
                <w:szCs w:val="20"/>
              </w:rPr>
              <w:t>0</w:t>
            </w:r>
          </w:p>
        </w:tc>
        <w:tc>
          <w:tcPr>
            <w:tcW w:w="1984" w:type="dxa"/>
            <w:tcBorders>
              <w:top w:val="nil"/>
              <w:left w:val="nil"/>
              <w:bottom w:val="single" w:sz="4" w:space="0" w:color="auto"/>
              <w:right w:val="single" w:sz="8" w:space="0" w:color="auto"/>
            </w:tcBorders>
            <w:shd w:val="clear" w:color="auto" w:fill="auto"/>
            <w:vAlign w:val="center"/>
            <w:hideMark/>
          </w:tcPr>
          <w:p w:rsidR="00C90953" w:rsidRPr="008544DB" w:rsidRDefault="00C90953" w:rsidP="0074710A">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舞蹈學院</w:t>
            </w:r>
          </w:p>
        </w:tc>
      </w:tr>
      <w:tr w:rsidR="00C90953" w:rsidRPr="00734C0B" w:rsidTr="003108C9">
        <w:trPr>
          <w:trHeight w:val="324"/>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C90953" w:rsidRPr="00734C0B" w:rsidRDefault="00C90953" w:rsidP="00892C12">
            <w:pPr>
              <w:widowControl/>
              <w:jc w:val="center"/>
              <w:rPr>
                <w:rFonts w:ascii="新細明體" w:eastAsia="新細明體" w:hAnsi="新細明體" w:cs="新細明體"/>
                <w:color w:val="000000"/>
                <w:kern w:val="0"/>
                <w:szCs w:val="24"/>
              </w:rPr>
            </w:pPr>
            <w:r w:rsidRPr="00734C0B">
              <w:rPr>
                <w:rFonts w:ascii="新細明體" w:eastAsia="新細明體" w:hAnsi="新細明體" w:cs="新細明體" w:hint="eastAsia"/>
                <w:color w:val="000000"/>
                <w:kern w:val="0"/>
                <w:szCs w:val="24"/>
              </w:rPr>
              <w:t>2</w:t>
            </w:r>
          </w:p>
        </w:tc>
        <w:tc>
          <w:tcPr>
            <w:tcW w:w="2490" w:type="dxa"/>
            <w:gridSpan w:val="2"/>
            <w:vMerge/>
            <w:tcBorders>
              <w:left w:val="single" w:sz="4" w:space="0" w:color="auto"/>
              <w:right w:val="single" w:sz="4" w:space="0" w:color="auto"/>
            </w:tcBorders>
            <w:vAlign w:val="center"/>
            <w:hideMark/>
          </w:tcPr>
          <w:p w:rsidR="00C90953" w:rsidRPr="008544DB" w:rsidRDefault="00C90953" w:rsidP="00892C12">
            <w:pPr>
              <w:jc w:val="center"/>
              <w:rPr>
                <w:rFonts w:asciiTheme="majorEastAsia" w:eastAsiaTheme="majorEastAsia" w:hAnsiTheme="majorEastAsia" w:cs="新細明體"/>
                <w:color w:val="000000"/>
                <w:kern w:val="0"/>
                <w:sz w:val="20"/>
                <w:szCs w:val="20"/>
              </w:rPr>
            </w:pPr>
          </w:p>
        </w:tc>
        <w:tc>
          <w:tcPr>
            <w:tcW w:w="2126" w:type="dxa"/>
            <w:gridSpan w:val="2"/>
            <w:tcBorders>
              <w:top w:val="nil"/>
              <w:left w:val="nil"/>
              <w:bottom w:val="single" w:sz="4" w:space="0" w:color="auto"/>
              <w:right w:val="single" w:sz="4" w:space="0" w:color="auto"/>
            </w:tcBorders>
            <w:shd w:val="clear" w:color="auto" w:fill="auto"/>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2</w:t>
            </w:r>
            <w:r w:rsidRPr="008544DB">
              <w:rPr>
                <w:rFonts w:asciiTheme="majorEastAsia" w:eastAsiaTheme="majorEastAsia" w:hAnsiTheme="majorEastAsia" w:cs="新細明體" w:hint="eastAsia"/>
                <w:color w:val="000000"/>
                <w:kern w:val="0"/>
                <w:sz w:val="20"/>
                <w:szCs w:val="20"/>
              </w:rPr>
              <w:t>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w:t>
            </w:r>
            <w:r w:rsidRPr="008544DB">
              <w:rPr>
                <w:rFonts w:asciiTheme="majorEastAsia" w:eastAsiaTheme="majorEastAsia" w:hAnsiTheme="majorEastAsia" w:cs="新細明體"/>
                <w:color w:val="000000"/>
                <w:kern w:val="0"/>
                <w:sz w:val="20"/>
                <w:szCs w:val="20"/>
              </w:rPr>
              <w:t>60</w:t>
            </w:r>
            <w:r w:rsidRPr="008544DB">
              <w:rPr>
                <w:rFonts w:asciiTheme="majorEastAsia" w:eastAsiaTheme="majorEastAsia" w:hAnsiTheme="majorEastAsia" w:cs="新細明體" w:hint="eastAsia"/>
                <w:color w:val="000000"/>
                <w:kern w:val="0"/>
                <w:sz w:val="20"/>
                <w:szCs w:val="20"/>
              </w:rPr>
              <w:t>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bottom w:val="single" w:sz="4" w:space="0" w:color="auto"/>
              <w:right w:val="single" w:sz="4" w:space="0" w:color="auto"/>
            </w:tcBorders>
            <w:shd w:val="clear" w:color="000000" w:fill="FBE4D5"/>
            <w:vAlign w:val="center"/>
            <w:hideMark/>
          </w:tcPr>
          <w:p w:rsidR="00C90953" w:rsidRPr="008544DB" w:rsidRDefault="00C90953" w:rsidP="00892C12">
            <w:pPr>
              <w:jc w:val="center"/>
              <w:rPr>
                <w:rFonts w:asciiTheme="majorEastAsia" w:eastAsiaTheme="majorEastAsia" w:hAnsiTheme="majorEastAsia" w:cs="Times New Roman"/>
                <w:b/>
                <w:bCs/>
                <w:color w:val="000000"/>
                <w:sz w:val="20"/>
                <w:szCs w:val="20"/>
              </w:rPr>
            </w:pPr>
            <w:r w:rsidRPr="008544DB">
              <w:rPr>
                <w:rFonts w:asciiTheme="majorEastAsia" w:eastAsiaTheme="majorEastAsia" w:hAnsiTheme="majorEastAsia" w:cs="Times New Roman"/>
                <w:b/>
                <w:bCs/>
                <w:color w:val="000000"/>
                <w:sz w:val="20"/>
                <w:szCs w:val="20"/>
              </w:rPr>
              <w:t>10月</w:t>
            </w:r>
            <w:r w:rsidRPr="008544DB">
              <w:rPr>
                <w:rFonts w:asciiTheme="majorEastAsia" w:eastAsiaTheme="majorEastAsia" w:hAnsiTheme="majorEastAsia" w:cs="Times New Roman" w:hint="eastAsia"/>
                <w:b/>
                <w:bCs/>
                <w:color w:val="000000"/>
                <w:sz w:val="20"/>
                <w:szCs w:val="20"/>
              </w:rPr>
              <w:t>14</w:t>
            </w:r>
            <w:r w:rsidRPr="008544DB">
              <w:rPr>
                <w:rFonts w:asciiTheme="majorEastAsia" w:eastAsiaTheme="majorEastAsia" w:hAnsiTheme="majorEastAsia" w:cs="Times New Roman"/>
                <w:b/>
                <w:bCs/>
                <w:color w:val="000000"/>
                <w:sz w:val="20"/>
                <w:szCs w:val="20"/>
              </w:rPr>
              <w:t>日</w:t>
            </w:r>
          </w:p>
        </w:tc>
        <w:tc>
          <w:tcPr>
            <w:tcW w:w="1043" w:type="dxa"/>
            <w:tcBorders>
              <w:top w:val="nil"/>
              <w:left w:val="nil"/>
              <w:bottom w:val="single" w:sz="4" w:space="0" w:color="auto"/>
              <w:right w:val="single" w:sz="4" w:space="0" w:color="auto"/>
            </w:tcBorders>
            <w:shd w:val="clear" w:color="auto" w:fill="auto"/>
            <w:noWrap/>
            <w:vAlign w:val="center"/>
            <w:hideMark/>
          </w:tcPr>
          <w:p w:rsidR="00C90953" w:rsidRPr="008544DB" w:rsidRDefault="00C90F76"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15:0</w:t>
            </w:r>
            <w:r w:rsidR="00C90953" w:rsidRPr="008544DB">
              <w:rPr>
                <w:rFonts w:asciiTheme="majorEastAsia" w:eastAsiaTheme="majorEastAsia" w:hAnsiTheme="majorEastAsia" w:cs="新細明體" w:hint="eastAsia"/>
                <w:color w:val="000000"/>
                <w:kern w:val="0"/>
                <w:sz w:val="20"/>
                <w:szCs w:val="20"/>
              </w:rPr>
              <w:t>0</w:t>
            </w:r>
          </w:p>
        </w:tc>
        <w:tc>
          <w:tcPr>
            <w:tcW w:w="1984" w:type="dxa"/>
            <w:tcBorders>
              <w:top w:val="nil"/>
              <w:left w:val="nil"/>
              <w:bottom w:val="single" w:sz="4" w:space="0" w:color="auto"/>
              <w:right w:val="single" w:sz="8" w:space="0" w:color="auto"/>
            </w:tcBorders>
            <w:shd w:val="clear" w:color="auto" w:fill="auto"/>
            <w:vAlign w:val="center"/>
            <w:hideMark/>
          </w:tcPr>
          <w:p w:rsidR="00C90953" w:rsidRPr="008544DB" w:rsidRDefault="00C90953" w:rsidP="0074710A">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舞蹈學院</w:t>
            </w:r>
          </w:p>
        </w:tc>
      </w:tr>
      <w:tr w:rsidR="00C90953" w:rsidRPr="00734C0B" w:rsidTr="003108C9">
        <w:trPr>
          <w:trHeight w:val="324"/>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C90953" w:rsidRPr="00734C0B" w:rsidRDefault="00C90953" w:rsidP="00892C12">
            <w:pPr>
              <w:widowControl/>
              <w:jc w:val="center"/>
              <w:rPr>
                <w:rFonts w:ascii="新細明體" w:eastAsia="新細明體" w:hAnsi="新細明體" w:cs="新細明體"/>
                <w:color w:val="000000"/>
                <w:kern w:val="0"/>
                <w:szCs w:val="24"/>
              </w:rPr>
            </w:pPr>
            <w:r w:rsidRPr="00734C0B">
              <w:rPr>
                <w:rFonts w:ascii="新細明體" w:eastAsia="新細明體" w:hAnsi="新細明體" w:cs="新細明體" w:hint="eastAsia"/>
                <w:color w:val="000000"/>
                <w:kern w:val="0"/>
                <w:szCs w:val="24"/>
              </w:rPr>
              <w:t>3</w:t>
            </w:r>
          </w:p>
        </w:tc>
        <w:tc>
          <w:tcPr>
            <w:tcW w:w="2490" w:type="dxa"/>
            <w:gridSpan w:val="2"/>
            <w:vMerge/>
            <w:tcBorders>
              <w:left w:val="single" w:sz="4" w:space="0" w:color="auto"/>
              <w:right w:val="single" w:sz="4" w:space="0" w:color="auto"/>
            </w:tcBorders>
            <w:vAlign w:val="center"/>
            <w:hideMark/>
          </w:tcPr>
          <w:p w:rsidR="00C90953" w:rsidRPr="008544DB" w:rsidRDefault="00C90953" w:rsidP="00892C12">
            <w:pPr>
              <w:jc w:val="center"/>
              <w:rPr>
                <w:rFonts w:asciiTheme="majorEastAsia" w:eastAsiaTheme="majorEastAsia" w:hAnsiTheme="majorEastAsia" w:cs="新細明體"/>
                <w:color w:val="000000"/>
                <w:kern w:val="0"/>
                <w:sz w:val="20"/>
                <w:szCs w:val="20"/>
              </w:rPr>
            </w:pPr>
          </w:p>
        </w:tc>
        <w:tc>
          <w:tcPr>
            <w:tcW w:w="2126" w:type="dxa"/>
            <w:gridSpan w:val="2"/>
            <w:tcBorders>
              <w:top w:val="nil"/>
              <w:left w:val="nil"/>
              <w:bottom w:val="single" w:sz="4" w:space="0" w:color="auto"/>
              <w:right w:val="single" w:sz="4" w:space="0" w:color="auto"/>
            </w:tcBorders>
            <w:shd w:val="clear" w:color="auto" w:fill="auto"/>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2</w:t>
            </w:r>
            <w:r w:rsidRPr="008544DB">
              <w:rPr>
                <w:rFonts w:asciiTheme="majorEastAsia" w:eastAsiaTheme="majorEastAsia" w:hAnsiTheme="majorEastAsia" w:cs="新細明體" w:hint="eastAsia"/>
                <w:color w:val="000000"/>
                <w:kern w:val="0"/>
                <w:sz w:val="20"/>
                <w:szCs w:val="20"/>
              </w:rPr>
              <w:t>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w:t>
            </w:r>
            <w:r w:rsidRPr="008544DB">
              <w:rPr>
                <w:rFonts w:asciiTheme="majorEastAsia" w:eastAsiaTheme="majorEastAsia" w:hAnsiTheme="majorEastAsia" w:cs="新細明體"/>
                <w:color w:val="000000"/>
                <w:kern w:val="0"/>
                <w:sz w:val="20"/>
                <w:szCs w:val="20"/>
              </w:rPr>
              <w:t>60</w:t>
            </w:r>
            <w:r w:rsidRPr="008544DB">
              <w:rPr>
                <w:rFonts w:asciiTheme="majorEastAsia" w:eastAsiaTheme="majorEastAsia" w:hAnsiTheme="majorEastAsia" w:cs="新細明體" w:hint="eastAsia"/>
                <w:color w:val="000000"/>
                <w:kern w:val="0"/>
                <w:sz w:val="20"/>
                <w:szCs w:val="20"/>
              </w:rPr>
              <w:t>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bottom w:val="single" w:sz="4" w:space="0" w:color="auto"/>
              <w:right w:val="single" w:sz="4" w:space="0" w:color="auto"/>
            </w:tcBorders>
            <w:shd w:val="clear" w:color="000000" w:fill="FBE4D5"/>
            <w:vAlign w:val="center"/>
            <w:hideMark/>
          </w:tcPr>
          <w:p w:rsidR="00C90953" w:rsidRPr="008544DB" w:rsidRDefault="00C90953" w:rsidP="00892C12">
            <w:pPr>
              <w:jc w:val="center"/>
              <w:rPr>
                <w:rFonts w:asciiTheme="majorEastAsia" w:eastAsiaTheme="majorEastAsia" w:hAnsiTheme="majorEastAsia" w:cs="Times New Roman"/>
                <w:b/>
                <w:bCs/>
                <w:color w:val="000000"/>
                <w:sz w:val="20"/>
                <w:szCs w:val="20"/>
              </w:rPr>
            </w:pPr>
            <w:r w:rsidRPr="008544DB">
              <w:rPr>
                <w:rFonts w:asciiTheme="majorEastAsia" w:eastAsiaTheme="majorEastAsia" w:hAnsiTheme="majorEastAsia" w:cs="Times New Roman"/>
                <w:b/>
                <w:bCs/>
                <w:color w:val="000000"/>
                <w:sz w:val="20"/>
                <w:szCs w:val="20"/>
              </w:rPr>
              <w:t>10月</w:t>
            </w:r>
            <w:r w:rsidRPr="008544DB">
              <w:rPr>
                <w:rFonts w:asciiTheme="majorEastAsia" w:eastAsiaTheme="majorEastAsia" w:hAnsiTheme="majorEastAsia" w:cs="Times New Roman" w:hint="eastAsia"/>
                <w:b/>
                <w:bCs/>
                <w:color w:val="000000"/>
                <w:sz w:val="20"/>
                <w:szCs w:val="20"/>
              </w:rPr>
              <w:t>21</w:t>
            </w:r>
            <w:r w:rsidRPr="008544DB">
              <w:rPr>
                <w:rFonts w:asciiTheme="majorEastAsia" w:eastAsiaTheme="majorEastAsia" w:hAnsiTheme="majorEastAsia" w:cs="Times New Roman"/>
                <w:b/>
                <w:bCs/>
                <w:color w:val="000000"/>
                <w:sz w:val="20"/>
                <w:szCs w:val="20"/>
              </w:rPr>
              <w:t>日</w:t>
            </w:r>
          </w:p>
        </w:tc>
        <w:tc>
          <w:tcPr>
            <w:tcW w:w="1043" w:type="dxa"/>
            <w:tcBorders>
              <w:top w:val="nil"/>
              <w:left w:val="nil"/>
              <w:bottom w:val="single" w:sz="4" w:space="0" w:color="auto"/>
              <w:right w:val="single" w:sz="4" w:space="0" w:color="auto"/>
            </w:tcBorders>
            <w:shd w:val="clear" w:color="auto" w:fill="auto"/>
            <w:noWrap/>
            <w:vAlign w:val="center"/>
            <w:hideMark/>
          </w:tcPr>
          <w:p w:rsidR="00C90953" w:rsidRPr="008544DB" w:rsidRDefault="00C90F76"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15:0</w:t>
            </w:r>
            <w:r w:rsidR="00C90953" w:rsidRPr="008544DB">
              <w:rPr>
                <w:rFonts w:asciiTheme="majorEastAsia" w:eastAsiaTheme="majorEastAsia" w:hAnsiTheme="majorEastAsia" w:cs="新細明體" w:hint="eastAsia"/>
                <w:color w:val="000000"/>
                <w:kern w:val="0"/>
                <w:sz w:val="20"/>
                <w:szCs w:val="20"/>
              </w:rPr>
              <w:t>0</w:t>
            </w:r>
          </w:p>
        </w:tc>
        <w:tc>
          <w:tcPr>
            <w:tcW w:w="1984" w:type="dxa"/>
            <w:tcBorders>
              <w:top w:val="nil"/>
              <w:left w:val="nil"/>
              <w:bottom w:val="single" w:sz="4" w:space="0" w:color="auto"/>
              <w:right w:val="single" w:sz="8" w:space="0" w:color="auto"/>
            </w:tcBorders>
            <w:shd w:val="clear" w:color="auto" w:fill="auto"/>
            <w:vAlign w:val="center"/>
            <w:hideMark/>
          </w:tcPr>
          <w:p w:rsidR="00C90953" w:rsidRPr="008544DB" w:rsidRDefault="00C90953" w:rsidP="0074710A">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舞蹈學院</w:t>
            </w:r>
          </w:p>
        </w:tc>
      </w:tr>
      <w:tr w:rsidR="00C90953" w:rsidRPr="00734C0B" w:rsidTr="003108C9">
        <w:trPr>
          <w:trHeight w:val="336"/>
        </w:trPr>
        <w:tc>
          <w:tcPr>
            <w:tcW w:w="500" w:type="dxa"/>
            <w:tcBorders>
              <w:top w:val="nil"/>
              <w:left w:val="single" w:sz="8" w:space="0" w:color="auto"/>
              <w:bottom w:val="single" w:sz="8" w:space="0" w:color="auto"/>
              <w:right w:val="single" w:sz="4" w:space="0" w:color="auto"/>
            </w:tcBorders>
            <w:shd w:val="clear" w:color="auto" w:fill="auto"/>
            <w:noWrap/>
            <w:vAlign w:val="center"/>
            <w:hideMark/>
          </w:tcPr>
          <w:p w:rsidR="00C90953" w:rsidRPr="00734C0B" w:rsidRDefault="00C90953" w:rsidP="00892C12">
            <w:pPr>
              <w:widowControl/>
              <w:jc w:val="center"/>
              <w:rPr>
                <w:rFonts w:ascii="新細明體" w:eastAsia="新細明體" w:hAnsi="新細明體" w:cs="新細明體"/>
                <w:color w:val="000000"/>
                <w:kern w:val="0"/>
                <w:szCs w:val="24"/>
              </w:rPr>
            </w:pPr>
            <w:r w:rsidRPr="00734C0B">
              <w:rPr>
                <w:rFonts w:ascii="新細明體" w:eastAsia="新細明體" w:hAnsi="新細明體" w:cs="新細明體" w:hint="eastAsia"/>
                <w:color w:val="000000"/>
                <w:kern w:val="0"/>
                <w:szCs w:val="24"/>
              </w:rPr>
              <w:t>4</w:t>
            </w:r>
          </w:p>
        </w:tc>
        <w:tc>
          <w:tcPr>
            <w:tcW w:w="2490" w:type="dxa"/>
            <w:gridSpan w:val="2"/>
            <w:vMerge/>
            <w:tcBorders>
              <w:left w:val="single" w:sz="4" w:space="0" w:color="auto"/>
              <w:bottom w:val="single" w:sz="8" w:space="0" w:color="000000"/>
              <w:right w:val="single" w:sz="4" w:space="0" w:color="auto"/>
            </w:tcBorders>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p>
        </w:tc>
        <w:tc>
          <w:tcPr>
            <w:tcW w:w="2126" w:type="dxa"/>
            <w:gridSpan w:val="2"/>
            <w:tcBorders>
              <w:top w:val="nil"/>
              <w:left w:val="nil"/>
              <w:bottom w:val="single" w:sz="8" w:space="0" w:color="auto"/>
              <w:right w:val="single" w:sz="4" w:space="0" w:color="auto"/>
            </w:tcBorders>
            <w:shd w:val="clear" w:color="auto" w:fill="auto"/>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2</w:t>
            </w:r>
            <w:r w:rsidRPr="008544DB">
              <w:rPr>
                <w:rFonts w:asciiTheme="majorEastAsia" w:eastAsiaTheme="majorEastAsia" w:hAnsiTheme="majorEastAsia" w:cs="新細明體" w:hint="eastAsia"/>
                <w:color w:val="000000"/>
                <w:kern w:val="0"/>
                <w:sz w:val="20"/>
                <w:szCs w:val="20"/>
              </w:rPr>
              <w:t>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w:t>
            </w:r>
            <w:r w:rsidRPr="008544DB">
              <w:rPr>
                <w:rFonts w:asciiTheme="majorEastAsia" w:eastAsiaTheme="majorEastAsia" w:hAnsiTheme="majorEastAsia" w:cs="新細明體"/>
                <w:color w:val="000000"/>
                <w:kern w:val="0"/>
                <w:sz w:val="20"/>
                <w:szCs w:val="20"/>
              </w:rPr>
              <w:t>60</w:t>
            </w:r>
            <w:r w:rsidRPr="008544DB">
              <w:rPr>
                <w:rFonts w:asciiTheme="majorEastAsia" w:eastAsiaTheme="majorEastAsia" w:hAnsiTheme="majorEastAsia" w:cs="新細明體" w:hint="eastAsia"/>
                <w:color w:val="000000"/>
                <w:kern w:val="0"/>
                <w:sz w:val="20"/>
                <w:szCs w:val="20"/>
              </w:rPr>
              <w:t>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bottom w:val="single" w:sz="8" w:space="0" w:color="auto"/>
              <w:right w:val="single" w:sz="4" w:space="0" w:color="auto"/>
            </w:tcBorders>
            <w:shd w:val="clear" w:color="000000" w:fill="FBE4D5"/>
            <w:vAlign w:val="center"/>
            <w:hideMark/>
          </w:tcPr>
          <w:p w:rsidR="00C90953" w:rsidRPr="008544DB" w:rsidRDefault="00C90953" w:rsidP="00892C12">
            <w:pPr>
              <w:jc w:val="center"/>
              <w:rPr>
                <w:rFonts w:asciiTheme="majorEastAsia" w:eastAsiaTheme="majorEastAsia" w:hAnsiTheme="majorEastAsia" w:cs="Times New Roman"/>
                <w:b/>
                <w:bCs/>
                <w:color w:val="000000"/>
                <w:sz w:val="20"/>
                <w:szCs w:val="20"/>
              </w:rPr>
            </w:pPr>
            <w:r w:rsidRPr="008544DB">
              <w:rPr>
                <w:rFonts w:asciiTheme="majorEastAsia" w:eastAsiaTheme="majorEastAsia" w:hAnsiTheme="majorEastAsia" w:cs="Times New Roman"/>
                <w:b/>
                <w:bCs/>
                <w:color w:val="000000"/>
                <w:sz w:val="20"/>
                <w:szCs w:val="20"/>
              </w:rPr>
              <w:t>10月</w:t>
            </w:r>
            <w:r w:rsidRPr="008544DB">
              <w:rPr>
                <w:rFonts w:asciiTheme="majorEastAsia" w:eastAsiaTheme="majorEastAsia" w:hAnsiTheme="majorEastAsia" w:cs="Times New Roman" w:hint="eastAsia"/>
                <w:b/>
                <w:bCs/>
                <w:color w:val="000000"/>
                <w:sz w:val="20"/>
                <w:szCs w:val="20"/>
              </w:rPr>
              <w:t>28</w:t>
            </w:r>
            <w:r w:rsidRPr="008544DB">
              <w:rPr>
                <w:rFonts w:asciiTheme="majorEastAsia" w:eastAsiaTheme="majorEastAsia" w:hAnsiTheme="majorEastAsia" w:cs="Times New Roman"/>
                <w:b/>
                <w:bCs/>
                <w:color w:val="000000"/>
                <w:sz w:val="20"/>
                <w:szCs w:val="20"/>
              </w:rPr>
              <w:t>日</w:t>
            </w:r>
          </w:p>
        </w:tc>
        <w:tc>
          <w:tcPr>
            <w:tcW w:w="1043" w:type="dxa"/>
            <w:tcBorders>
              <w:top w:val="nil"/>
              <w:left w:val="nil"/>
              <w:bottom w:val="single" w:sz="8" w:space="0" w:color="auto"/>
              <w:right w:val="single" w:sz="4" w:space="0" w:color="auto"/>
            </w:tcBorders>
            <w:shd w:val="clear" w:color="auto" w:fill="auto"/>
            <w:noWrap/>
            <w:vAlign w:val="center"/>
            <w:hideMark/>
          </w:tcPr>
          <w:p w:rsidR="00C90953" w:rsidRPr="008544DB" w:rsidRDefault="00C90953" w:rsidP="00C90F76">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1</w:t>
            </w:r>
            <w:r w:rsidR="00C90F76" w:rsidRPr="008544DB">
              <w:rPr>
                <w:rFonts w:asciiTheme="majorEastAsia" w:eastAsiaTheme="majorEastAsia" w:hAnsiTheme="majorEastAsia" w:cs="新細明體" w:hint="eastAsia"/>
                <w:color w:val="000000"/>
                <w:kern w:val="0"/>
                <w:sz w:val="20"/>
                <w:szCs w:val="20"/>
              </w:rPr>
              <w:t>5:0</w:t>
            </w:r>
            <w:r w:rsidRPr="008544DB">
              <w:rPr>
                <w:rFonts w:asciiTheme="majorEastAsia" w:eastAsiaTheme="majorEastAsia" w:hAnsiTheme="majorEastAsia" w:cs="新細明體" w:hint="eastAsia"/>
                <w:color w:val="000000"/>
                <w:kern w:val="0"/>
                <w:sz w:val="20"/>
                <w:szCs w:val="20"/>
              </w:rPr>
              <w:t>0</w:t>
            </w:r>
          </w:p>
        </w:tc>
        <w:tc>
          <w:tcPr>
            <w:tcW w:w="1984" w:type="dxa"/>
            <w:tcBorders>
              <w:top w:val="nil"/>
              <w:left w:val="nil"/>
              <w:bottom w:val="single" w:sz="8" w:space="0" w:color="auto"/>
              <w:right w:val="single" w:sz="8" w:space="0" w:color="auto"/>
            </w:tcBorders>
            <w:shd w:val="clear" w:color="auto" w:fill="auto"/>
            <w:vAlign w:val="center"/>
            <w:hideMark/>
          </w:tcPr>
          <w:p w:rsidR="00C90953" w:rsidRPr="008544DB" w:rsidRDefault="00C90953" w:rsidP="0074710A">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舞蹈學院</w:t>
            </w:r>
          </w:p>
        </w:tc>
      </w:tr>
    </w:tbl>
    <w:p w:rsidR="003108C9" w:rsidRDefault="003108C9" w:rsidP="00C90953">
      <w:pPr>
        <w:rPr>
          <w:rFonts w:asciiTheme="minorEastAsia" w:hAnsiTheme="minorEastAsia"/>
          <w:szCs w:val="24"/>
        </w:rPr>
      </w:pPr>
    </w:p>
    <w:p w:rsidR="00DD25DA" w:rsidRPr="00C90953" w:rsidRDefault="00DD25DA" w:rsidP="00C90953">
      <w:pPr>
        <w:rPr>
          <w:rFonts w:asciiTheme="minorEastAsia" w:hAnsiTheme="minorEastAsia"/>
          <w:szCs w:val="24"/>
        </w:rPr>
      </w:pPr>
    </w:p>
    <w:p w:rsidR="00085AA0" w:rsidRDefault="00CA2DF7" w:rsidP="00C90F76">
      <w:pPr>
        <w:pStyle w:val="a3"/>
        <w:ind w:leftChars="0" w:left="196"/>
        <w:rPr>
          <w:rFonts w:asciiTheme="minorEastAsia" w:hAnsiTheme="minorEastAsia"/>
          <w:szCs w:val="24"/>
        </w:rPr>
      </w:pPr>
      <w:r w:rsidRPr="006D737F">
        <w:rPr>
          <w:rFonts w:asciiTheme="minorEastAsia" w:hAnsiTheme="minorEastAsia" w:hint="eastAsia"/>
          <w:szCs w:val="24"/>
        </w:rPr>
        <w:lastRenderedPageBreak/>
        <w:t>(二)</w:t>
      </w:r>
      <w:r w:rsidR="007A6446">
        <w:rPr>
          <w:rFonts w:asciiTheme="minorEastAsia" w:hAnsiTheme="minorEastAsia" w:hint="eastAsia"/>
          <w:szCs w:val="24"/>
        </w:rPr>
        <w:t>、『管巧鳴天籟』：</w:t>
      </w:r>
      <w:r w:rsidR="00070A16">
        <w:rPr>
          <w:rFonts w:asciiTheme="minorEastAsia" w:hAnsiTheme="minorEastAsia" w:hint="eastAsia"/>
          <w:szCs w:val="24"/>
        </w:rPr>
        <w:t>音樂類</w:t>
      </w:r>
      <w:r w:rsidR="00152383">
        <w:rPr>
          <w:rFonts w:asciiTheme="minorEastAsia" w:hAnsiTheme="minorEastAsia" w:hint="eastAsia"/>
          <w:szCs w:val="24"/>
        </w:rPr>
        <w:t>節目。日本長笛之華</w:t>
      </w:r>
      <w:r w:rsidR="00CD3740">
        <w:rPr>
          <w:rFonts w:asciiTheme="minorEastAsia" w:hAnsiTheme="minorEastAsia" w:hint="eastAsia"/>
          <w:szCs w:val="24"/>
        </w:rPr>
        <w:t>三場</w:t>
      </w:r>
      <w:r w:rsidR="00152383">
        <w:rPr>
          <w:rFonts w:asciiTheme="minorEastAsia" w:hAnsiTheme="minorEastAsia" w:hint="eastAsia"/>
          <w:szCs w:val="24"/>
        </w:rPr>
        <w:t>、長笛女神、</w:t>
      </w:r>
      <w:r w:rsidR="00CD3740">
        <w:rPr>
          <w:rFonts w:asciiTheme="minorEastAsia" w:hAnsiTheme="minorEastAsia" w:hint="eastAsia"/>
          <w:szCs w:val="24"/>
        </w:rPr>
        <w:t>北市</w:t>
      </w:r>
      <w:r w:rsidR="00152383">
        <w:rPr>
          <w:rFonts w:asciiTheme="minorEastAsia" w:hAnsiTheme="minorEastAsia" w:hint="eastAsia"/>
          <w:szCs w:val="24"/>
        </w:rPr>
        <w:t>青年管樂團、傳音系南北管</w:t>
      </w:r>
      <w:r w:rsidR="00CD3740">
        <w:rPr>
          <w:rFonts w:asciiTheme="minorEastAsia" w:hAnsiTheme="minorEastAsia" w:hint="eastAsia"/>
          <w:szCs w:val="24"/>
        </w:rPr>
        <w:t>戶外音樂會</w:t>
      </w:r>
      <w:r w:rsidR="00152383">
        <w:rPr>
          <w:rFonts w:asciiTheme="minorEastAsia" w:hAnsiTheme="minorEastAsia" w:hint="eastAsia"/>
          <w:szCs w:val="24"/>
        </w:rPr>
        <w:t>到現代阿卡貝拉；橫跨</w:t>
      </w:r>
      <w:r w:rsidR="003D4EC9">
        <w:rPr>
          <w:rFonts w:asciiTheme="minorEastAsia" w:hAnsiTheme="minorEastAsia" w:hint="eastAsia"/>
          <w:szCs w:val="24"/>
        </w:rPr>
        <w:t>東方與西方、古典與創新的音樂表演內容，將提供豐富的聆賞體驗。</w:t>
      </w:r>
    </w:p>
    <w:p w:rsidR="00B77AFD" w:rsidRPr="003108C9" w:rsidRDefault="00B77AFD" w:rsidP="00C90F76">
      <w:pPr>
        <w:pStyle w:val="a3"/>
        <w:ind w:leftChars="0" w:left="196"/>
        <w:rPr>
          <w:rFonts w:asciiTheme="minorEastAsia" w:hAnsiTheme="minorEastAsia"/>
          <w:szCs w:val="24"/>
        </w:rPr>
      </w:pPr>
    </w:p>
    <w:tbl>
      <w:tblPr>
        <w:tblW w:w="9227" w:type="dxa"/>
        <w:tblInd w:w="15" w:type="dxa"/>
        <w:tblCellMar>
          <w:left w:w="28" w:type="dxa"/>
          <w:right w:w="28" w:type="dxa"/>
        </w:tblCellMar>
        <w:tblLook w:val="04A0" w:firstRow="1" w:lastRow="0" w:firstColumn="1" w:lastColumn="0" w:noHBand="0" w:noVBand="1"/>
      </w:tblPr>
      <w:tblGrid>
        <w:gridCol w:w="500"/>
        <w:gridCol w:w="20"/>
        <w:gridCol w:w="2187"/>
        <w:gridCol w:w="2268"/>
        <w:gridCol w:w="1225"/>
        <w:gridCol w:w="1184"/>
        <w:gridCol w:w="1843"/>
      </w:tblGrid>
      <w:tr w:rsidR="00085AA0" w:rsidRPr="007A672D" w:rsidTr="00CB1516">
        <w:trPr>
          <w:trHeight w:val="667"/>
        </w:trPr>
        <w:tc>
          <w:tcPr>
            <w:tcW w:w="9227" w:type="dxa"/>
            <w:gridSpan w:val="7"/>
            <w:tcBorders>
              <w:top w:val="single" w:sz="8" w:space="0" w:color="auto"/>
              <w:left w:val="single" w:sz="8" w:space="0" w:color="auto"/>
              <w:bottom w:val="single" w:sz="4" w:space="0" w:color="auto"/>
              <w:right w:val="single" w:sz="8" w:space="0" w:color="auto"/>
            </w:tcBorders>
            <w:shd w:val="clear" w:color="auto" w:fill="auto"/>
            <w:vAlign w:val="center"/>
            <w:hideMark/>
          </w:tcPr>
          <w:p w:rsidR="00085AA0" w:rsidRPr="00C90F76" w:rsidRDefault="00C90953" w:rsidP="00C90F76">
            <w:pPr>
              <w:widowControl/>
              <w:jc w:val="center"/>
              <w:rPr>
                <w:rFonts w:ascii="新細明體" w:eastAsia="新細明體" w:hAnsi="新細明體" w:cs="新細明體"/>
                <w:b/>
                <w:bCs/>
                <w:color w:val="000000"/>
                <w:kern w:val="0"/>
                <w:szCs w:val="20"/>
              </w:rPr>
            </w:pPr>
            <w:r w:rsidRPr="00CB1516">
              <w:rPr>
                <w:rFonts w:ascii="新細明體" w:eastAsia="新細明體" w:hAnsi="新細明體" w:cs="新細明體" w:hint="eastAsia"/>
                <w:b/>
                <w:bCs/>
                <w:color w:val="000000"/>
                <w:kern w:val="0"/>
                <w:szCs w:val="20"/>
              </w:rPr>
              <w:t>主題二、</w:t>
            </w:r>
            <w:r w:rsidR="00085AA0" w:rsidRPr="00CB1516">
              <w:rPr>
                <w:rFonts w:ascii="新細明體" w:eastAsia="新細明體" w:hAnsi="新細明體" w:cs="新細明體" w:hint="eastAsia"/>
                <w:b/>
                <w:bCs/>
                <w:color w:val="000000"/>
                <w:kern w:val="0"/>
                <w:szCs w:val="20"/>
              </w:rPr>
              <w:t>管</w:t>
            </w:r>
            <w:r w:rsidR="00C90F76">
              <w:rPr>
                <w:rFonts w:ascii="新細明體" w:eastAsia="新細明體" w:hAnsi="新細明體" w:cs="新細明體"/>
                <w:b/>
                <w:bCs/>
                <w:color w:val="000000"/>
                <w:kern w:val="0"/>
                <w:szCs w:val="20"/>
              </w:rPr>
              <w:t>—</w:t>
            </w:r>
            <w:r w:rsidR="00B77AFD">
              <w:rPr>
                <w:rFonts w:ascii="新細明體" w:eastAsia="新細明體" w:hAnsi="新細明體" w:cs="新細明體" w:hint="eastAsia"/>
                <w:b/>
                <w:bCs/>
                <w:color w:val="000000"/>
                <w:kern w:val="0"/>
                <w:szCs w:val="20"/>
              </w:rPr>
              <w:t>巧鳴</w:t>
            </w:r>
            <w:r w:rsidR="00085AA0" w:rsidRPr="00CB1516">
              <w:rPr>
                <w:rFonts w:ascii="新細明體" w:eastAsia="新細明體" w:hAnsi="新細明體" w:cs="新細明體" w:hint="eastAsia"/>
                <w:b/>
                <w:bCs/>
                <w:color w:val="000000"/>
                <w:kern w:val="0"/>
                <w:szCs w:val="20"/>
              </w:rPr>
              <w:t>天籟</w:t>
            </w:r>
          </w:p>
        </w:tc>
      </w:tr>
      <w:tr w:rsidR="00C90953" w:rsidRPr="007A672D" w:rsidTr="0074710A">
        <w:trPr>
          <w:trHeight w:val="355"/>
        </w:trPr>
        <w:tc>
          <w:tcPr>
            <w:tcW w:w="9227" w:type="dxa"/>
            <w:gridSpan w:val="7"/>
            <w:tcBorders>
              <w:top w:val="single" w:sz="8" w:space="0" w:color="auto"/>
              <w:left w:val="single" w:sz="8" w:space="0" w:color="auto"/>
              <w:bottom w:val="single" w:sz="4" w:space="0" w:color="auto"/>
              <w:right w:val="single" w:sz="8" w:space="0" w:color="auto"/>
            </w:tcBorders>
            <w:shd w:val="clear" w:color="auto" w:fill="auto"/>
            <w:vAlign w:val="center"/>
            <w:hideMark/>
          </w:tcPr>
          <w:p w:rsidR="006C70B6" w:rsidRPr="00CD3740" w:rsidRDefault="006C70B6" w:rsidP="006C70B6">
            <w:pPr>
              <w:widowControl/>
              <w:rPr>
                <w:rFonts w:ascii="新細明體" w:eastAsia="新細明體" w:hAnsi="新細明體" w:cs="新細明體"/>
                <w:color w:val="000000"/>
                <w:kern w:val="0"/>
                <w:sz w:val="20"/>
                <w:szCs w:val="20"/>
              </w:rPr>
            </w:pPr>
            <w:r w:rsidRPr="00B77AFD">
              <w:rPr>
                <w:rFonts w:ascii="新細明體" w:eastAsia="新細明體" w:hAnsi="新細明體" w:cs="新細明體" w:hint="eastAsia"/>
                <w:b/>
                <w:color w:val="000000"/>
                <w:kern w:val="0"/>
                <w:sz w:val="20"/>
                <w:szCs w:val="20"/>
              </w:rPr>
              <w:t>A演出導聆</w:t>
            </w:r>
            <w:r w:rsidR="00CD3740">
              <w:rPr>
                <w:rFonts w:ascii="新細明體" w:eastAsia="新細明體" w:hAnsi="新細明體" w:cs="新細明體" w:hint="eastAsia"/>
                <w:b/>
                <w:color w:val="000000"/>
                <w:kern w:val="0"/>
                <w:sz w:val="20"/>
                <w:szCs w:val="20"/>
              </w:rPr>
              <w:t>：</w:t>
            </w:r>
            <w:r w:rsidR="00CD3740" w:rsidRPr="00CD3740">
              <w:rPr>
                <w:rFonts w:ascii="新細明體" w:eastAsia="新細明體" w:hAnsi="新細明體" w:cs="新細明體" w:hint="eastAsia"/>
                <w:color w:val="000000"/>
                <w:kern w:val="0"/>
                <w:sz w:val="20"/>
                <w:szCs w:val="20"/>
              </w:rPr>
              <w:t>關渡藝術節售票演出節目</w:t>
            </w:r>
          </w:p>
          <w:p w:rsidR="00C90953" w:rsidRPr="007A672D" w:rsidRDefault="006C70B6" w:rsidP="006C70B6">
            <w:pPr>
              <w:widowControl/>
              <w:rPr>
                <w:rFonts w:ascii="新細明體" w:eastAsia="新細明體" w:hAnsi="新細明體" w:cs="新細明體"/>
                <w:b/>
                <w:bCs/>
                <w:color w:val="000000"/>
                <w:kern w:val="0"/>
                <w:sz w:val="20"/>
                <w:szCs w:val="20"/>
              </w:rPr>
            </w:pPr>
            <w:r w:rsidRPr="00900182">
              <w:rPr>
                <w:rFonts w:hint="eastAsia"/>
                <w:b/>
                <w:sz w:val="20"/>
              </w:rPr>
              <w:t>活動流程</w:t>
            </w:r>
            <w:r w:rsidRPr="00900182">
              <w:rPr>
                <w:rFonts w:hint="eastAsia"/>
                <w:b/>
                <w:sz w:val="20"/>
              </w:rPr>
              <w:t xml:space="preserve">: </w:t>
            </w:r>
            <w:r w:rsidRPr="00B77AFD">
              <w:rPr>
                <w:rFonts w:ascii="新細明體" w:eastAsia="新細明體" w:hAnsi="新細明體" w:cs="新細明體" w:hint="eastAsia"/>
                <w:b/>
                <w:color w:val="000000"/>
                <w:kern w:val="0"/>
                <w:sz w:val="20"/>
                <w:szCs w:val="20"/>
              </w:rPr>
              <w:t>演前40分鐘集合</w:t>
            </w:r>
            <w:r>
              <w:rPr>
                <w:rFonts w:asciiTheme="minorEastAsia" w:hAnsiTheme="minorEastAsia" w:hint="eastAsia"/>
                <w:sz w:val="20"/>
              </w:rPr>
              <w:t>→</w:t>
            </w:r>
            <w:r w:rsidRPr="00900182">
              <w:rPr>
                <w:rFonts w:hint="eastAsia"/>
                <w:b/>
                <w:sz w:val="20"/>
              </w:rPr>
              <w:t>開演前</w:t>
            </w:r>
            <w:r w:rsidRPr="00900182">
              <w:rPr>
                <w:rFonts w:hint="eastAsia"/>
                <w:b/>
                <w:sz w:val="20"/>
              </w:rPr>
              <w:t>30</w:t>
            </w:r>
            <w:r w:rsidR="00CD3740">
              <w:rPr>
                <w:rFonts w:hint="eastAsia"/>
                <w:b/>
                <w:sz w:val="20"/>
              </w:rPr>
              <w:t>分鐘</w:t>
            </w:r>
            <w:r w:rsidRPr="00900182">
              <w:rPr>
                <w:rFonts w:hint="eastAsia"/>
                <w:b/>
                <w:sz w:val="20"/>
              </w:rPr>
              <w:t>導聆</w:t>
            </w:r>
            <w:r>
              <w:rPr>
                <w:rFonts w:hint="eastAsia"/>
                <w:b/>
                <w:sz w:val="20"/>
              </w:rPr>
              <w:t>(20-30</w:t>
            </w:r>
            <w:r>
              <w:rPr>
                <w:rFonts w:hint="eastAsia"/>
                <w:b/>
                <w:sz w:val="20"/>
              </w:rPr>
              <w:t>分鐘</w:t>
            </w:r>
            <w:r>
              <w:rPr>
                <w:rFonts w:hint="eastAsia"/>
                <w:b/>
                <w:sz w:val="20"/>
              </w:rPr>
              <w:t>)</w:t>
            </w:r>
            <w:r>
              <w:rPr>
                <w:rFonts w:hint="eastAsia"/>
                <w:sz w:val="20"/>
              </w:rPr>
              <w:t>，講解觀賞節目之特色、重點、藝術家亮點等</w:t>
            </w:r>
            <w:r w:rsidRPr="00900182">
              <w:rPr>
                <w:rFonts w:asciiTheme="minorEastAsia" w:hAnsiTheme="minorEastAsia" w:hint="eastAsia"/>
                <w:b/>
                <w:sz w:val="20"/>
              </w:rPr>
              <w:t>→</w:t>
            </w:r>
            <w:r w:rsidRPr="00900182">
              <w:rPr>
                <w:rFonts w:hint="eastAsia"/>
                <w:b/>
                <w:sz w:val="20"/>
              </w:rPr>
              <w:t>開演前</w:t>
            </w:r>
            <w:r w:rsidRPr="00900182">
              <w:rPr>
                <w:rFonts w:hint="eastAsia"/>
                <w:b/>
                <w:sz w:val="20"/>
              </w:rPr>
              <w:t>10</w:t>
            </w:r>
            <w:r w:rsidRPr="00900182">
              <w:rPr>
                <w:rFonts w:hint="eastAsia"/>
                <w:b/>
                <w:sz w:val="20"/>
              </w:rPr>
              <w:t>分鐘</w:t>
            </w:r>
            <w:r w:rsidRPr="00900182">
              <w:rPr>
                <w:rFonts w:asciiTheme="minorEastAsia" w:hAnsiTheme="minorEastAsia" w:hint="eastAsia"/>
                <w:sz w:val="20"/>
              </w:rPr>
              <w:t>，</w:t>
            </w:r>
            <w:r>
              <w:rPr>
                <w:rFonts w:hint="eastAsia"/>
                <w:sz w:val="20"/>
              </w:rPr>
              <w:t>進入展演場中聆賞表演</w:t>
            </w:r>
            <w:r>
              <w:rPr>
                <w:rFonts w:asciiTheme="minorEastAsia" w:hAnsiTheme="minorEastAsia" w:hint="eastAsia"/>
                <w:sz w:val="20"/>
              </w:rPr>
              <w:t>→</w:t>
            </w:r>
            <w:r w:rsidRPr="00900182">
              <w:rPr>
                <w:rFonts w:hint="eastAsia"/>
                <w:b/>
                <w:sz w:val="20"/>
              </w:rPr>
              <w:t>演後</w:t>
            </w:r>
            <w:r w:rsidRPr="00900182">
              <w:rPr>
                <w:rFonts w:hint="eastAsia"/>
                <w:b/>
                <w:sz w:val="20"/>
              </w:rPr>
              <w:t>10</w:t>
            </w:r>
            <w:r w:rsidRPr="00900182">
              <w:rPr>
                <w:rFonts w:hint="eastAsia"/>
                <w:b/>
                <w:sz w:val="20"/>
              </w:rPr>
              <w:t>分鐘開放</w:t>
            </w:r>
            <w:r w:rsidRPr="00900182">
              <w:rPr>
                <w:rFonts w:hint="eastAsia"/>
                <w:b/>
                <w:sz w:val="20"/>
              </w:rPr>
              <w:t>QA</w:t>
            </w:r>
            <w:r w:rsidRPr="00900182">
              <w:rPr>
                <w:rFonts w:hint="eastAsia"/>
                <w:b/>
                <w:sz w:val="20"/>
              </w:rPr>
              <w:t>問答</w:t>
            </w:r>
            <w:r>
              <w:rPr>
                <w:rFonts w:hint="eastAsia"/>
                <w:b/>
                <w:sz w:val="20"/>
              </w:rPr>
              <w:t>(20</w:t>
            </w:r>
            <w:r>
              <w:rPr>
                <w:rFonts w:hint="eastAsia"/>
                <w:b/>
                <w:sz w:val="20"/>
              </w:rPr>
              <w:t>分鐘</w:t>
            </w:r>
            <w:r>
              <w:rPr>
                <w:rFonts w:hint="eastAsia"/>
                <w:b/>
                <w:sz w:val="20"/>
              </w:rPr>
              <w:t>)</w:t>
            </w:r>
            <w:r w:rsidRPr="00C90953">
              <w:rPr>
                <w:rFonts w:hint="eastAsia"/>
                <w:sz w:val="20"/>
              </w:rPr>
              <w:t>，並依據表演內容、類型設計學習單，與學員做進一步地討論學習。</w:t>
            </w:r>
            <w:r>
              <w:rPr>
                <w:rFonts w:hint="eastAsia"/>
                <w:sz w:val="20"/>
              </w:rPr>
              <w:t>繳交</w:t>
            </w:r>
            <w:r w:rsidRPr="00F935CF">
              <w:rPr>
                <w:rFonts w:hint="eastAsia"/>
                <w:sz w:val="20"/>
              </w:rPr>
              <w:t>學習單兌換精美小禮</w:t>
            </w:r>
            <w:r w:rsidRPr="00900182">
              <w:rPr>
                <w:rFonts w:asciiTheme="minorEastAsia" w:hAnsiTheme="minorEastAsia" w:hint="eastAsia"/>
                <w:sz w:val="20"/>
              </w:rPr>
              <w:t>。</w:t>
            </w:r>
            <w:r>
              <w:rPr>
                <w:rFonts w:asciiTheme="minorEastAsia" w:hAnsiTheme="minorEastAsia" w:hint="eastAsia"/>
                <w:sz w:val="20"/>
              </w:rPr>
              <w:t>現場每班安排輔導員1名。</w:t>
            </w:r>
          </w:p>
        </w:tc>
      </w:tr>
      <w:tr w:rsidR="00C90953" w:rsidRPr="007A672D" w:rsidTr="004C75DF">
        <w:trPr>
          <w:trHeight w:val="355"/>
        </w:trPr>
        <w:tc>
          <w:tcPr>
            <w:tcW w:w="52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C90953" w:rsidRPr="007A672D" w:rsidRDefault="00C90953" w:rsidP="00892C12">
            <w:pPr>
              <w:widowControl/>
              <w:jc w:val="center"/>
              <w:rPr>
                <w:rFonts w:ascii="新細明體" w:eastAsia="新細明體" w:hAnsi="新細明體" w:cs="新細明體"/>
                <w:b/>
                <w:bCs/>
                <w:color w:val="000000"/>
                <w:kern w:val="0"/>
                <w:sz w:val="20"/>
                <w:szCs w:val="20"/>
              </w:rPr>
            </w:pPr>
            <w:r w:rsidRPr="007A672D">
              <w:rPr>
                <w:rFonts w:ascii="新細明體" w:eastAsia="新細明體" w:hAnsi="新細明體" w:cs="新細明體" w:hint="eastAsia"/>
                <w:b/>
                <w:bCs/>
                <w:color w:val="000000"/>
                <w:kern w:val="0"/>
                <w:sz w:val="20"/>
                <w:szCs w:val="20"/>
              </w:rPr>
              <w:t>編號</w:t>
            </w:r>
          </w:p>
        </w:tc>
        <w:tc>
          <w:tcPr>
            <w:tcW w:w="2187" w:type="dxa"/>
            <w:tcBorders>
              <w:top w:val="single" w:sz="8" w:space="0" w:color="auto"/>
              <w:left w:val="nil"/>
              <w:bottom w:val="single" w:sz="4" w:space="0" w:color="auto"/>
              <w:right w:val="single" w:sz="4" w:space="0" w:color="auto"/>
            </w:tcBorders>
            <w:shd w:val="clear" w:color="auto" w:fill="auto"/>
            <w:vAlign w:val="center"/>
            <w:hideMark/>
          </w:tcPr>
          <w:p w:rsidR="00C90953" w:rsidRPr="007A672D" w:rsidRDefault="00C90953" w:rsidP="00892C12">
            <w:pPr>
              <w:widowControl/>
              <w:jc w:val="center"/>
              <w:rPr>
                <w:rFonts w:ascii="新細明體" w:eastAsia="新細明體" w:hAnsi="新細明體" w:cs="新細明體"/>
                <w:b/>
                <w:bCs/>
                <w:color w:val="000000"/>
                <w:kern w:val="0"/>
                <w:sz w:val="20"/>
                <w:szCs w:val="20"/>
              </w:rPr>
            </w:pPr>
            <w:r w:rsidRPr="007A672D">
              <w:rPr>
                <w:rFonts w:ascii="新細明體" w:eastAsia="新細明體" w:hAnsi="新細明體" w:cs="新細明體" w:hint="eastAsia"/>
                <w:b/>
                <w:bCs/>
                <w:color w:val="000000"/>
                <w:kern w:val="0"/>
                <w:sz w:val="20"/>
                <w:szCs w:val="20"/>
              </w:rPr>
              <w:t>節目名稱</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C90953" w:rsidRPr="007A672D" w:rsidRDefault="00C90953" w:rsidP="00892C12">
            <w:pPr>
              <w:widowControl/>
              <w:jc w:val="center"/>
              <w:rPr>
                <w:rFonts w:ascii="新細明體" w:eastAsia="新細明體" w:hAnsi="新細明體" w:cs="新細明體"/>
                <w:b/>
                <w:bCs/>
                <w:color w:val="000000"/>
                <w:kern w:val="0"/>
                <w:sz w:val="20"/>
                <w:szCs w:val="20"/>
              </w:rPr>
            </w:pPr>
            <w:r w:rsidRPr="007A672D">
              <w:rPr>
                <w:rFonts w:ascii="新細明體" w:eastAsia="新細明體" w:hAnsi="新細明體" w:cs="新細明體" w:hint="eastAsia"/>
                <w:b/>
                <w:bCs/>
                <w:color w:val="000000"/>
                <w:kern w:val="0"/>
                <w:sz w:val="20"/>
                <w:szCs w:val="20"/>
              </w:rPr>
              <w:t>可參與學員數及場次</w:t>
            </w:r>
          </w:p>
        </w:tc>
        <w:tc>
          <w:tcPr>
            <w:tcW w:w="1225" w:type="dxa"/>
            <w:tcBorders>
              <w:top w:val="single" w:sz="8" w:space="0" w:color="auto"/>
              <w:left w:val="nil"/>
              <w:bottom w:val="single" w:sz="4" w:space="0" w:color="auto"/>
              <w:right w:val="single" w:sz="4" w:space="0" w:color="auto"/>
            </w:tcBorders>
            <w:shd w:val="clear" w:color="auto" w:fill="auto"/>
            <w:vAlign w:val="center"/>
            <w:hideMark/>
          </w:tcPr>
          <w:p w:rsidR="00C90953" w:rsidRPr="007A672D" w:rsidRDefault="00C90953" w:rsidP="00892C12">
            <w:pPr>
              <w:widowControl/>
              <w:jc w:val="center"/>
              <w:rPr>
                <w:rFonts w:ascii="新細明體" w:eastAsia="新細明體" w:hAnsi="新細明體" w:cs="新細明體"/>
                <w:b/>
                <w:bCs/>
                <w:color w:val="000000"/>
                <w:kern w:val="0"/>
                <w:sz w:val="20"/>
                <w:szCs w:val="20"/>
              </w:rPr>
            </w:pPr>
            <w:r w:rsidRPr="007A672D">
              <w:rPr>
                <w:rFonts w:ascii="新細明體" w:eastAsia="新細明體" w:hAnsi="新細明體" w:cs="新細明體" w:hint="eastAsia"/>
                <w:b/>
                <w:bCs/>
                <w:color w:val="000000"/>
                <w:kern w:val="0"/>
                <w:sz w:val="20"/>
                <w:szCs w:val="20"/>
              </w:rPr>
              <w:t>日期</w:t>
            </w:r>
          </w:p>
        </w:tc>
        <w:tc>
          <w:tcPr>
            <w:tcW w:w="1184" w:type="dxa"/>
            <w:tcBorders>
              <w:top w:val="single" w:sz="8" w:space="0" w:color="auto"/>
              <w:left w:val="nil"/>
              <w:bottom w:val="single" w:sz="4" w:space="0" w:color="auto"/>
              <w:right w:val="single" w:sz="4" w:space="0" w:color="auto"/>
            </w:tcBorders>
            <w:shd w:val="clear" w:color="auto" w:fill="auto"/>
            <w:vAlign w:val="center"/>
            <w:hideMark/>
          </w:tcPr>
          <w:p w:rsidR="00C90953" w:rsidRPr="007A672D" w:rsidRDefault="00C90953" w:rsidP="00892C12">
            <w:pPr>
              <w:widowControl/>
              <w:jc w:val="center"/>
              <w:rPr>
                <w:rFonts w:ascii="新細明體" w:eastAsia="新細明體" w:hAnsi="新細明體" w:cs="新細明體"/>
                <w:b/>
                <w:bCs/>
                <w:color w:val="000000"/>
                <w:kern w:val="0"/>
                <w:sz w:val="20"/>
                <w:szCs w:val="20"/>
              </w:rPr>
            </w:pPr>
            <w:r w:rsidRPr="007A672D">
              <w:rPr>
                <w:rFonts w:ascii="新細明體" w:eastAsia="新細明體" w:hAnsi="新細明體" w:cs="新細明體" w:hint="eastAsia"/>
                <w:b/>
                <w:bCs/>
                <w:color w:val="000000"/>
                <w:kern w:val="0"/>
                <w:sz w:val="20"/>
                <w:szCs w:val="20"/>
              </w:rPr>
              <w:t>時間</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rsidR="00C90953" w:rsidRPr="007A672D" w:rsidRDefault="00C90953" w:rsidP="0074710A">
            <w:pPr>
              <w:widowControl/>
              <w:jc w:val="center"/>
              <w:rPr>
                <w:rFonts w:ascii="新細明體" w:eastAsia="新細明體" w:hAnsi="新細明體" w:cs="新細明體"/>
                <w:b/>
                <w:bCs/>
                <w:color w:val="000000"/>
                <w:kern w:val="0"/>
                <w:sz w:val="20"/>
                <w:szCs w:val="20"/>
              </w:rPr>
            </w:pPr>
            <w:r>
              <w:rPr>
                <w:rFonts w:ascii="新細明體" w:eastAsia="新細明體" w:hAnsi="新細明體" w:cs="新細明體" w:hint="eastAsia"/>
                <w:b/>
                <w:bCs/>
                <w:color w:val="000000"/>
                <w:kern w:val="0"/>
                <w:sz w:val="20"/>
                <w:szCs w:val="20"/>
              </w:rPr>
              <w:t>演出場地</w:t>
            </w:r>
          </w:p>
        </w:tc>
      </w:tr>
      <w:tr w:rsidR="00925D96" w:rsidRPr="007A672D" w:rsidTr="004C75DF">
        <w:trPr>
          <w:trHeight w:val="324"/>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925D96" w:rsidRPr="007A672D" w:rsidRDefault="00925D96" w:rsidP="00892C12">
            <w:pPr>
              <w:widowControl/>
              <w:jc w:val="center"/>
              <w:rPr>
                <w:rFonts w:ascii="新細明體" w:eastAsia="新細明體" w:hAnsi="新細明體" w:cs="新細明體"/>
                <w:color w:val="000000"/>
                <w:kern w:val="0"/>
                <w:szCs w:val="24"/>
              </w:rPr>
            </w:pPr>
            <w:r w:rsidRPr="007A672D">
              <w:rPr>
                <w:rFonts w:ascii="新細明體" w:eastAsia="新細明體" w:hAnsi="新細明體" w:cs="新細明體" w:hint="eastAsia"/>
                <w:color w:val="000000"/>
                <w:kern w:val="0"/>
                <w:szCs w:val="24"/>
              </w:rPr>
              <w:t>1</w:t>
            </w:r>
          </w:p>
        </w:tc>
        <w:tc>
          <w:tcPr>
            <w:tcW w:w="2187" w:type="dxa"/>
            <w:tcBorders>
              <w:top w:val="nil"/>
              <w:left w:val="nil"/>
              <w:bottom w:val="single" w:sz="4" w:space="0" w:color="auto"/>
              <w:right w:val="single" w:sz="4" w:space="0" w:color="auto"/>
            </w:tcBorders>
            <w:shd w:val="clear" w:color="auto" w:fill="auto"/>
            <w:vAlign w:val="center"/>
            <w:hideMark/>
          </w:tcPr>
          <w:p w:rsidR="00925D96" w:rsidRPr="00C90953" w:rsidRDefault="00925D96" w:rsidP="00BD0950">
            <w:pPr>
              <w:widowControl/>
              <w:jc w:val="center"/>
              <w:rPr>
                <w:rFonts w:ascii="新細明體" w:eastAsia="新細明體" w:hAnsi="新細明體" w:cs="新細明體"/>
                <w:color w:val="000000"/>
                <w:kern w:val="0"/>
                <w:sz w:val="20"/>
                <w:szCs w:val="16"/>
              </w:rPr>
            </w:pPr>
            <w:r w:rsidRPr="00C90953">
              <w:rPr>
                <w:rFonts w:ascii="新細明體" w:eastAsia="新細明體" w:hAnsi="新細明體" w:cs="新細明體" w:hint="eastAsia"/>
                <w:color w:val="000000"/>
                <w:kern w:val="0"/>
                <w:sz w:val="20"/>
                <w:szCs w:val="16"/>
              </w:rPr>
              <w:t>日本長笛之華II</w:t>
            </w:r>
          </w:p>
        </w:tc>
        <w:tc>
          <w:tcPr>
            <w:tcW w:w="2268" w:type="dxa"/>
            <w:tcBorders>
              <w:top w:val="nil"/>
              <w:left w:val="nil"/>
              <w:bottom w:val="single" w:sz="4" w:space="0" w:color="auto"/>
              <w:right w:val="single" w:sz="4" w:space="0" w:color="auto"/>
            </w:tcBorders>
            <w:shd w:val="clear" w:color="auto" w:fill="auto"/>
            <w:noWrap/>
            <w:vAlign w:val="center"/>
            <w:hideMark/>
          </w:tcPr>
          <w:p w:rsidR="00925D96" w:rsidRPr="00C90953" w:rsidRDefault="00925D96" w:rsidP="00BD0950">
            <w:pPr>
              <w:widowControl/>
              <w:jc w:val="center"/>
              <w:rPr>
                <w:rFonts w:ascii="Calibri" w:eastAsia="新細明體" w:hAnsi="Calibri" w:cs="新細明體"/>
                <w:color w:val="000000"/>
                <w:kern w:val="0"/>
                <w:sz w:val="20"/>
                <w:szCs w:val="16"/>
              </w:rPr>
            </w:pPr>
            <w:r w:rsidRPr="00C90953">
              <w:rPr>
                <w:rFonts w:ascii="Calibri" w:eastAsia="新細明體" w:hAnsi="Calibri" w:cs="新細明體"/>
                <w:color w:val="000000"/>
                <w:kern w:val="0"/>
                <w:sz w:val="20"/>
                <w:szCs w:val="16"/>
              </w:rPr>
              <w:t>3</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90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4" w:space="0" w:color="auto"/>
              <w:right w:val="single" w:sz="4" w:space="0" w:color="auto"/>
            </w:tcBorders>
            <w:shd w:val="clear" w:color="000000" w:fill="FBE4D5"/>
            <w:vAlign w:val="center"/>
            <w:hideMark/>
          </w:tcPr>
          <w:p w:rsidR="00925D96" w:rsidRPr="007A672D" w:rsidRDefault="00925D96" w:rsidP="00BD0950">
            <w:pPr>
              <w:widowControl/>
              <w:jc w:val="center"/>
              <w:rPr>
                <w:rFonts w:ascii="Times New Roman" w:eastAsia="新細明體" w:hAnsi="Times New Roman" w:cs="Times New Roman"/>
                <w:b/>
                <w:bCs/>
                <w:color w:val="000000"/>
                <w:kern w:val="0"/>
                <w:sz w:val="20"/>
                <w:szCs w:val="20"/>
              </w:rPr>
            </w:pPr>
            <w:r w:rsidRPr="007A672D">
              <w:rPr>
                <w:rFonts w:ascii="Times New Roman" w:eastAsia="新細明體" w:hAnsi="Times New Roman" w:cs="Times New Roman"/>
                <w:b/>
                <w:bCs/>
                <w:color w:val="000000"/>
                <w:kern w:val="0"/>
                <w:sz w:val="20"/>
                <w:szCs w:val="20"/>
              </w:rPr>
              <w:t>10</w:t>
            </w:r>
            <w:r w:rsidRPr="007A672D">
              <w:rPr>
                <w:rFonts w:ascii="Times New Roman" w:eastAsia="新細明體" w:hAnsi="Times New Roman" w:cs="Times New Roman"/>
                <w:b/>
                <w:bCs/>
                <w:color w:val="000000"/>
                <w:kern w:val="0"/>
                <w:sz w:val="20"/>
                <w:szCs w:val="20"/>
              </w:rPr>
              <w:t>月</w:t>
            </w:r>
            <w:r w:rsidRPr="007A672D">
              <w:rPr>
                <w:rFonts w:ascii="Times New Roman" w:eastAsia="新細明體" w:hAnsi="Times New Roman" w:cs="Times New Roman"/>
                <w:b/>
                <w:bCs/>
                <w:color w:val="000000"/>
                <w:kern w:val="0"/>
                <w:sz w:val="20"/>
                <w:szCs w:val="20"/>
              </w:rPr>
              <w:t>17</w:t>
            </w:r>
            <w:r w:rsidRPr="007A672D">
              <w:rPr>
                <w:rFonts w:ascii="Times New Roman" w:eastAsia="新細明體" w:hAnsi="Times New Roman" w:cs="Times New Roman"/>
                <w:b/>
                <w:bCs/>
                <w:color w:val="000000"/>
                <w:kern w:val="0"/>
                <w:sz w:val="20"/>
                <w:szCs w:val="20"/>
              </w:rPr>
              <w:t>日</w:t>
            </w:r>
          </w:p>
        </w:tc>
        <w:tc>
          <w:tcPr>
            <w:tcW w:w="1184" w:type="dxa"/>
            <w:tcBorders>
              <w:top w:val="nil"/>
              <w:left w:val="nil"/>
              <w:bottom w:val="single" w:sz="4" w:space="0" w:color="auto"/>
              <w:right w:val="single" w:sz="4" w:space="0" w:color="auto"/>
            </w:tcBorders>
            <w:shd w:val="clear" w:color="auto" w:fill="auto"/>
            <w:noWrap/>
            <w:vAlign w:val="center"/>
            <w:hideMark/>
          </w:tcPr>
          <w:p w:rsidR="00925D96" w:rsidRPr="008544DB" w:rsidRDefault="00925D96" w:rsidP="00BD0950">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14:30</w:t>
            </w:r>
          </w:p>
        </w:tc>
        <w:tc>
          <w:tcPr>
            <w:tcW w:w="1843" w:type="dxa"/>
            <w:tcBorders>
              <w:top w:val="nil"/>
              <w:left w:val="nil"/>
              <w:bottom w:val="single" w:sz="4" w:space="0" w:color="auto"/>
              <w:right w:val="single" w:sz="8" w:space="0" w:color="auto"/>
            </w:tcBorders>
            <w:shd w:val="clear" w:color="auto" w:fill="auto"/>
            <w:vAlign w:val="center"/>
            <w:hideMark/>
          </w:tcPr>
          <w:p w:rsidR="00925D96" w:rsidRPr="008544DB" w:rsidRDefault="00925D96" w:rsidP="00BD0950">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音樂廳</w:t>
            </w:r>
          </w:p>
        </w:tc>
      </w:tr>
      <w:tr w:rsidR="00925D96" w:rsidRPr="007A672D" w:rsidTr="004C75DF">
        <w:trPr>
          <w:trHeight w:val="324"/>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925D96" w:rsidRPr="007A672D" w:rsidRDefault="00925D96" w:rsidP="00892C12">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2</w:t>
            </w:r>
          </w:p>
        </w:tc>
        <w:tc>
          <w:tcPr>
            <w:tcW w:w="2187" w:type="dxa"/>
            <w:tcBorders>
              <w:top w:val="nil"/>
              <w:left w:val="nil"/>
              <w:bottom w:val="single" w:sz="4" w:space="0" w:color="auto"/>
              <w:right w:val="single" w:sz="4" w:space="0" w:color="auto"/>
            </w:tcBorders>
            <w:shd w:val="clear" w:color="auto" w:fill="auto"/>
            <w:noWrap/>
            <w:vAlign w:val="center"/>
            <w:hideMark/>
          </w:tcPr>
          <w:p w:rsidR="00925D96" w:rsidRPr="00C90953" w:rsidRDefault="00925D96" w:rsidP="009D14C2">
            <w:pPr>
              <w:widowControl/>
              <w:jc w:val="center"/>
              <w:rPr>
                <w:rFonts w:ascii="新細明體" w:eastAsia="新細明體" w:hAnsi="新細明體" w:cs="新細明體"/>
                <w:color w:val="000000"/>
                <w:kern w:val="0"/>
                <w:sz w:val="20"/>
                <w:szCs w:val="16"/>
              </w:rPr>
            </w:pPr>
            <w:r>
              <w:rPr>
                <w:rFonts w:ascii="新細明體" w:eastAsia="新細明體" w:hAnsi="新細明體" w:cs="新細明體" w:hint="eastAsia"/>
                <w:color w:val="000000"/>
                <w:kern w:val="0"/>
                <w:sz w:val="20"/>
                <w:szCs w:val="16"/>
              </w:rPr>
              <w:t>長笛女神</w:t>
            </w:r>
            <w:r w:rsidRPr="00C90953">
              <w:rPr>
                <w:rFonts w:ascii="新細明體" w:eastAsia="新細明體" w:hAnsi="新細明體" w:cs="新細明體" w:hint="eastAsia"/>
                <w:color w:val="000000"/>
                <w:kern w:val="0"/>
                <w:sz w:val="20"/>
                <w:szCs w:val="16"/>
              </w:rPr>
              <w:t>高木綾子</w:t>
            </w:r>
          </w:p>
        </w:tc>
        <w:tc>
          <w:tcPr>
            <w:tcW w:w="2268" w:type="dxa"/>
            <w:tcBorders>
              <w:top w:val="nil"/>
              <w:left w:val="nil"/>
              <w:bottom w:val="single" w:sz="4" w:space="0" w:color="auto"/>
              <w:right w:val="single" w:sz="4" w:space="0" w:color="auto"/>
            </w:tcBorders>
            <w:shd w:val="clear" w:color="auto" w:fill="auto"/>
            <w:noWrap/>
            <w:vAlign w:val="center"/>
            <w:hideMark/>
          </w:tcPr>
          <w:p w:rsidR="00925D96" w:rsidRPr="00C90953" w:rsidRDefault="00925D96" w:rsidP="009D14C2">
            <w:pPr>
              <w:widowControl/>
              <w:jc w:val="center"/>
              <w:rPr>
                <w:rFonts w:ascii="Calibri" w:eastAsia="新細明體" w:hAnsi="Calibri" w:cs="新細明體"/>
                <w:color w:val="000000"/>
                <w:kern w:val="0"/>
                <w:sz w:val="20"/>
                <w:szCs w:val="16"/>
              </w:rPr>
            </w:pPr>
            <w:r w:rsidRPr="00C90953">
              <w:rPr>
                <w:rFonts w:ascii="Calibri" w:eastAsia="新細明體" w:hAnsi="Calibri" w:cs="新細明體"/>
                <w:color w:val="000000"/>
                <w:kern w:val="0"/>
                <w:sz w:val="20"/>
                <w:szCs w:val="16"/>
              </w:rPr>
              <w:t>3</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90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4" w:space="0" w:color="auto"/>
              <w:right w:val="single" w:sz="4" w:space="0" w:color="auto"/>
            </w:tcBorders>
            <w:shd w:val="clear" w:color="000000" w:fill="FBE4D5"/>
            <w:vAlign w:val="center"/>
            <w:hideMark/>
          </w:tcPr>
          <w:p w:rsidR="00925D96" w:rsidRPr="007A672D" w:rsidRDefault="00925D96" w:rsidP="009D14C2">
            <w:pPr>
              <w:widowControl/>
              <w:jc w:val="center"/>
              <w:rPr>
                <w:rFonts w:ascii="Times New Roman" w:eastAsia="新細明體" w:hAnsi="Times New Roman" w:cs="Times New Roman"/>
                <w:b/>
                <w:bCs/>
                <w:color w:val="000000"/>
                <w:kern w:val="0"/>
                <w:sz w:val="20"/>
                <w:szCs w:val="20"/>
              </w:rPr>
            </w:pPr>
            <w:r w:rsidRPr="007A672D">
              <w:rPr>
                <w:rFonts w:ascii="Times New Roman" w:eastAsia="新細明體" w:hAnsi="Times New Roman" w:cs="Times New Roman"/>
                <w:b/>
                <w:bCs/>
                <w:color w:val="000000"/>
                <w:kern w:val="0"/>
                <w:sz w:val="20"/>
                <w:szCs w:val="20"/>
              </w:rPr>
              <w:t>10</w:t>
            </w:r>
            <w:r w:rsidRPr="007A672D">
              <w:rPr>
                <w:rFonts w:ascii="Times New Roman" w:eastAsia="新細明體" w:hAnsi="Times New Roman" w:cs="Times New Roman"/>
                <w:b/>
                <w:bCs/>
                <w:color w:val="000000"/>
                <w:kern w:val="0"/>
                <w:sz w:val="20"/>
                <w:szCs w:val="20"/>
              </w:rPr>
              <w:t>月</w:t>
            </w:r>
            <w:r w:rsidRPr="007A672D">
              <w:rPr>
                <w:rFonts w:ascii="Times New Roman" w:eastAsia="新細明體" w:hAnsi="Times New Roman" w:cs="Times New Roman"/>
                <w:b/>
                <w:bCs/>
                <w:color w:val="000000"/>
                <w:kern w:val="0"/>
                <w:sz w:val="20"/>
                <w:szCs w:val="20"/>
              </w:rPr>
              <w:t>18</w:t>
            </w:r>
            <w:r w:rsidRPr="007A672D">
              <w:rPr>
                <w:rFonts w:ascii="Times New Roman" w:eastAsia="新細明體" w:hAnsi="Times New Roman" w:cs="Times New Roman"/>
                <w:b/>
                <w:bCs/>
                <w:color w:val="000000"/>
                <w:kern w:val="0"/>
                <w:sz w:val="20"/>
                <w:szCs w:val="20"/>
              </w:rPr>
              <w:t>日</w:t>
            </w:r>
          </w:p>
        </w:tc>
        <w:tc>
          <w:tcPr>
            <w:tcW w:w="1184" w:type="dxa"/>
            <w:tcBorders>
              <w:top w:val="nil"/>
              <w:left w:val="nil"/>
              <w:bottom w:val="single" w:sz="4" w:space="0" w:color="auto"/>
              <w:right w:val="single" w:sz="4" w:space="0" w:color="auto"/>
            </w:tcBorders>
            <w:shd w:val="clear" w:color="auto" w:fill="auto"/>
            <w:noWrap/>
            <w:vAlign w:val="center"/>
            <w:hideMark/>
          </w:tcPr>
          <w:p w:rsidR="00925D96" w:rsidRPr="008544DB" w:rsidRDefault="00925D96" w:rsidP="009D14C2">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14</w:t>
            </w:r>
            <w:r w:rsidRPr="008544DB">
              <w:rPr>
                <w:rFonts w:ascii="新細明體" w:eastAsia="新細明體" w:hAnsi="新細明體" w:cs="新細明體" w:hint="eastAsia"/>
                <w:color w:val="000000"/>
                <w:kern w:val="0"/>
                <w:sz w:val="20"/>
                <w:szCs w:val="20"/>
              </w:rPr>
              <w:t>:30</w:t>
            </w:r>
          </w:p>
        </w:tc>
        <w:tc>
          <w:tcPr>
            <w:tcW w:w="1843" w:type="dxa"/>
            <w:tcBorders>
              <w:top w:val="nil"/>
              <w:left w:val="nil"/>
              <w:bottom w:val="single" w:sz="4" w:space="0" w:color="auto"/>
              <w:right w:val="single" w:sz="8" w:space="0" w:color="auto"/>
            </w:tcBorders>
            <w:shd w:val="clear" w:color="auto" w:fill="auto"/>
            <w:vAlign w:val="center"/>
            <w:hideMark/>
          </w:tcPr>
          <w:p w:rsidR="00925D96" w:rsidRPr="008544DB" w:rsidRDefault="00925D96" w:rsidP="009D14C2">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音樂廳</w:t>
            </w:r>
          </w:p>
        </w:tc>
      </w:tr>
      <w:tr w:rsidR="00925D96" w:rsidRPr="007A672D" w:rsidTr="004C75DF">
        <w:trPr>
          <w:trHeight w:val="324"/>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925D96" w:rsidRPr="007A672D" w:rsidRDefault="00925D96" w:rsidP="00892C12">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3</w:t>
            </w:r>
          </w:p>
        </w:tc>
        <w:tc>
          <w:tcPr>
            <w:tcW w:w="2187" w:type="dxa"/>
            <w:tcBorders>
              <w:top w:val="nil"/>
              <w:left w:val="nil"/>
              <w:bottom w:val="single" w:sz="4" w:space="0" w:color="auto"/>
              <w:right w:val="single" w:sz="4" w:space="0" w:color="auto"/>
            </w:tcBorders>
            <w:shd w:val="clear" w:color="auto" w:fill="auto"/>
            <w:noWrap/>
            <w:vAlign w:val="center"/>
            <w:hideMark/>
          </w:tcPr>
          <w:p w:rsidR="00925D96" w:rsidRPr="00C90953" w:rsidRDefault="00925D96" w:rsidP="00A74615">
            <w:pPr>
              <w:widowControl/>
              <w:jc w:val="center"/>
              <w:rPr>
                <w:rFonts w:ascii="新細明體" w:eastAsia="新細明體" w:hAnsi="新細明體" w:cs="新細明體"/>
                <w:color w:val="000000"/>
                <w:kern w:val="0"/>
                <w:sz w:val="20"/>
                <w:szCs w:val="16"/>
              </w:rPr>
            </w:pPr>
            <w:r w:rsidRPr="00C90953">
              <w:rPr>
                <w:rFonts w:ascii="新細明體" w:eastAsia="新細明體" w:hAnsi="新細明體" w:cs="新細明體" w:hint="eastAsia"/>
                <w:color w:val="000000"/>
                <w:kern w:val="0"/>
                <w:sz w:val="20"/>
                <w:szCs w:val="16"/>
              </w:rPr>
              <w:t>《不負責童「畫」故事》</w:t>
            </w:r>
          </w:p>
        </w:tc>
        <w:tc>
          <w:tcPr>
            <w:tcW w:w="2268" w:type="dxa"/>
            <w:tcBorders>
              <w:top w:val="nil"/>
              <w:left w:val="nil"/>
              <w:bottom w:val="single" w:sz="4" w:space="0" w:color="auto"/>
              <w:right w:val="single" w:sz="4" w:space="0" w:color="auto"/>
            </w:tcBorders>
            <w:shd w:val="clear" w:color="auto" w:fill="auto"/>
            <w:noWrap/>
            <w:vAlign w:val="center"/>
            <w:hideMark/>
          </w:tcPr>
          <w:p w:rsidR="00925D96" w:rsidRPr="00C90953" w:rsidRDefault="00925D96" w:rsidP="00A74615">
            <w:pPr>
              <w:widowControl/>
              <w:jc w:val="center"/>
              <w:rPr>
                <w:rFonts w:ascii="Calibri" w:eastAsia="新細明體" w:hAnsi="Calibri" w:cs="新細明體"/>
                <w:color w:val="000000"/>
                <w:kern w:val="0"/>
                <w:sz w:val="20"/>
                <w:szCs w:val="16"/>
              </w:rPr>
            </w:pPr>
            <w:r w:rsidRPr="00C90953">
              <w:rPr>
                <w:rFonts w:ascii="Calibri" w:eastAsia="新細明體" w:hAnsi="Calibri" w:cs="新細明體"/>
                <w:color w:val="000000"/>
                <w:kern w:val="0"/>
                <w:sz w:val="20"/>
                <w:szCs w:val="16"/>
              </w:rPr>
              <w:t>3</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90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4" w:space="0" w:color="auto"/>
              <w:right w:val="single" w:sz="4" w:space="0" w:color="auto"/>
            </w:tcBorders>
            <w:shd w:val="clear" w:color="000000" w:fill="FBE4D5"/>
            <w:vAlign w:val="center"/>
            <w:hideMark/>
          </w:tcPr>
          <w:p w:rsidR="00925D96" w:rsidRPr="007A672D" w:rsidRDefault="00925D96" w:rsidP="00A74615">
            <w:pPr>
              <w:widowControl/>
              <w:jc w:val="center"/>
              <w:rPr>
                <w:rFonts w:ascii="Times New Roman" w:eastAsia="新細明體" w:hAnsi="Times New Roman" w:cs="Times New Roman"/>
                <w:b/>
                <w:bCs/>
                <w:color w:val="000000"/>
                <w:kern w:val="0"/>
                <w:sz w:val="20"/>
                <w:szCs w:val="20"/>
              </w:rPr>
            </w:pPr>
            <w:r w:rsidRPr="007A672D">
              <w:rPr>
                <w:rFonts w:ascii="Times New Roman" w:eastAsia="新細明體" w:hAnsi="Times New Roman" w:cs="Times New Roman"/>
                <w:b/>
                <w:bCs/>
                <w:color w:val="000000"/>
                <w:kern w:val="0"/>
                <w:sz w:val="20"/>
                <w:szCs w:val="20"/>
              </w:rPr>
              <w:t>10</w:t>
            </w:r>
            <w:r w:rsidRPr="007A672D">
              <w:rPr>
                <w:rFonts w:ascii="Times New Roman" w:eastAsia="新細明體" w:hAnsi="Times New Roman" w:cs="Times New Roman"/>
                <w:b/>
                <w:bCs/>
                <w:color w:val="000000"/>
                <w:kern w:val="0"/>
                <w:sz w:val="20"/>
                <w:szCs w:val="20"/>
              </w:rPr>
              <w:t>月</w:t>
            </w:r>
            <w:r w:rsidRPr="007A672D">
              <w:rPr>
                <w:rFonts w:ascii="Times New Roman" w:eastAsia="新細明體" w:hAnsi="Times New Roman" w:cs="Times New Roman"/>
                <w:b/>
                <w:bCs/>
                <w:color w:val="000000"/>
                <w:kern w:val="0"/>
                <w:sz w:val="20"/>
                <w:szCs w:val="20"/>
              </w:rPr>
              <w:t>24</w:t>
            </w:r>
            <w:r w:rsidRPr="007A672D">
              <w:rPr>
                <w:rFonts w:ascii="Times New Roman" w:eastAsia="新細明體" w:hAnsi="Times New Roman" w:cs="Times New Roman"/>
                <w:b/>
                <w:bCs/>
                <w:color w:val="000000"/>
                <w:kern w:val="0"/>
                <w:sz w:val="20"/>
                <w:szCs w:val="20"/>
              </w:rPr>
              <w:t>日</w:t>
            </w:r>
          </w:p>
        </w:tc>
        <w:tc>
          <w:tcPr>
            <w:tcW w:w="1184" w:type="dxa"/>
            <w:tcBorders>
              <w:top w:val="nil"/>
              <w:left w:val="nil"/>
              <w:bottom w:val="single" w:sz="4" w:space="0" w:color="auto"/>
              <w:right w:val="single" w:sz="4" w:space="0" w:color="auto"/>
            </w:tcBorders>
            <w:shd w:val="clear" w:color="auto" w:fill="auto"/>
            <w:noWrap/>
            <w:vAlign w:val="center"/>
            <w:hideMark/>
          </w:tcPr>
          <w:p w:rsidR="00925D96" w:rsidRPr="008544DB" w:rsidRDefault="00925D96" w:rsidP="00A74615">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14:30</w:t>
            </w:r>
          </w:p>
        </w:tc>
        <w:tc>
          <w:tcPr>
            <w:tcW w:w="1843" w:type="dxa"/>
            <w:tcBorders>
              <w:top w:val="nil"/>
              <w:left w:val="nil"/>
              <w:bottom w:val="single" w:sz="4" w:space="0" w:color="auto"/>
              <w:right w:val="single" w:sz="8" w:space="0" w:color="auto"/>
            </w:tcBorders>
            <w:shd w:val="clear" w:color="auto" w:fill="auto"/>
            <w:vAlign w:val="center"/>
            <w:hideMark/>
          </w:tcPr>
          <w:p w:rsidR="00925D96" w:rsidRPr="008544DB" w:rsidRDefault="00925D96" w:rsidP="00A74615">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音樂廳</w:t>
            </w:r>
          </w:p>
        </w:tc>
      </w:tr>
      <w:tr w:rsidR="00925D96" w:rsidRPr="007A672D" w:rsidTr="00892C12">
        <w:trPr>
          <w:trHeight w:val="324"/>
        </w:trPr>
        <w:tc>
          <w:tcPr>
            <w:tcW w:w="9227" w:type="dxa"/>
            <w:gridSpan w:val="7"/>
            <w:tcBorders>
              <w:top w:val="nil"/>
              <w:left w:val="single" w:sz="8" w:space="0" w:color="auto"/>
              <w:bottom w:val="single" w:sz="4" w:space="0" w:color="auto"/>
              <w:right w:val="single" w:sz="8" w:space="0" w:color="auto"/>
            </w:tcBorders>
            <w:shd w:val="clear" w:color="auto" w:fill="auto"/>
            <w:noWrap/>
            <w:vAlign w:val="center"/>
            <w:hideMark/>
          </w:tcPr>
          <w:p w:rsidR="00925D96" w:rsidRPr="00CD3740" w:rsidRDefault="00925D96" w:rsidP="00892C12">
            <w:pPr>
              <w:widowControl/>
              <w:rPr>
                <w:rFonts w:ascii="新細明體" w:eastAsia="新細明體" w:hAnsi="新細明體" w:cs="新細明體"/>
                <w:b/>
                <w:color w:val="000000"/>
                <w:kern w:val="0"/>
                <w:sz w:val="20"/>
                <w:szCs w:val="20"/>
              </w:rPr>
            </w:pPr>
            <w:r w:rsidRPr="00B77AFD">
              <w:rPr>
                <w:rFonts w:ascii="新細明體" w:eastAsia="新細明體" w:hAnsi="新細明體" w:cs="新細明體" w:hint="eastAsia"/>
                <w:b/>
                <w:color w:val="000000"/>
                <w:kern w:val="0"/>
                <w:sz w:val="20"/>
                <w:szCs w:val="20"/>
              </w:rPr>
              <w:t>B示範教學演出</w:t>
            </w:r>
            <w:r>
              <w:rPr>
                <w:rFonts w:ascii="新細明體" w:eastAsia="新細明體" w:hAnsi="新細明體" w:cs="新細明體" w:hint="eastAsia"/>
                <w:b/>
                <w:color w:val="000000"/>
                <w:kern w:val="0"/>
                <w:sz w:val="20"/>
                <w:szCs w:val="20"/>
              </w:rPr>
              <w:t>：</w:t>
            </w:r>
            <w:r w:rsidRPr="003108C9">
              <w:rPr>
                <w:rFonts w:hint="eastAsia"/>
                <w:sz w:val="20"/>
              </w:rPr>
              <w:t xml:space="preserve"> </w:t>
            </w:r>
            <w:r w:rsidRPr="003108C9">
              <w:rPr>
                <w:rFonts w:hint="eastAsia"/>
                <w:sz w:val="20"/>
              </w:rPr>
              <w:t>示範演出由藝術家演出</w:t>
            </w:r>
            <w:r>
              <w:rPr>
                <w:rFonts w:hint="eastAsia"/>
                <w:sz w:val="20"/>
              </w:rPr>
              <w:t>，</w:t>
            </w:r>
            <w:r w:rsidRPr="003108C9">
              <w:rPr>
                <w:rFonts w:hint="eastAsia"/>
                <w:sz w:val="20"/>
              </w:rPr>
              <w:t>並</w:t>
            </w:r>
            <w:r>
              <w:rPr>
                <w:rFonts w:hint="eastAsia"/>
                <w:sz w:val="20"/>
              </w:rPr>
              <w:t>同步搭配解說，本校師生配合主持。</w:t>
            </w:r>
            <w:r w:rsidRPr="003108C9">
              <w:rPr>
                <w:rFonts w:hint="eastAsia"/>
                <w:sz w:val="20"/>
              </w:rPr>
              <w:t>講演進行中，則搭配學習單設計提醒聆賞重點。透過近距離與藝術家互動，在輕鬆的氛圍中接近藝術展演。</w:t>
            </w:r>
            <w:r w:rsidRPr="00C90953">
              <w:rPr>
                <w:rFonts w:hint="eastAsia"/>
                <w:sz w:val="20"/>
              </w:rPr>
              <w:t>同時，</w:t>
            </w:r>
            <w:r>
              <w:rPr>
                <w:rFonts w:hint="eastAsia"/>
                <w:sz w:val="20"/>
              </w:rPr>
              <w:t>關渡美術館開館時間</w:t>
            </w:r>
            <w:r>
              <w:rPr>
                <w:rFonts w:hint="eastAsia"/>
                <w:sz w:val="20"/>
              </w:rPr>
              <w:t>10:00~17:00</w:t>
            </w:r>
            <w:r w:rsidRPr="003C06A7">
              <w:rPr>
                <w:rFonts w:asciiTheme="minorEastAsia" w:hAnsiTheme="minorEastAsia" w:hint="eastAsia"/>
                <w:sz w:val="20"/>
              </w:rPr>
              <w:t>，</w:t>
            </w:r>
            <w:r>
              <w:rPr>
                <w:rFonts w:asciiTheme="minorEastAsia" w:hAnsiTheme="minorEastAsia" w:hint="eastAsia"/>
                <w:sz w:val="20"/>
              </w:rPr>
              <w:t>如需導覽服務須先行預約</w:t>
            </w:r>
            <w:r w:rsidRPr="00C90953">
              <w:rPr>
                <w:rFonts w:hint="eastAsia"/>
                <w:sz w:val="20"/>
              </w:rPr>
              <w:t>。</w:t>
            </w:r>
          </w:p>
          <w:p w:rsidR="00925D96" w:rsidRPr="007A672D" w:rsidRDefault="00925D96" w:rsidP="00B961B8">
            <w:pPr>
              <w:widowControl/>
              <w:rPr>
                <w:rFonts w:ascii="新細明體" w:eastAsia="新細明體" w:hAnsi="新細明體" w:cs="新細明體"/>
                <w:b/>
                <w:color w:val="000000"/>
                <w:kern w:val="0"/>
                <w:sz w:val="22"/>
              </w:rPr>
            </w:pPr>
            <w:r w:rsidRPr="00900182">
              <w:rPr>
                <w:rFonts w:hint="eastAsia"/>
                <w:b/>
                <w:sz w:val="20"/>
              </w:rPr>
              <w:t>活動流程</w:t>
            </w:r>
            <w:r w:rsidRPr="00900182">
              <w:rPr>
                <w:rFonts w:hint="eastAsia"/>
                <w:b/>
                <w:sz w:val="20"/>
              </w:rPr>
              <w:t xml:space="preserve">: </w:t>
            </w:r>
            <w:r w:rsidRPr="00B77AFD">
              <w:rPr>
                <w:rFonts w:ascii="新細明體" w:eastAsia="新細明體" w:hAnsi="新細明體" w:cs="新細明體" w:hint="eastAsia"/>
                <w:b/>
                <w:color w:val="000000"/>
                <w:kern w:val="0"/>
                <w:sz w:val="20"/>
                <w:szCs w:val="20"/>
              </w:rPr>
              <w:t>演前</w:t>
            </w:r>
            <w:r>
              <w:rPr>
                <w:rFonts w:ascii="新細明體" w:eastAsia="新細明體" w:hAnsi="新細明體" w:cs="新細明體" w:hint="eastAsia"/>
                <w:b/>
                <w:color w:val="000000"/>
                <w:kern w:val="0"/>
                <w:sz w:val="20"/>
                <w:szCs w:val="20"/>
              </w:rPr>
              <w:t>3</w:t>
            </w:r>
            <w:r w:rsidRPr="00B77AFD">
              <w:rPr>
                <w:rFonts w:ascii="新細明體" w:eastAsia="新細明體" w:hAnsi="新細明體" w:cs="新細明體" w:hint="eastAsia"/>
                <w:b/>
                <w:color w:val="000000"/>
                <w:kern w:val="0"/>
                <w:sz w:val="20"/>
                <w:szCs w:val="20"/>
              </w:rPr>
              <w:t>0分鐘集合</w:t>
            </w:r>
            <w:r w:rsidRPr="00E77FEA">
              <w:rPr>
                <w:rFonts w:hint="eastAsia"/>
                <w:sz w:val="20"/>
              </w:rPr>
              <w:t>發放學習單、活動簡介</w:t>
            </w:r>
            <w:r>
              <w:rPr>
                <w:rFonts w:asciiTheme="minorEastAsia" w:hAnsiTheme="minorEastAsia" w:hint="eastAsia"/>
                <w:sz w:val="20"/>
              </w:rPr>
              <w:t>→</w:t>
            </w:r>
            <w:r>
              <w:rPr>
                <w:rFonts w:hint="eastAsia"/>
                <w:b/>
                <w:sz w:val="20"/>
              </w:rPr>
              <w:t>演出及解說</w:t>
            </w:r>
            <w:r w:rsidRPr="00900182">
              <w:rPr>
                <w:rFonts w:asciiTheme="minorEastAsia" w:hAnsiTheme="minorEastAsia" w:hint="eastAsia"/>
                <w:b/>
                <w:sz w:val="20"/>
              </w:rPr>
              <w:t>→</w:t>
            </w:r>
            <w:r w:rsidRPr="00900182">
              <w:rPr>
                <w:rFonts w:hint="eastAsia"/>
                <w:b/>
                <w:sz w:val="20"/>
              </w:rPr>
              <w:t>演後</w:t>
            </w:r>
            <w:r w:rsidRPr="00900182">
              <w:rPr>
                <w:rFonts w:hint="eastAsia"/>
                <w:b/>
                <w:sz w:val="20"/>
              </w:rPr>
              <w:t>10</w:t>
            </w:r>
            <w:r w:rsidRPr="00900182">
              <w:rPr>
                <w:rFonts w:hint="eastAsia"/>
                <w:b/>
                <w:sz w:val="20"/>
              </w:rPr>
              <w:t>分鐘開放</w:t>
            </w:r>
            <w:r w:rsidRPr="00900182">
              <w:rPr>
                <w:rFonts w:hint="eastAsia"/>
                <w:b/>
                <w:sz w:val="20"/>
              </w:rPr>
              <w:t>QA</w:t>
            </w:r>
            <w:r w:rsidRPr="00900182">
              <w:rPr>
                <w:rFonts w:hint="eastAsia"/>
                <w:b/>
                <w:sz w:val="20"/>
              </w:rPr>
              <w:t>問答</w:t>
            </w:r>
            <w:r>
              <w:rPr>
                <w:rFonts w:hint="eastAsia"/>
                <w:b/>
                <w:sz w:val="20"/>
              </w:rPr>
              <w:t>(15~20</w:t>
            </w:r>
            <w:r>
              <w:rPr>
                <w:rFonts w:hint="eastAsia"/>
                <w:b/>
                <w:sz w:val="20"/>
              </w:rPr>
              <w:t>分鐘</w:t>
            </w:r>
            <w:r>
              <w:rPr>
                <w:rFonts w:hint="eastAsia"/>
                <w:b/>
                <w:sz w:val="20"/>
              </w:rPr>
              <w:t>)</w:t>
            </w:r>
            <w:r w:rsidRPr="00C90953">
              <w:rPr>
                <w:rFonts w:hint="eastAsia"/>
                <w:sz w:val="20"/>
              </w:rPr>
              <w:t>，</w:t>
            </w:r>
            <w:r>
              <w:rPr>
                <w:rFonts w:hint="eastAsia"/>
                <w:sz w:val="20"/>
              </w:rPr>
              <w:t>繳交</w:t>
            </w:r>
            <w:r w:rsidRPr="00F935CF">
              <w:rPr>
                <w:rFonts w:hint="eastAsia"/>
                <w:sz w:val="20"/>
              </w:rPr>
              <w:t>學習單兌換精美小禮</w:t>
            </w:r>
            <w:r w:rsidRPr="006C52D6">
              <w:rPr>
                <w:rFonts w:asciiTheme="minorEastAsia" w:hAnsiTheme="minorEastAsia" w:hint="eastAsia"/>
                <w:b/>
                <w:sz w:val="20"/>
              </w:rPr>
              <w:t>。</w:t>
            </w:r>
            <w:r>
              <w:rPr>
                <w:rFonts w:asciiTheme="minorEastAsia" w:hAnsiTheme="minorEastAsia" w:hint="eastAsia"/>
                <w:sz w:val="20"/>
              </w:rPr>
              <w:t>現場每班安排輔導員1名。</w:t>
            </w:r>
          </w:p>
        </w:tc>
      </w:tr>
      <w:tr w:rsidR="00925D96" w:rsidRPr="007A672D" w:rsidTr="00664C66">
        <w:trPr>
          <w:trHeight w:val="324"/>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925D96" w:rsidRPr="007A672D" w:rsidRDefault="00925D96" w:rsidP="00892C12">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1</w:t>
            </w:r>
          </w:p>
        </w:tc>
        <w:tc>
          <w:tcPr>
            <w:tcW w:w="2187" w:type="dxa"/>
            <w:tcBorders>
              <w:top w:val="nil"/>
              <w:left w:val="nil"/>
              <w:bottom w:val="single" w:sz="4" w:space="0" w:color="auto"/>
              <w:right w:val="single" w:sz="4" w:space="0" w:color="auto"/>
            </w:tcBorders>
            <w:shd w:val="clear" w:color="auto" w:fill="auto"/>
            <w:vAlign w:val="center"/>
            <w:hideMark/>
          </w:tcPr>
          <w:p w:rsidR="00925D96" w:rsidRPr="004C75DF" w:rsidRDefault="00925D96" w:rsidP="00892C12">
            <w:pPr>
              <w:widowControl/>
              <w:jc w:val="center"/>
              <w:rPr>
                <w:rFonts w:ascii="新細明體" w:eastAsia="新細明體" w:hAnsi="新細明體" w:cs="新細明體"/>
                <w:color w:val="000000"/>
                <w:kern w:val="0"/>
                <w:sz w:val="20"/>
                <w:szCs w:val="16"/>
              </w:rPr>
            </w:pPr>
            <w:r w:rsidRPr="004C75DF">
              <w:rPr>
                <w:rFonts w:ascii="新細明體" w:eastAsia="新細明體" w:hAnsi="新細明體" w:cs="新細明體" w:hint="eastAsia"/>
                <w:color w:val="000000"/>
                <w:kern w:val="0"/>
                <w:sz w:val="20"/>
                <w:szCs w:val="16"/>
              </w:rPr>
              <w:t>南北管</w:t>
            </w:r>
            <w:r>
              <w:rPr>
                <w:rFonts w:ascii="新細明體" w:eastAsia="新細明體" w:hAnsi="新細明體" w:cs="新細明體" w:hint="eastAsia"/>
                <w:color w:val="000000"/>
                <w:kern w:val="0"/>
                <w:sz w:val="20"/>
                <w:szCs w:val="16"/>
              </w:rPr>
              <w:t>戶外音樂會</w:t>
            </w:r>
          </w:p>
        </w:tc>
        <w:tc>
          <w:tcPr>
            <w:tcW w:w="2268" w:type="dxa"/>
            <w:tcBorders>
              <w:top w:val="nil"/>
              <w:left w:val="nil"/>
              <w:bottom w:val="single" w:sz="4" w:space="0" w:color="auto"/>
              <w:right w:val="single" w:sz="4" w:space="0" w:color="auto"/>
            </w:tcBorders>
            <w:shd w:val="clear" w:color="auto" w:fill="auto"/>
            <w:noWrap/>
            <w:vAlign w:val="center"/>
            <w:hideMark/>
          </w:tcPr>
          <w:p w:rsidR="00925D96" w:rsidRPr="00C90953" w:rsidRDefault="00925D96" w:rsidP="00892C12">
            <w:pPr>
              <w:widowControl/>
              <w:jc w:val="center"/>
              <w:rPr>
                <w:rFonts w:ascii="Calibri" w:eastAsia="新細明體" w:hAnsi="Calibri" w:cs="新細明體"/>
                <w:color w:val="000000"/>
                <w:kern w:val="0"/>
                <w:sz w:val="20"/>
                <w:szCs w:val="16"/>
              </w:rPr>
            </w:pPr>
            <w:r w:rsidRPr="00C90953">
              <w:rPr>
                <w:rFonts w:ascii="Calibri" w:eastAsia="新細明體" w:hAnsi="Calibri" w:cs="新細明體"/>
                <w:color w:val="000000"/>
                <w:kern w:val="0"/>
                <w:sz w:val="20"/>
                <w:szCs w:val="16"/>
              </w:rPr>
              <w:t>2</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60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4" w:space="0" w:color="auto"/>
              <w:right w:val="single" w:sz="4" w:space="0" w:color="auto"/>
            </w:tcBorders>
            <w:shd w:val="clear" w:color="000000" w:fill="FBE4D5"/>
            <w:vAlign w:val="center"/>
            <w:hideMark/>
          </w:tcPr>
          <w:p w:rsidR="00925D96" w:rsidRPr="007A672D" w:rsidRDefault="00925D96" w:rsidP="00892C12">
            <w:pPr>
              <w:widowControl/>
              <w:jc w:val="center"/>
              <w:rPr>
                <w:rFonts w:ascii="Times New Roman" w:eastAsia="新細明體" w:hAnsi="Times New Roman" w:cs="Times New Roman"/>
                <w:b/>
                <w:bCs/>
                <w:color w:val="000000"/>
                <w:kern w:val="0"/>
                <w:sz w:val="20"/>
                <w:szCs w:val="20"/>
              </w:rPr>
            </w:pPr>
            <w:r w:rsidRPr="007A672D">
              <w:rPr>
                <w:rFonts w:ascii="Times New Roman" w:eastAsia="新細明體" w:hAnsi="Times New Roman" w:cs="Times New Roman"/>
                <w:b/>
                <w:bCs/>
                <w:color w:val="000000"/>
                <w:kern w:val="0"/>
                <w:sz w:val="20"/>
                <w:szCs w:val="20"/>
              </w:rPr>
              <w:t>10</w:t>
            </w:r>
            <w:r w:rsidRPr="007A672D">
              <w:rPr>
                <w:rFonts w:ascii="Times New Roman" w:eastAsia="新細明體" w:hAnsi="Times New Roman" w:cs="Times New Roman"/>
                <w:b/>
                <w:bCs/>
                <w:color w:val="000000"/>
                <w:kern w:val="0"/>
                <w:sz w:val="20"/>
                <w:szCs w:val="20"/>
              </w:rPr>
              <w:t>月</w:t>
            </w:r>
            <w:r w:rsidRPr="007A672D">
              <w:rPr>
                <w:rFonts w:ascii="Times New Roman" w:eastAsia="新細明體" w:hAnsi="Times New Roman" w:cs="Times New Roman"/>
                <w:b/>
                <w:bCs/>
                <w:color w:val="000000"/>
                <w:kern w:val="0"/>
                <w:sz w:val="20"/>
                <w:szCs w:val="20"/>
              </w:rPr>
              <w:t>17</w:t>
            </w:r>
            <w:r w:rsidRPr="007A672D">
              <w:rPr>
                <w:rFonts w:ascii="Times New Roman" w:eastAsia="新細明體" w:hAnsi="Times New Roman" w:cs="Times New Roman"/>
                <w:b/>
                <w:bCs/>
                <w:color w:val="000000"/>
                <w:kern w:val="0"/>
                <w:sz w:val="20"/>
                <w:szCs w:val="20"/>
              </w:rPr>
              <w:t>日</w:t>
            </w:r>
          </w:p>
        </w:tc>
        <w:tc>
          <w:tcPr>
            <w:tcW w:w="1184" w:type="dxa"/>
            <w:tcBorders>
              <w:top w:val="nil"/>
              <w:left w:val="nil"/>
              <w:bottom w:val="single" w:sz="4" w:space="0" w:color="auto"/>
              <w:right w:val="single" w:sz="4" w:space="0" w:color="auto"/>
            </w:tcBorders>
            <w:shd w:val="clear" w:color="auto" w:fill="auto"/>
            <w:noWrap/>
            <w:vAlign w:val="center"/>
            <w:hideMark/>
          </w:tcPr>
          <w:p w:rsidR="00925D96" w:rsidRPr="008544DB" w:rsidRDefault="00925D96" w:rsidP="00892C12">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15:3</w:t>
            </w:r>
            <w:r w:rsidRPr="008544DB">
              <w:rPr>
                <w:rFonts w:ascii="新細明體" w:eastAsia="新細明體" w:hAnsi="新細明體" w:cs="新細明體" w:hint="eastAsia"/>
                <w:color w:val="000000"/>
                <w:kern w:val="0"/>
                <w:sz w:val="20"/>
                <w:szCs w:val="20"/>
              </w:rPr>
              <w:t>0</w:t>
            </w:r>
          </w:p>
        </w:tc>
        <w:tc>
          <w:tcPr>
            <w:tcW w:w="1843" w:type="dxa"/>
            <w:tcBorders>
              <w:top w:val="nil"/>
              <w:left w:val="nil"/>
              <w:bottom w:val="single" w:sz="4" w:space="0" w:color="auto"/>
              <w:right w:val="single" w:sz="8" w:space="0" w:color="auto"/>
            </w:tcBorders>
            <w:shd w:val="clear" w:color="auto" w:fill="auto"/>
            <w:vAlign w:val="center"/>
            <w:hideMark/>
          </w:tcPr>
          <w:p w:rsidR="00925D96" w:rsidRPr="008544DB" w:rsidRDefault="00925D96" w:rsidP="0074710A">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水舞台</w:t>
            </w:r>
          </w:p>
        </w:tc>
      </w:tr>
      <w:tr w:rsidR="00925D96" w:rsidRPr="007A672D" w:rsidTr="00664C66">
        <w:trPr>
          <w:trHeight w:val="324"/>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925D96" w:rsidRPr="007A672D" w:rsidRDefault="00925D96" w:rsidP="00892C12">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2</w:t>
            </w:r>
          </w:p>
        </w:tc>
        <w:tc>
          <w:tcPr>
            <w:tcW w:w="2187" w:type="dxa"/>
            <w:tcBorders>
              <w:top w:val="nil"/>
              <w:left w:val="nil"/>
              <w:bottom w:val="single" w:sz="4" w:space="0" w:color="auto"/>
              <w:right w:val="single" w:sz="4" w:space="0" w:color="auto"/>
            </w:tcBorders>
            <w:shd w:val="clear" w:color="auto" w:fill="auto"/>
            <w:vAlign w:val="center"/>
            <w:hideMark/>
          </w:tcPr>
          <w:p w:rsidR="00925D96" w:rsidRPr="004C75DF" w:rsidRDefault="00925D96" w:rsidP="00A56486">
            <w:pPr>
              <w:widowControl/>
              <w:jc w:val="center"/>
              <w:rPr>
                <w:rFonts w:ascii="新細明體" w:eastAsia="新細明體" w:hAnsi="新細明體" w:cs="新細明體"/>
                <w:color w:val="000000"/>
                <w:kern w:val="0"/>
                <w:sz w:val="20"/>
                <w:szCs w:val="16"/>
              </w:rPr>
            </w:pPr>
            <w:r w:rsidRPr="004C75DF">
              <w:rPr>
                <w:rFonts w:ascii="新細明體" w:eastAsia="新細明體" w:hAnsi="新細明體" w:cs="新細明體" w:hint="eastAsia"/>
                <w:color w:val="000000"/>
                <w:kern w:val="0"/>
                <w:sz w:val="20"/>
                <w:szCs w:val="16"/>
              </w:rPr>
              <w:t>南北管</w:t>
            </w:r>
            <w:r>
              <w:rPr>
                <w:rFonts w:ascii="新細明體" w:eastAsia="新細明體" w:hAnsi="新細明體" w:cs="新細明體" w:hint="eastAsia"/>
                <w:color w:val="000000"/>
                <w:kern w:val="0"/>
                <w:sz w:val="20"/>
                <w:szCs w:val="16"/>
              </w:rPr>
              <w:t>戶外音樂會</w:t>
            </w:r>
          </w:p>
        </w:tc>
        <w:tc>
          <w:tcPr>
            <w:tcW w:w="2268" w:type="dxa"/>
            <w:tcBorders>
              <w:top w:val="nil"/>
              <w:left w:val="nil"/>
              <w:bottom w:val="single" w:sz="4" w:space="0" w:color="auto"/>
              <w:right w:val="single" w:sz="4" w:space="0" w:color="auto"/>
            </w:tcBorders>
            <w:shd w:val="clear" w:color="auto" w:fill="auto"/>
            <w:noWrap/>
            <w:vAlign w:val="center"/>
            <w:hideMark/>
          </w:tcPr>
          <w:p w:rsidR="00925D96" w:rsidRPr="00C90953" w:rsidRDefault="00925D96" w:rsidP="00892C12">
            <w:pPr>
              <w:widowControl/>
              <w:jc w:val="center"/>
              <w:rPr>
                <w:rFonts w:ascii="Calibri" w:eastAsia="新細明體" w:hAnsi="Calibri" w:cs="新細明體"/>
                <w:color w:val="000000"/>
                <w:kern w:val="0"/>
                <w:sz w:val="20"/>
                <w:szCs w:val="16"/>
              </w:rPr>
            </w:pPr>
            <w:r w:rsidRPr="00C90953">
              <w:rPr>
                <w:rFonts w:ascii="Calibri" w:eastAsia="新細明體" w:hAnsi="Calibri" w:cs="新細明體"/>
                <w:color w:val="000000"/>
                <w:kern w:val="0"/>
                <w:sz w:val="20"/>
                <w:szCs w:val="16"/>
              </w:rPr>
              <w:t>2</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60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4" w:space="0" w:color="auto"/>
              <w:right w:val="single" w:sz="4" w:space="0" w:color="auto"/>
            </w:tcBorders>
            <w:shd w:val="clear" w:color="000000" w:fill="FBE4D5"/>
            <w:vAlign w:val="center"/>
            <w:hideMark/>
          </w:tcPr>
          <w:p w:rsidR="00925D96" w:rsidRPr="007A672D" w:rsidRDefault="00925D96" w:rsidP="00892C12">
            <w:pPr>
              <w:widowControl/>
              <w:jc w:val="center"/>
              <w:rPr>
                <w:rFonts w:ascii="Times New Roman" w:eastAsia="新細明體" w:hAnsi="Times New Roman" w:cs="Times New Roman"/>
                <w:b/>
                <w:bCs/>
                <w:color w:val="000000"/>
                <w:kern w:val="0"/>
                <w:sz w:val="20"/>
                <w:szCs w:val="20"/>
              </w:rPr>
            </w:pPr>
            <w:r w:rsidRPr="007A672D">
              <w:rPr>
                <w:rFonts w:ascii="Times New Roman" w:eastAsia="新細明體" w:hAnsi="Times New Roman" w:cs="Times New Roman"/>
                <w:b/>
                <w:bCs/>
                <w:color w:val="000000"/>
                <w:kern w:val="0"/>
                <w:sz w:val="20"/>
                <w:szCs w:val="20"/>
              </w:rPr>
              <w:t>10</w:t>
            </w:r>
            <w:r w:rsidRPr="007A672D">
              <w:rPr>
                <w:rFonts w:ascii="Times New Roman" w:eastAsia="新細明體" w:hAnsi="Times New Roman" w:cs="Times New Roman"/>
                <w:b/>
                <w:bCs/>
                <w:color w:val="000000"/>
                <w:kern w:val="0"/>
                <w:sz w:val="20"/>
                <w:szCs w:val="20"/>
              </w:rPr>
              <w:t>月</w:t>
            </w:r>
            <w:r w:rsidRPr="007A672D">
              <w:rPr>
                <w:rFonts w:ascii="Times New Roman" w:eastAsia="新細明體" w:hAnsi="Times New Roman" w:cs="Times New Roman"/>
                <w:b/>
                <w:bCs/>
                <w:color w:val="000000"/>
                <w:kern w:val="0"/>
                <w:sz w:val="20"/>
                <w:szCs w:val="20"/>
              </w:rPr>
              <w:t>18</w:t>
            </w:r>
            <w:r w:rsidRPr="007A672D">
              <w:rPr>
                <w:rFonts w:ascii="Times New Roman" w:eastAsia="新細明體" w:hAnsi="Times New Roman" w:cs="Times New Roman"/>
                <w:b/>
                <w:bCs/>
                <w:color w:val="000000"/>
                <w:kern w:val="0"/>
                <w:sz w:val="20"/>
                <w:szCs w:val="20"/>
              </w:rPr>
              <w:t>日</w:t>
            </w:r>
          </w:p>
        </w:tc>
        <w:tc>
          <w:tcPr>
            <w:tcW w:w="1184" w:type="dxa"/>
            <w:tcBorders>
              <w:top w:val="nil"/>
              <w:left w:val="nil"/>
              <w:bottom w:val="single" w:sz="4" w:space="0" w:color="auto"/>
              <w:right w:val="single" w:sz="4" w:space="0" w:color="auto"/>
            </w:tcBorders>
            <w:shd w:val="clear" w:color="auto" w:fill="auto"/>
            <w:noWrap/>
            <w:vAlign w:val="center"/>
            <w:hideMark/>
          </w:tcPr>
          <w:p w:rsidR="00925D96" w:rsidRPr="008544DB" w:rsidRDefault="00925D96" w:rsidP="00892C12">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15:3</w:t>
            </w:r>
            <w:r w:rsidRPr="008544DB">
              <w:rPr>
                <w:rFonts w:ascii="新細明體" w:eastAsia="新細明體" w:hAnsi="新細明體" w:cs="新細明體" w:hint="eastAsia"/>
                <w:color w:val="000000"/>
                <w:kern w:val="0"/>
                <w:sz w:val="20"/>
                <w:szCs w:val="20"/>
              </w:rPr>
              <w:t>0</w:t>
            </w:r>
          </w:p>
        </w:tc>
        <w:tc>
          <w:tcPr>
            <w:tcW w:w="1843" w:type="dxa"/>
            <w:tcBorders>
              <w:top w:val="nil"/>
              <w:left w:val="nil"/>
              <w:bottom w:val="single" w:sz="4" w:space="0" w:color="auto"/>
              <w:right w:val="single" w:sz="8" w:space="0" w:color="auto"/>
            </w:tcBorders>
            <w:shd w:val="clear" w:color="auto" w:fill="auto"/>
            <w:vAlign w:val="center"/>
            <w:hideMark/>
          </w:tcPr>
          <w:p w:rsidR="00925D96" w:rsidRPr="008544DB" w:rsidRDefault="00925D96" w:rsidP="0074710A">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水舞台</w:t>
            </w:r>
          </w:p>
        </w:tc>
      </w:tr>
      <w:tr w:rsidR="00925D96" w:rsidRPr="007A672D" w:rsidTr="00664C66">
        <w:trPr>
          <w:trHeight w:val="324"/>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925D96" w:rsidRPr="007A672D" w:rsidRDefault="00925D96" w:rsidP="00892C12">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3</w:t>
            </w:r>
          </w:p>
        </w:tc>
        <w:tc>
          <w:tcPr>
            <w:tcW w:w="2187" w:type="dxa"/>
            <w:tcBorders>
              <w:top w:val="nil"/>
              <w:left w:val="nil"/>
              <w:bottom w:val="single" w:sz="4" w:space="0" w:color="auto"/>
              <w:right w:val="single" w:sz="4" w:space="0" w:color="auto"/>
            </w:tcBorders>
            <w:shd w:val="clear" w:color="auto" w:fill="auto"/>
            <w:vAlign w:val="center"/>
            <w:hideMark/>
          </w:tcPr>
          <w:p w:rsidR="00925D96" w:rsidRPr="004C75DF" w:rsidRDefault="00925D96" w:rsidP="00BB19B3">
            <w:pPr>
              <w:widowControl/>
              <w:jc w:val="center"/>
              <w:rPr>
                <w:rFonts w:ascii="新細明體" w:eastAsia="新細明體" w:hAnsi="新細明體" w:cs="新細明體"/>
                <w:color w:val="000000"/>
                <w:kern w:val="0"/>
                <w:sz w:val="20"/>
                <w:szCs w:val="16"/>
              </w:rPr>
            </w:pPr>
            <w:r w:rsidRPr="004C75DF">
              <w:rPr>
                <w:rFonts w:ascii="新細明體" w:eastAsia="新細明體" w:hAnsi="新細明體" w:cs="新細明體" w:hint="eastAsia"/>
                <w:color w:val="000000"/>
                <w:kern w:val="0"/>
                <w:sz w:val="20"/>
                <w:szCs w:val="16"/>
              </w:rPr>
              <w:t>阿卡貝拉</w:t>
            </w:r>
          </w:p>
        </w:tc>
        <w:tc>
          <w:tcPr>
            <w:tcW w:w="2268" w:type="dxa"/>
            <w:tcBorders>
              <w:top w:val="nil"/>
              <w:left w:val="nil"/>
              <w:bottom w:val="single" w:sz="4" w:space="0" w:color="auto"/>
              <w:right w:val="single" w:sz="4" w:space="0" w:color="auto"/>
            </w:tcBorders>
            <w:shd w:val="clear" w:color="auto" w:fill="auto"/>
            <w:noWrap/>
            <w:vAlign w:val="center"/>
            <w:hideMark/>
          </w:tcPr>
          <w:p w:rsidR="00925D96" w:rsidRPr="00C90953" w:rsidRDefault="00925D96" w:rsidP="00BB19B3">
            <w:pPr>
              <w:widowControl/>
              <w:jc w:val="center"/>
              <w:rPr>
                <w:rFonts w:ascii="Calibri" w:eastAsia="新細明體" w:hAnsi="Calibri" w:cs="新細明體"/>
                <w:color w:val="000000"/>
                <w:kern w:val="0"/>
                <w:sz w:val="20"/>
                <w:szCs w:val="16"/>
              </w:rPr>
            </w:pPr>
            <w:r w:rsidRPr="00C90953">
              <w:rPr>
                <w:rFonts w:ascii="Calibri" w:eastAsia="新細明體" w:hAnsi="Calibri" w:cs="新細明體"/>
                <w:color w:val="000000"/>
                <w:kern w:val="0"/>
                <w:sz w:val="20"/>
                <w:szCs w:val="16"/>
              </w:rPr>
              <w:t>2</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60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4" w:space="0" w:color="auto"/>
              <w:right w:val="single" w:sz="4" w:space="0" w:color="auto"/>
            </w:tcBorders>
            <w:shd w:val="clear" w:color="000000" w:fill="FBE4D5"/>
            <w:vAlign w:val="center"/>
            <w:hideMark/>
          </w:tcPr>
          <w:p w:rsidR="00925D96" w:rsidRPr="007A672D" w:rsidRDefault="00925D96" w:rsidP="00BB19B3">
            <w:pPr>
              <w:widowControl/>
              <w:jc w:val="center"/>
              <w:rPr>
                <w:rFonts w:ascii="Times New Roman" w:eastAsia="新細明體" w:hAnsi="Times New Roman" w:cs="Times New Roman"/>
                <w:b/>
                <w:bCs/>
                <w:color w:val="000000"/>
                <w:kern w:val="0"/>
                <w:sz w:val="20"/>
                <w:szCs w:val="20"/>
              </w:rPr>
            </w:pPr>
            <w:r w:rsidRPr="007A672D">
              <w:rPr>
                <w:rFonts w:ascii="Times New Roman" w:eastAsia="新細明體" w:hAnsi="Times New Roman" w:cs="Times New Roman"/>
                <w:b/>
                <w:bCs/>
                <w:color w:val="000000"/>
                <w:kern w:val="0"/>
                <w:sz w:val="20"/>
                <w:szCs w:val="20"/>
              </w:rPr>
              <w:t>10</w:t>
            </w:r>
            <w:r w:rsidRPr="007A672D">
              <w:rPr>
                <w:rFonts w:ascii="Times New Roman" w:eastAsia="新細明體" w:hAnsi="Times New Roman" w:cs="Times New Roman"/>
                <w:b/>
                <w:bCs/>
                <w:color w:val="000000"/>
                <w:kern w:val="0"/>
                <w:sz w:val="20"/>
                <w:szCs w:val="20"/>
              </w:rPr>
              <w:t>月</w:t>
            </w:r>
            <w:r w:rsidRPr="007A672D">
              <w:rPr>
                <w:rFonts w:ascii="Times New Roman" w:eastAsia="新細明體" w:hAnsi="Times New Roman" w:cs="Times New Roman"/>
                <w:b/>
                <w:bCs/>
                <w:color w:val="000000"/>
                <w:kern w:val="0"/>
                <w:sz w:val="20"/>
                <w:szCs w:val="20"/>
              </w:rPr>
              <w:t>25</w:t>
            </w:r>
            <w:r w:rsidRPr="007A672D">
              <w:rPr>
                <w:rFonts w:ascii="Times New Roman" w:eastAsia="新細明體" w:hAnsi="Times New Roman" w:cs="Times New Roman"/>
                <w:b/>
                <w:bCs/>
                <w:color w:val="000000"/>
                <w:kern w:val="0"/>
                <w:sz w:val="20"/>
                <w:szCs w:val="20"/>
              </w:rPr>
              <w:t>日</w:t>
            </w:r>
          </w:p>
        </w:tc>
        <w:tc>
          <w:tcPr>
            <w:tcW w:w="1184" w:type="dxa"/>
            <w:tcBorders>
              <w:top w:val="nil"/>
              <w:left w:val="nil"/>
              <w:bottom w:val="single" w:sz="4" w:space="0" w:color="auto"/>
              <w:right w:val="single" w:sz="4" w:space="0" w:color="auto"/>
            </w:tcBorders>
            <w:shd w:val="clear" w:color="auto" w:fill="auto"/>
            <w:noWrap/>
            <w:vAlign w:val="center"/>
            <w:hideMark/>
          </w:tcPr>
          <w:p w:rsidR="00925D96" w:rsidRPr="008544DB" w:rsidRDefault="00D8141B" w:rsidP="00BB19B3">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15</w:t>
            </w:r>
            <w:r w:rsidR="00925D96">
              <w:rPr>
                <w:rFonts w:ascii="新細明體" w:eastAsia="新細明體" w:hAnsi="新細明體" w:cs="新細明體" w:hint="eastAsia"/>
                <w:color w:val="000000"/>
                <w:kern w:val="0"/>
                <w:sz w:val="20"/>
                <w:szCs w:val="20"/>
              </w:rPr>
              <w:t>:</w:t>
            </w:r>
            <w:r>
              <w:rPr>
                <w:rFonts w:ascii="新細明體" w:eastAsia="新細明體" w:hAnsi="新細明體" w:cs="新細明體" w:hint="eastAsia"/>
                <w:color w:val="000000"/>
                <w:kern w:val="0"/>
                <w:sz w:val="20"/>
                <w:szCs w:val="20"/>
              </w:rPr>
              <w:t>3</w:t>
            </w:r>
            <w:r w:rsidR="00925D96" w:rsidRPr="008544DB">
              <w:rPr>
                <w:rFonts w:ascii="新細明體" w:eastAsia="新細明體" w:hAnsi="新細明體" w:cs="新細明體" w:hint="eastAsia"/>
                <w:color w:val="000000"/>
                <w:kern w:val="0"/>
                <w:sz w:val="20"/>
                <w:szCs w:val="20"/>
              </w:rPr>
              <w:t>0</w:t>
            </w:r>
          </w:p>
        </w:tc>
        <w:tc>
          <w:tcPr>
            <w:tcW w:w="1843" w:type="dxa"/>
            <w:tcBorders>
              <w:top w:val="nil"/>
              <w:left w:val="nil"/>
              <w:bottom w:val="single" w:sz="4" w:space="0" w:color="auto"/>
              <w:right w:val="single" w:sz="8" w:space="0" w:color="auto"/>
            </w:tcBorders>
            <w:shd w:val="clear" w:color="auto" w:fill="auto"/>
            <w:vAlign w:val="center"/>
            <w:hideMark/>
          </w:tcPr>
          <w:p w:rsidR="00925D96" w:rsidRPr="008544DB" w:rsidRDefault="00925D96" w:rsidP="00BB19B3">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水舞台</w:t>
            </w:r>
          </w:p>
        </w:tc>
      </w:tr>
      <w:tr w:rsidR="00925D96" w:rsidRPr="007A672D" w:rsidTr="00892C12">
        <w:trPr>
          <w:trHeight w:val="336"/>
        </w:trPr>
        <w:tc>
          <w:tcPr>
            <w:tcW w:w="9227" w:type="dxa"/>
            <w:gridSpan w:val="7"/>
            <w:tcBorders>
              <w:top w:val="single" w:sz="4" w:space="0" w:color="auto"/>
              <w:left w:val="single" w:sz="8" w:space="0" w:color="auto"/>
              <w:bottom w:val="single" w:sz="4" w:space="0" w:color="auto"/>
              <w:right w:val="single" w:sz="8" w:space="0" w:color="auto"/>
            </w:tcBorders>
            <w:shd w:val="clear" w:color="auto" w:fill="auto"/>
            <w:noWrap/>
            <w:vAlign w:val="center"/>
            <w:hideMark/>
          </w:tcPr>
          <w:p w:rsidR="00925D96" w:rsidRDefault="00925D96" w:rsidP="006C52D6">
            <w:pPr>
              <w:widowControl/>
              <w:rPr>
                <w:sz w:val="20"/>
              </w:rPr>
            </w:pPr>
            <w:r w:rsidRPr="00B77AFD">
              <w:rPr>
                <w:rFonts w:ascii="新細明體" w:eastAsia="新細明體" w:hAnsi="新細明體" w:cs="新細明體" w:hint="eastAsia"/>
                <w:b/>
                <w:color w:val="000000"/>
                <w:kern w:val="0"/>
                <w:sz w:val="20"/>
                <w:szCs w:val="20"/>
              </w:rPr>
              <w:t xml:space="preserve">C. </w:t>
            </w:r>
            <w:r>
              <w:rPr>
                <w:rFonts w:ascii="新細明體" w:eastAsia="新細明體" w:hAnsi="新細明體" w:cs="新細明體" w:hint="eastAsia"/>
                <w:b/>
                <w:color w:val="000000"/>
                <w:kern w:val="0"/>
                <w:sz w:val="20"/>
                <w:szCs w:val="20"/>
              </w:rPr>
              <w:t>藝術新鮮人工作坊：</w:t>
            </w:r>
            <w:r>
              <w:rPr>
                <w:rFonts w:ascii="新細明體" w:eastAsia="新細明體" w:hAnsi="新細明體" w:cs="新細明體" w:hint="eastAsia"/>
                <w:color w:val="000000"/>
                <w:kern w:val="0"/>
                <w:sz w:val="20"/>
                <w:szCs w:val="24"/>
              </w:rPr>
              <w:t>管樂</w:t>
            </w:r>
            <w:r w:rsidRPr="00C90953">
              <w:rPr>
                <w:rFonts w:ascii="新細明體" w:eastAsia="新細明體" w:hAnsi="新細明體" w:cs="新細明體" w:hint="eastAsia"/>
                <w:color w:val="000000"/>
                <w:kern w:val="0"/>
                <w:sz w:val="20"/>
                <w:szCs w:val="24"/>
              </w:rPr>
              <w:t>工作坊</w:t>
            </w:r>
            <w:r w:rsidRPr="00C90953">
              <w:rPr>
                <w:rFonts w:hint="eastAsia"/>
                <w:sz w:val="20"/>
              </w:rPr>
              <w:t>由本校</w:t>
            </w:r>
            <w:r>
              <w:rPr>
                <w:rFonts w:hint="eastAsia"/>
                <w:sz w:val="20"/>
              </w:rPr>
              <w:t>音樂</w:t>
            </w:r>
            <w:r w:rsidRPr="00C90953">
              <w:rPr>
                <w:rFonts w:hint="eastAsia"/>
                <w:sz w:val="20"/>
              </w:rPr>
              <w:t>系</w:t>
            </w:r>
            <w:r>
              <w:rPr>
                <w:rFonts w:hint="eastAsia"/>
                <w:sz w:val="20"/>
              </w:rPr>
              <w:t>師生</w:t>
            </w:r>
            <w:r w:rsidRPr="00C90953">
              <w:rPr>
                <w:rFonts w:hint="eastAsia"/>
                <w:sz w:val="20"/>
              </w:rPr>
              <w:t>主持，</w:t>
            </w:r>
            <w:r>
              <w:rPr>
                <w:rFonts w:hint="eastAsia"/>
                <w:sz w:val="20"/>
              </w:rPr>
              <w:t>透過有系統的活動設計、學習單、</w:t>
            </w:r>
            <w:r w:rsidRPr="00C90953">
              <w:rPr>
                <w:rFonts w:hint="eastAsia"/>
                <w:sz w:val="20"/>
              </w:rPr>
              <w:t>以及親身的參與，進行半日的工作坊。同時，</w:t>
            </w:r>
            <w:r>
              <w:rPr>
                <w:rFonts w:hint="eastAsia"/>
                <w:sz w:val="20"/>
              </w:rPr>
              <w:t>關渡美術館開館時間</w:t>
            </w:r>
            <w:r>
              <w:rPr>
                <w:rFonts w:hint="eastAsia"/>
                <w:sz w:val="20"/>
              </w:rPr>
              <w:t>10:00~17:00</w:t>
            </w:r>
            <w:r w:rsidRPr="003C06A7">
              <w:rPr>
                <w:rFonts w:asciiTheme="minorEastAsia" w:hAnsiTheme="minorEastAsia" w:hint="eastAsia"/>
                <w:sz w:val="20"/>
              </w:rPr>
              <w:t>，</w:t>
            </w:r>
            <w:r>
              <w:rPr>
                <w:rFonts w:asciiTheme="minorEastAsia" w:hAnsiTheme="minorEastAsia" w:hint="eastAsia"/>
                <w:sz w:val="20"/>
              </w:rPr>
              <w:t>如需導覽服務須先行預約</w:t>
            </w:r>
            <w:r w:rsidRPr="00C90953">
              <w:rPr>
                <w:rFonts w:hint="eastAsia"/>
                <w:sz w:val="20"/>
              </w:rPr>
              <w:t>。</w:t>
            </w:r>
          </w:p>
          <w:p w:rsidR="00925D96" w:rsidRPr="003108C9" w:rsidRDefault="00925D96" w:rsidP="006C52D6">
            <w:pPr>
              <w:widowControl/>
              <w:rPr>
                <w:rFonts w:ascii="新細明體" w:eastAsia="新細明體" w:hAnsi="新細明體" w:cs="新細明體"/>
                <w:color w:val="000000"/>
                <w:kern w:val="0"/>
                <w:sz w:val="20"/>
                <w:szCs w:val="24"/>
              </w:rPr>
            </w:pPr>
            <w:r w:rsidRPr="00900182">
              <w:rPr>
                <w:rFonts w:hint="eastAsia"/>
                <w:b/>
                <w:sz w:val="20"/>
              </w:rPr>
              <w:t>活動流程</w:t>
            </w:r>
            <w:r w:rsidRPr="00900182">
              <w:rPr>
                <w:rFonts w:hint="eastAsia"/>
                <w:b/>
                <w:sz w:val="20"/>
              </w:rPr>
              <w:t xml:space="preserve">: </w:t>
            </w:r>
            <w:r>
              <w:rPr>
                <w:rFonts w:hint="eastAsia"/>
                <w:b/>
                <w:sz w:val="20"/>
              </w:rPr>
              <w:t>13</w:t>
            </w:r>
            <w:r w:rsidRPr="00E77FEA">
              <w:rPr>
                <w:rFonts w:hint="eastAsia"/>
                <w:b/>
                <w:sz w:val="20"/>
              </w:rPr>
              <w:t>：</w:t>
            </w:r>
            <w:r>
              <w:rPr>
                <w:rFonts w:hint="eastAsia"/>
                <w:b/>
                <w:sz w:val="20"/>
              </w:rPr>
              <w:t>10~13</w:t>
            </w:r>
            <w:r w:rsidRPr="00E77FEA">
              <w:rPr>
                <w:rFonts w:hint="eastAsia"/>
                <w:b/>
                <w:sz w:val="20"/>
              </w:rPr>
              <w:t>：</w:t>
            </w:r>
            <w:r>
              <w:rPr>
                <w:rFonts w:hint="eastAsia"/>
                <w:b/>
                <w:sz w:val="20"/>
              </w:rPr>
              <w:t>3</w:t>
            </w:r>
            <w:r w:rsidRPr="00E77FEA">
              <w:rPr>
                <w:rFonts w:hint="eastAsia"/>
                <w:b/>
                <w:sz w:val="20"/>
              </w:rPr>
              <w:t>0</w:t>
            </w:r>
            <w:r w:rsidRPr="00B77AFD">
              <w:rPr>
                <w:rFonts w:ascii="新細明體" w:eastAsia="新細明體" w:hAnsi="新細明體" w:cs="新細明體" w:hint="eastAsia"/>
                <w:b/>
                <w:color w:val="000000"/>
                <w:kern w:val="0"/>
                <w:sz w:val="20"/>
                <w:szCs w:val="20"/>
              </w:rPr>
              <w:t>集合</w:t>
            </w:r>
            <w:r w:rsidRPr="00E77FEA">
              <w:rPr>
                <w:rFonts w:hint="eastAsia"/>
                <w:sz w:val="20"/>
              </w:rPr>
              <w:t>發放學習單、活動簡介</w:t>
            </w:r>
            <w:r>
              <w:rPr>
                <w:rFonts w:asciiTheme="minorEastAsia" w:hAnsiTheme="minorEastAsia" w:hint="eastAsia"/>
                <w:sz w:val="20"/>
              </w:rPr>
              <w:t>→</w:t>
            </w:r>
            <w:r>
              <w:rPr>
                <w:rFonts w:hint="eastAsia"/>
                <w:b/>
                <w:sz w:val="20"/>
              </w:rPr>
              <w:t>13</w:t>
            </w:r>
            <w:r w:rsidRPr="00E77FEA">
              <w:rPr>
                <w:rFonts w:hint="eastAsia"/>
                <w:b/>
                <w:sz w:val="20"/>
              </w:rPr>
              <w:t>：</w:t>
            </w:r>
            <w:r>
              <w:rPr>
                <w:rFonts w:hint="eastAsia"/>
                <w:b/>
                <w:sz w:val="20"/>
              </w:rPr>
              <w:t>30~14</w:t>
            </w:r>
            <w:r w:rsidRPr="00E77FEA">
              <w:rPr>
                <w:rFonts w:hint="eastAsia"/>
                <w:b/>
                <w:sz w:val="20"/>
              </w:rPr>
              <w:t>：</w:t>
            </w:r>
            <w:r>
              <w:rPr>
                <w:rFonts w:hint="eastAsia"/>
                <w:b/>
                <w:sz w:val="20"/>
              </w:rPr>
              <w:t>2</w:t>
            </w:r>
            <w:r w:rsidRPr="00E77FEA">
              <w:rPr>
                <w:rFonts w:hint="eastAsia"/>
                <w:b/>
                <w:sz w:val="20"/>
              </w:rPr>
              <w:t>0</w:t>
            </w:r>
            <w:r w:rsidRPr="00E77FEA">
              <w:rPr>
                <w:rFonts w:hint="eastAsia"/>
                <w:sz w:val="20"/>
              </w:rPr>
              <w:t>工作坊</w:t>
            </w:r>
            <w:r w:rsidRPr="00900182">
              <w:rPr>
                <w:rFonts w:asciiTheme="minorEastAsia" w:hAnsiTheme="minorEastAsia" w:hint="eastAsia"/>
                <w:b/>
                <w:sz w:val="20"/>
              </w:rPr>
              <w:t>→</w:t>
            </w:r>
            <w:r>
              <w:rPr>
                <w:rFonts w:hint="eastAsia"/>
                <w:b/>
                <w:sz w:val="20"/>
              </w:rPr>
              <w:t>14</w:t>
            </w:r>
            <w:r w:rsidRPr="00E77FEA">
              <w:rPr>
                <w:rFonts w:hint="eastAsia"/>
                <w:b/>
                <w:sz w:val="20"/>
              </w:rPr>
              <w:t>：</w:t>
            </w:r>
            <w:r>
              <w:rPr>
                <w:rFonts w:hint="eastAsia"/>
                <w:b/>
                <w:sz w:val="20"/>
              </w:rPr>
              <w:t>30~15</w:t>
            </w:r>
            <w:r w:rsidRPr="00E77FEA">
              <w:rPr>
                <w:rFonts w:hint="eastAsia"/>
                <w:b/>
                <w:sz w:val="20"/>
              </w:rPr>
              <w:t>：</w:t>
            </w:r>
            <w:r>
              <w:rPr>
                <w:rFonts w:hint="eastAsia"/>
                <w:b/>
                <w:sz w:val="20"/>
              </w:rPr>
              <w:t>00</w:t>
            </w:r>
            <w:r w:rsidRPr="00900182">
              <w:rPr>
                <w:rFonts w:hint="eastAsia"/>
                <w:b/>
                <w:sz w:val="20"/>
              </w:rPr>
              <w:t>開放</w:t>
            </w:r>
            <w:r w:rsidRPr="00900182">
              <w:rPr>
                <w:rFonts w:hint="eastAsia"/>
                <w:b/>
                <w:sz w:val="20"/>
              </w:rPr>
              <w:t>QA</w:t>
            </w:r>
            <w:r w:rsidRPr="00900182">
              <w:rPr>
                <w:rFonts w:hint="eastAsia"/>
                <w:b/>
                <w:sz w:val="20"/>
              </w:rPr>
              <w:t>問答</w:t>
            </w:r>
            <w:r>
              <w:rPr>
                <w:rFonts w:hint="eastAsia"/>
                <w:b/>
                <w:sz w:val="20"/>
              </w:rPr>
              <w:t>(15~20</w:t>
            </w:r>
            <w:r>
              <w:rPr>
                <w:rFonts w:hint="eastAsia"/>
                <w:b/>
                <w:sz w:val="20"/>
              </w:rPr>
              <w:t>分鐘</w:t>
            </w:r>
            <w:r>
              <w:rPr>
                <w:rFonts w:hint="eastAsia"/>
                <w:b/>
                <w:sz w:val="20"/>
              </w:rPr>
              <w:t>)</w:t>
            </w:r>
            <w:r w:rsidRPr="00C90953">
              <w:rPr>
                <w:rFonts w:hint="eastAsia"/>
                <w:sz w:val="20"/>
              </w:rPr>
              <w:t>，</w:t>
            </w:r>
            <w:r>
              <w:rPr>
                <w:rFonts w:hint="eastAsia"/>
                <w:sz w:val="20"/>
              </w:rPr>
              <w:t>繳交</w:t>
            </w:r>
            <w:r w:rsidRPr="00F935CF">
              <w:rPr>
                <w:rFonts w:hint="eastAsia"/>
                <w:sz w:val="20"/>
              </w:rPr>
              <w:t>學習單兌換精美小禮</w:t>
            </w:r>
            <w:r w:rsidRPr="00900182">
              <w:rPr>
                <w:rFonts w:asciiTheme="minorEastAsia" w:hAnsiTheme="minorEastAsia" w:hint="eastAsia"/>
                <w:sz w:val="20"/>
              </w:rPr>
              <w:t>。</w:t>
            </w:r>
            <w:r w:rsidRPr="00900182">
              <w:rPr>
                <w:rFonts w:asciiTheme="minorEastAsia" w:hAnsiTheme="minorEastAsia" w:hint="eastAsia"/>
                <w:b/>
                <w:sz w:val="20"/>
              </w:rPr>
              <w:t>→</w:t>
            </w:r>
            <w:r>
              <w:rPr>
                <w:rFonts w:hint="eastAsia"/>
                <w:b/>
                <w:sz w:val="20"/>
              </w:rPr>
              <w:t>15</w:t>
            </w:r>
            <w:r w:rsidRPr="00E77FEA">
              <w:rPr>
                <w:rFonts w:hint="eastAsia"/>
                <w:b/>
                <w:sz w:val="20"/>
              </w:rPr>
              <w:t>：</w:t>
            </w:r>
            <w:r>
              <w:rPr>
                <w:rFonts w:hint="eastAsia"/>
                <w:b/>
                <w:sz w:val="20"/>
              </w:rPr>
              <w:t>00</w:t>
            </w:r>
            <w:r>
              <w:rPr>
                <w:rFonts w:hint="eastAsia"/>
                <w:b/>
                <w:sz w:val="20"/>
              </w:rPr>
              <w:t>賦歸</w:t>
            </w:r>
            <w:r w:rsidRPr="006C52D6">
              <w:rPr>
                <w:rFonts w:asciiTheme="minorEastAsia" w:hAnsiTheme="minorEastAsia" w:hint="eastAsia"/>
                <w:b/>
                <w:sz w:val="20"/>
              </w:rPr>
              <w:t>。</w:t>
            </w:r>
            <w:r>
              <w:rPr>
                <w:rFonts w:asciiTheme="minorEastAsia" w:hAnsiTheme="minorEastAsia" w:hint="eastAsia"/>
                <w:sz w:val="20"/>
              </w:rPr>
              <w:t>現場每班安排輔導員1名。</w:t>
            </w:r>
          </w:p>
        </w:tc>
      </w:tr>
      <w:tr w:rsidR="00925D96" w:rsidRPr="00734C0B" w:rsidTr="00664C66">
        <w:trPr>
          <w:trHeight w:val="552"/>
        </w:trPr>
        <w:tc>
          <w:tcPr>
            <w:tcW w:w="5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25D96" w:rsidRPr="00734C0B" w:rsidRDefault="00925D96"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編號</w:t>
            </w:r>
          </w:p>
        </w:tc>
        <w:tc>
          <w:tcPr>
            <w:tcW w:w="2207" w:type="dxa"/>
            <w:gridSpan w:val="2"/>
            <w:tcBorders>
              <w:top w:val="single" w:sz="8" w:space="0" w:color="auto"/>
              <w:left w:val="nil"/>
              <w:bottom w:val="single" w:sz="4" w:space="0" w:color="auto"/>
              <w:right w:val="single" w:sz="4" w:space="0" w:color="auto"/>
            </w:tcBorders>
            <w:shd w:val="clear" w:color="auto" w:fill="auto"/>
            <w:vAlign w:val="center"/>
            <w:hideMark/>
          </w:tcPr>
          <w:p w:rsidR="00925D96" w:rsidRPr="00734C0B" w:rsidRDefault="00925D96"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節目名稱</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925D96" w:rsidRPr="00734C0B" w:rsidRDefault="00925D96"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可參與學員數及場次</w:t>
            </w:r>
          </w:p>
        </w:tc>
        <w:tc>
          <w:tcPr>
            <w:tcW w:w="1225" w:type="dxa"/>
            <w:tcBorders>
              <w:top w:val="single" w:sz="8" w:space="0" w:color="auto"/>
              <w:left w:val="nil"/>
              <w:bottom w:val="single" w:sz="4" w:space="0" w:color="auto"/>
              <w:right w:val="single" w:sz="4" w:space="0" w:color="auto"/>
            </w:tcBorders>
            <w:shd w:val="clear" w:color="auto" w:fill="auto"/>
            <w:vAlign w:val="center"/>
            <w:hideMark/>
          </w:tcPr>
          <w:p w:rsidR="00925D96" w:rsidRDefault="00925D96" w:rsidP="00892C12">
            <w:pPr>
              <w:jc w:val="center"/>
              <w:rPr>
                <w:rFonts w:ascii="新細明體" w:eastAsia="新細明體" w:hAnsi="新細明體" w:cs="新細明體"/>
                <w:b/>
                <w:bCs/>
                <w:color w:val="000000"/>
                <w:sz w:val="20"/>
                <w:szCs w:val="20"/>
              </w:rPr>
            </w:pPr>
            <w:r>
              <w:rPr>
                <w:rFonts w:hint="eastAsia"/>
                <w:b/>
                <w:bCs/>
                <w:color w:val="000000"/>
                <w:sz w:val="20"/>
                <w:szCs w:val="20"/>
              </w:rPr>
              <w:t>日期</w:t>
            </w:r>
          </w:p>
        </w:tc>
        <w:tc>
          <w:tcPr>
            <w:tcW w:w="1184" w:type="dxa"/>
            <w:tcBorders>
              <w:top w:val="single" w:sz="8" w:space="0" w:color="auto"/>
              <w:left w:val="nil"/>
              <w:bottom w:val="single" w:sz="4" w:space="0" w:color="auto"/>
              <w:right w:val="single" w:sz="4" w:space="0" w:color="auto"/>
            </w:tcBorders>
            <w:shd w:val="clear" w:color="auto" w:fill="auto"/>
            <w:vAlign w:val="center"/>
            <w:hideMark/>
          </w:tcPr>
          <w:p w:rsidR="00925D96" w:rsidRPr="00734C0B" w:rsidRDefault="00925D96"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時間</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rsidR="00925D96" w:rsidRPr="00085AA0" w:rsidRDefault="00925D96" w:rsidP="00C90953">
            <w:pPr>
              <w:widowControl/>
              <w:jc w:val="center"/>
              <w:rPr>
                <w:rFonts w:ascii="新細明體" w:eastAsia="新細明體" w:hAnsi="新細明體" w:cs="新細明體"/>
                <w:b/>
                <w:color w:val="000000"/>
                <w:kern w:val="0"/>
                <w:sz w:val="22"/>
              </w:rPr>
            </w:pPr>
            <w:r>
              <w:rPr>
                <w:rFonts w:ascii="新細明體" w:eastAsia="新細明體" w:hAnsi="新細明體" w:cs="新細明體" w:hint="eastAsia"/>
                <w:b/>
                <w:bCs/>
                <w:color w:val="000000"/>
                <w:kern w:val="0"/>
                <w:sz w:val="20"/>
                <w:szCs w:val="20"/>
              </w:rPr>
              <w:t>場地</w:t>
            </w:r>
          </w:p>
        </w:tc>
      </w:tr>
      <w:tr w:rsidR="00925D96" w:rsidRPr="00734C0B" w:rsidTr="00664C66">
        <w:trPr>
          <w:trHeight w:val="324"/>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925D96" w:rsidRPr="00734C0B" w:rsidRDefault="00925D96" w:rsidP="00892C12">
            <w:pPr>
              <w:widowControl/>
              <w:jc w:val="center"/>
              <w:rPr>
                <w:rFonts w:ascii="新細明體" w:eastAsia="新細明體" w:hAnsi="新細明體" w:cs="新細明體"/>
                <w:color w:val="000000"/>
                <w:kern w:val="0"/>
                <w:szCs w:val="24"/>
              </w:rPr>
            </w:pPr>
            <w:r w:rsidRPr="00734C0B">
              <w:rPr>
                <w:rFonts w:ascii="新細明體" w:eastAsia="新細明體" w:hAnsi="新細明體" w:cs="新細明體" w:hint="eastAsia"/>
                <w:color w:val="000000"/>
                <w:kern w:val="0"/>
                <w:szCs w:val="24"/>
              </w:rPr>
              <w:t>1</w:t>
            </w:r>
          </w:p>
        </w:tc>
        <w:tc>
          <w:tcPr>
            <w:tcW w:w="2207" w:type="dxa"/>
            <w:gridSpan w:val="2"/>
            <w:vMerge w:val="restart"/>
            <w:tcBorders>
              <w:top w:val="nil"/>
              <w:left w:val="single" w:sz="4" w:space="0" w:color="auto"/>
              <w:right w:val="single" w:sz="4" w:space="0" w:color="auto"/>
            </w:tcBorders>
            <w:shd w:val="clear" w:color="auto" w:fill="auto"/>
            <w:noWrap/>
            <w:vAlign w:val="center"/>
            <w:hideMark/>
          </w:tcPr>
          <w:p w:rsidR="00925D96" w:rsidRPr="00152383" w:rsidRDefault="00925D96" w:rsidP="00892C12">
            <w:pPr>
              <w:widowControl/>
              <w:jc w:val="center"/>
              <w:rPr>
                <w:rFonts w:ascii="新細明體" w:eastAsia="新細明體" w:hAnsi="新細明體" w:cs="新細明體"/>
                <w:color w:val="000000"/>
                <w:kern w:val="0"/>
                <w:sz w:val="20"/>
                <w:szCs w:val="20"/>
              </w:rPr>
            </w:pPr>
            <w:r w:rsidRPr="00152383">
              <w:rPr>
                <w:rFonts w:ascii="新細明體" w:eastAsia="新細明體" w:hAnsi="新細明體" w:cs="新細明體" w:hint="eastAsia"/>
                <w:color w:val="000000"/>
                <w:kern w:val="0"/>
                <w:sz w:val="20"/>
                <w:szCs w:val="20"/>
              </w:rPr>
              <w:t>管樂工作坊</w:t>
            </w:r>
          </w:p>
        </w:tc>
        <w:tc>
          <w:tcPr>
            <w:tcW w:w="2268" w:type="dxa"/>
            <w:tcBorders>
              <w:top w:val="nil"/>
              <w:left w:val="nil"/>
              <w:bottom w:val="single" w:sz="4" w:space="0" w:color="auto"/>
              <w:right w:val="single" w:sz="4" w:space="0" w:color="auto"/>
            </w:tcBorders>
            <w:shd w:val="clear" w:color="auto" w:fill="auto"/>
            <w:vAlign w:val="center"/>
            <w:hideMark/>
          </w:tcPr>
          <w:p w:rsidR="00925D96" w:rsidRPr="00C90953" w:rsidRDefault="00925D96" w:rsidP="00892C12">
            <w:pPr>
              <w:widowControl/>
              <w:jc w:val="center"/>
              <w:rPr>
                <w:rFonts w:ascii="新細明體" w:eastAsia="新細明體" w:hAnsi="新細明體" w:cs="新細明體"/>
                <w:color w:val="000000"/>
                <w:kern w:val="0"/>
                <w:sz w:val="20"/>
                <w:szCs w:val="16"/>
              </w:rPr>
            </w:pPr>
            <w:r w:rsidRPr="00C90953">
              <w:rPr>
                <w:rFonts w:ascii="Calibri" w:eastAsia="新細明體" w:hAnsi="Calibri" w:cs="新細明體"/>
                <w:color w:val="000000"/>
                <w:kern w:val="0"/>
                <w:sz w:val="20"/>
                <w:szCs w:val="16"/>
              </w:rPr>
              <w:t>2</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60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4" w:space="0" w:color="auto"/>
              <w:right w:val="single" w:sz="4" w:space="0" w:color="auto"/>
            </w:tcBorders>
            <w:shd w:val="clear" w:color="000000" w:fill="FBE4D5"/>
            <w:vAlign w:val="center"/>
            <w:hideMark/>
          </w:tcPr>
          <w:p w:rsidR="00925D96" w:rsidRDefault="00925D96" w:rsidP="00892C12">
            <w:pPr>
              <w:jc w:val="center"/>
              <w:rPr>
                <w:rFonts w:ascii="Times New Roman" w:eastAsia="新細明體" w:hAnsi="Times New Roman" w:cs="Times New Roman"/>
                <w:b/>
                <w:bCs/>
                <w:color w:val="000000"/>
                <w:sz w:val="20"/>
                <w:szCs w:val="20"/>
              </w:rPr>
            </w:pPr>
            <w:r>
              <w:rPr>
                <w:rFonts w:ascii="Times New Roman" w:hAnsi="Times New Roman" w:cs="Times New Roman" w:hint="eastAsia"/>
                <w:b/>
                <w:bCs/>
                <w:color w:val="000000"/>
                <w:sz w:val="20"/>
                <w:szCs w:val="20"/>
              </w:rPr>
              <w:t>10</w:t>
            </w:r>
            <w:r>
              <w:rPr>
                <w:rFonts w:ascii="Times New Roman" w:hAnsi="Times New Roman" w:cs="Times New Roman"/>
                <w:b/>
                <w:bCs/>
                <w:color w:val="000000"/>
                <w:sz w:val="20"/>
                <w:szCs w:val="20"/>
              </w:rPr>
              <w:t>月</w:t>
            </w:r>
            <w:r>
              <w:rPr>
                <w:rFonts w:ascii="Times New Roman" w:hAnsi="Times New Roman" w:cs="Times New Roman" w:hint="eastAsia"/>
                <w:b/>
                <w:bCs/>
                <w:color w:val="000000"/>
                <w:sz w:val="20"/>
                <w:szCs w:val="20"/>
              </w:rPr>
              <w:t>7</w:t>
            </w:r>
            <w:r>
              <w:rPr>
                <w:rFonts w:ascii="Times New Roman" w:hAnsi="Times New Roman" w:cs="Times New Roman"/>
                <w:b/>
                <w:bCs/>
                <w:color w:val="000000"/>
                <w:sz w:val="20"/>
                <w:szCs w:val="20"/>
              </w:rPr>
              <w:t>日</w:t>
            </w:r>
          </w:p>
        </w:tc>
        <w:tc>
          <w:tcPr>
            <w:tcW w:w="1184" w:type="dxa"/>
            <w:tcBorders>
              <w:top w:val="nil"/>
              <w:left w:val="nil"/>
              <w:bottom w:val="single" w:sz="4" w:space="0" w:color="auto"/>
              <w:right w:val="single" w:sz="4" w:space="0" w:color="auto"/>
            </w:tcBorders>
            <w:shd w:val="clear" w:color="auto" w:fill="auto"/>
            <w:noWrap/>
            <w:vAlign w:val="center"/>
            <w:hideMark/>
          </w:tcPr>
          <w:p w:rsidR="00925D96" w:rsidRPr="008544DB" w:rsidRDefault="00925D96" w:rsidP="00892C12">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13:30</w:t>
            </w:r>
          </w:p>
        </w:tc>
        <w:tc>
          <w:tcPr>
            <w:tcW w:w="1843" w:type="dxa"/>
            <w:tcBorders>
              <w:top w:val="nil"/>
              <w:left w:val="nil"/>
              <w:bottom w:val="single" w:sz="4" w:space="0" w:color="auto"/>
              <w:right w:val="single" w:sz="8" w:space="0" w:color="auto"/>
            </w:tcBorders>
            <w:shd w:val="clear" w:color="auto" w:fill="auto"/>
            <w:vAlign w:val="center"/>
            <w:hideMark/>
          </w:tcPr>
          <w:p w:rsidR="00925D96" w:rsidRPr="008544DB" w:rsidRDefault="00925D96" w:rsidP="0074710A">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音樂系II館M601</w:t>
            </w:r>
          </w:p>
        </w:tc>
      </w:tr>
      <w:tr w:rsidR="00925D96" w:rsidRPr="00734C0B" w:rsidTr="00664C66">
        <w:trPr>
          <w:trHeight w:val="324"/>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925D96" w:rsidRPr="00734C0B" w:rsidRDefault="00925D96" w:rsidP="00892C12">
            <w:pPr>
              <w:widowControl/>
              <w:jc w:val="center"/>
              <w:rPr>
                <w:rFonts w:ascii="新細明體" w:eastAsia="新細明體" w:hAnsi="新細明體" w:cs="新細明體"/>
                <w:color w:val="000000"/>
                <w:kern w:val="0"/>
                <w:szCs w:val="24"/>
              </w:rPr>
            </w:pPr>
            <w:r w:rsidRPr="00734C0B">
              <w:rPr>
                <w:rFonts w:ascii="新細明體" w:eastAsia="新細明體" w:hAnsi="新細明體" w:cs="新細明體" w:hint="eastAsia"/>
                <w:color w:val="000000"/>
                <w:kern w:val="0"/>
                <w:szCs w:val="24"/>
              </w:rPr>
              <w:t>2</w:t>
            </w:r>
          </w:p>
        </w:tc>
        <w:tc>
          <w:tcPr>
            <w:tcW w:w="2207" w:type="dxa"/>
            <w:gridSpan w:val="2"/>
            <w:vMerge/>
            <w:tcBorders>
              <w:left w:val="single" w:sz="4" w:space="0" w:color="auto"/>
              <w:right w:val="single" w:sz="4" w:space="0" w:color="auto"/>
            </w:tcBorders>
            <w:vAlign w:val="center"/>
            <w:hideMark/>
          </w:tcPr>
          <w:p w:rsidR="00925D96" w:rsidRPr="00152383" w:rsidRDefault="00925D96" w:rsidP="00892C12">
            <w:pPr>
              <w:jc w:val="center"/>
              <w:rPr>
                <w:rFonts w:ascii="新細明體" w:eastAsia="新細明體" w:hAnsi="新細明體" w:cs="新細明體"/>
                <w:color w:val="000000"/>
                <w:kern w:val="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925D96" w:rsidRPr="00C90953" w:rsidRDefault="00925D96" w:rsidP="00892C12">
            <w:pPr>
              <w:widowControl/>
              <w:jc w:val="center"/>
              <w:rPr>
                <w:rFonts w:ascii="新細明體" w:eastAsia="新細明體" w:hAnsi="新細明體" w:cs="新細明體"/>
                <w:color w:val="000000"/>
                <w:kern w:val="0"/>
                <w:sz w:val="20"/>
                <w:szCs w:val="16"/>
              </w:rPr>
            </w:pPr>
            <w:r w:rsidRPr="00C90953">
              <w:rPr>
                <w:rFonts w:ascii="Calibri" w:eastAsia="新細明體" w:hAnsi="Calibri" w:cs="新細明體"/>
                <w:color w:val="000000"/>
                <w:kern w:val="0"/>
                <w:sz w:val="20"/>
                <w:szCs w:val="16"/>
              </w:rPr>
              <w:t>2</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60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4" w:space="0" w:color="auto"/>
              <w:right w:val="single" w:sz="4" w:space="0" w:color="auto"/>
            </w:tcBorders>
            <w:shd w:val="clear" w:color="000000" w:fill="FBE4D5"/>
            <w:vAlign w:val="center"/>
            <w:hideMark/>
          </w:tcPr>
          <w:p w:rsidR="00925D96" w:rsidRDefault="00925D96" w:rsidP="00892C12">
            <w:pPr>
              <w:jc w:val="center"/>
              <w:rPr>
                <w:rFonts w:ascii="Times New Roman" w:eastAsia="新細明體" w:hAnsi="Times New Roman" w:cs="Times New Roman"/>
                <w:b/>
                <w:bCs/>
                <w:color w:val="000000"/>
                <w:sz w:val="20"/>
                <w:szCs w:val="20"/>
              </w:rPr>
            </w:pPr>
            <w:r>
              <w:rPr>
                <w:rFonts w:ascii="Times New Roman" w:hAnsi="Times New Roman" w:cs="Times New Roman"/>
                <w:b/>
                <w:bCs/>
                <w:color w:val="000000"/>
                <w:sz w:val="20"/>
                <w:szCs w:val="20"/>
              </w:rPr>
              <w:t>10</w:t>
            </w:r>
            <w:r>
              <w:rPr>
                <w:rFonts w:ascii="Times New Roman" w:hAnsi="Times New Roman" w:cs="Times New Roman"/>
                <w:b/>
                <w:bCs/>
                <w:color w:val="000000"/>
                <w:sz w:val="20"/>
                <w:szCs w:val="20"/>
              </w:rPr>
              <w:t>月</w:t>
            </w:r>
            <w:r>
              <w:rPr>
                <w:rFonts w:ascii="Times New Roman" w:hAnsi="Times New Roman" w:cs="Times New Roman" w:hint="eastAsia"/>
                <w:b/>
                <w:bCs/>
                <w:color w:val="000000"/>
                <w:sz w:val="20"/>
                <w:szCs w:val="20"/>
              </w:rPr>
              <w:t>14</w:t>
            </w:r>
            <w:r>
              <w:rPr>
                <w:rFonts w:ascii="Times New Roman" w:hAnsi="Times New Roman" w:cs="Times New Roman"/>
                <w:b/>
                <w:bCs/>
                <w:color w:val="000000"/>
                <w:sz w:val="20"/>
                <w:szCs w:val="20"/>
              </w:rPr>
              <w:t>日</w:t>
            </w:r>
          </w:p>
        </w:tc>
        <w:tc>
          <w:tcPr>
            <w:tcW w:w="1184" w:type="dxa"/>
            <w:tcBorders>
              <w:top w:val="nil"/>
              <w:left w:val="nil"/>
              <w:bottom w:val="single" w:sz="4" w:space="0" w:color="auto"/>
              <w:right w:val="single" w:sz="4" w:space="0" w:color="auto"/>
            </w:tcBorders>
            <w:shd w:val="clear" w:color="auto" w:fill="auto"/>
            <w:noWrap/>
            <w:vAlign w:val="center"/>
            <w:hideMark/>
          </w:tcPr>
          <w:p w:rsidR="00925D96" w:rsidRPr="008544DB" w:rsidRDefault="00925D96" w:rsidP="00892C12">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13:30</w:t>
            </w:r>
          </w:p>
        </w:tc>
        <w:tc>
          <w:tcPr>
            <w:tcW w:w="1843" w:type="dxa"/>
            <w:tcBorders>
              <w:top w:val="nil"/>
              <w:left w:val="nil"/>
              <w:bottom w:val="single" w:sz="4" w:space="0" w:color="auto"/>
              <w:right w:val="single" w:sz="8" w:space="0" w:color="auto"/>
            </w:tcBorders>
            <w:shd w:val="clear" w:color="auto" w:fill="auto"/>
            <w:vAlign w:val="center"/>
            <w:hideMark/>
          </w:tcPr>
          <w:p w:rsidR="00925D96" w:rsidRPr="008544DB" w:rsidRDefault="00925D96" w:rsidP="0074710A">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音樂系II館M601</w:t>
            </w:r>
          </w:p>
        </w:tc>
      </w:tr>
      <w:tr w:rsidR="00925D96" w:rsidRPr="00734C0B" w:rsidTr="00664C66">
        <w:trPr>
          <w:trHeight w:val="324"/>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925D96" w:rsidRPr="00734C0B" w:rsidRDefault="00925D96" w:rsidP="00892C12">
            <w:pPr>
              <w:widowControl/>
              <w:jc w:val="center"/>
              <w:rPr>
                <w:rFonts w:ascii="新細明體" w:eastAsia="新細明體" w:hAnsi="新細明體" w:cs="新細明體"/>
                <w:color w:val="000000"/>
                <w:kern w:val="0"/>
                <w:szCs w:val="24"/>
              </w:rPr>
            </w:pPr>
            <w:r w:rsidRPr="00734C0B">
              <w:rPr>
                <w:rFonts w:ascii="新細明體" w:eastAsia="新細明體" w:hAnsi="新細明體" w:cs="新細明體" w:hint="eastAsia"/>
                <w:color w:val="000000"/>
                <w:kern w:val="0"/>
                <w:szCs w:val="24"/>
              </w:rPr>
              <w:t>3</w:t>
            </w:r>
          </w:p>
        </w:tc>
        <w:tc>
          <w:tcPr>
            <w:tcW w:w="2207" w:type="dxa"/>
            <w:gridSpan w:val="2"/>
            <w:vMerge/>
            <w:tcBorders>
              <w:left w:val="single" w:sz="4" w:space="0" w:color="auto"/>
              <w:right w:val="single" w:sz="4" w:space="0" w:color="auto"/>
            </w:tcBorders>
            <w:vAlign w:val="center"/>
            <w:hideMark/>
          </w:tcPr>
          <w:p w:rsidR="00925D96" w:rsidRPr="00152383" w:rsidRDefault="00925D96" w:rsidP="00892C12">
            <w:pPr>
              <w:jc w:val="center"/>
              <w:rPr>
                <w:rFonts w:ascii="新細明體" w:eastAsia="新細明體" w:hAnsi="新細明體" w:cs="新細明體"/>
                <w:color w:val="000000"/>
                <w:kern w:val="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925D96" w:rsidRPr="00C90953" w:rsidRDefault="00925D96" w:rsidP="00892C12">
            <w:pPr>
              <w:widowControl/>
              <w:jc w:val="center"/>
              <w:rPr>
                <w:rFonts w:ascii="新細明體" w:eastAsia="新細明體" w:hAnsi="新細明體" w:cs="新細明體"/>
                <w:color w:val="000000"/>
                <w:kern w:val="0"/>
                <w:sz w:val="20"/>
                <w:szCs w:val="16"/>
              </w:rPr>
            </w:pPr>
            <w:r w:rsidRPr="00C90953">
              <w:rPr>
                <w:rFonts w:ascii="Calibri" w:eastAsia="新細明體" w:hAnsi="Calibri" w:cs="新細明體"/>
                <w:color w:val="000000"/>
                <w:kern w:val="0"/>
                <w:sz w:val="20"/>
                <w:szCs w:val="16"/>
              </w:rPr>
              <w:t>2</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60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4" w:space="0" w:color="auto"/>
              <w:right w:val="single" w:sz="4" w:space="0" w:color="auto"/>
            </w:tcBorders>
            <w:shd w:val="clear" w:color="000000" w:fill="FBE4D5"/>
            <w:vAlign w:val="center"/>
            <w:hideMark/>
          </w:tcPr>
          <w:p w:rsidR="00925D96" w:rsidRDefault="00925D96" w:rsidP="00892C12">
            <w:pPr>
              <w:jc w:val="center"/>
              <w:rPr>
                <w:rFonts w:ascii="Times New Roman" w:eastAsia="新細明體" w:hAnsi="Times New Roman" w:cs="Times New Roman"/>
                <w:b/>
                <w:bCs/>
                <w:color w:val="000000"/>
                <w:sz w:val="20"/>
                <w:szCs w:val="20"/>
              </w:rPr>
            </w:pPr>
            <w:r>
              <w:rPr>
                <w:rFonts w:ascii="Times New Roman" w:hAnsi="Times New Roman" w:cs="Times New Roman"/>
                <w:b/>
                <w:bCs/>
                <w:color w:val="000000"/>
                <w:sz w:val="20"/>
                <w:szCs w:val="20"/>
              </w:rPr>
              <w:t>10</w:t>
            </w:r>
            <w:r>
              <w:rPr>
                <w:rFonts w:ascii="Times New Roman" w:hAnsi="Times New Roman" w:cs="Times New Roman"/>
                <w:b/>
                <w:bCs/>
                <w:color w:val="000000"/>
                <w:sz w:val="20"/>
                <w:szCs w:val="20"/>
              </w:rPr>
              <w:t>月</w:t>
            </w:r>
            <w:r>
              <w:rPr>
                <w:rFonts w:ascii="Times New Roman" w:hAnsi="Times New Roman" w:cs="Times New Roman" w:hint="eastAsia"/>
                <w:b/>
                <w:bCs/>
                <w:color w:val="000000"/>
                <w:sz w:val="20"/>
                <w:szCs w:val="20"/>
              </w:rPr>
              <w:t>21</w:t>
            </w:r>
            <w:r>
              <w:rPr>
                <w:rFonts w:ascii="Times New Roman" w:hAnsi="Times New Roman" w:cs="Times New Roman"/>
                <w:b/>
                <w:bCs/>
                <w:color w:val="000000"/>
                <w:sz w:val="20"/>
                <w:szCs w:val="20"/>
              </w:rPr>
              <w:t>日</w:t>
            </w:r>
          </w:p>
        </w:tc>
        <w:tc>
          <w:tcPr>
            <w:tcW w:w="1184" w:type="dxa"/>
            <w:tcBorders>
              <w:top w:val="nil"/>
              <w:left w:val="nil"/>
              <w:bottom w:val="single" w:sz="4" w:space="0" w:color="auto"/>
              <w:right w:val="single" w:sz="4" w:space="0" w:color="auto"/>
            </w:tcBorders>
            <w:shd w:val="clear" w:color="auto" w:fill="auto"/>
            <w:noWrap/>
            <w:vAlign w:val="center"/>
            <w:hideMark/>
          </w:tcPr>
          <w:p w:rsidR="00925D96" w:rsidRPr="008544DB" w:rsidRDefault="00925D96" w:rsidP="00892C12">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13:30</w:t>
            </w:r>
          </w:p>
        </w:tc>
        <w:tc>
          <w:tcPr>
            <w:tcW w:w="1843" w:type="dxa"/>
            <w:tcBorders>
              <w:top w:val="nil"/>
              <w:left w:val="nil"/>
              <w:bottom w:val="single" w:sz="4" w:space="0" w:color="auto"/>
              <w:right w:val="single" w:sz="8" w:space="0" w:color="auto"/>
            </w:tcBorders>
            <w:shd w:val="clear" w:color="auto" w:fill="auto"/>
            <w:vAlign w:val="center"/>
            <w:hideMark/>
          </w:tcPr>
          <w:p w:rsidR="00925D96" w:rsidRPr="008544DB" w:rsidRDefault="00925D96" w:rsidP="0074710A">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音樂系II館M601</w:t>
            </w:r>
          </w:p>
        </w:tc>
      </w:tr>
      <w:tr w:rsidR="00925D96" w:rsidRPr="00734C0B" w:rsidTr="00664C66">
        <w:trPr>
          <w:trHeight w:val="336"/>
        </w:trPr>
        <w:tc>
          <w:tcPr>
            <w:tcW w:w="500" w:type="dxa"/>
            <w:tcBorders>
              <w:top w:val="nil"/>
              <w:left w:val="single" w:sz="8" w:space="0" w:color="auto"/>
              <w:bottom w:val="single" w:sz="8" w:space="0" w:color="auto"/>
              <w:right w:val="single" w:sz="4" w:space="0" w:color="auto"/>
            </w:tcBorders>
            <w:shd w:val="clear" w:color="auto" w:fill="auto"/>
            <w:noWrap/>
            <w:vAlign w:val="center"/>
            <w:hideMark/>
          </w:tcPr>
          <w:p w:rsidR="00925D96" w:rsidRPr="00734C0B" w:rsidRDefault="00925D96" w:rsidP="00892C12">
            <w:pPr>
              <w:widowControl/>
              <w:jc w:val="center"/>
              <w:rPr>
                <w:rFonts w:ascii="新細明體" w:eastAsia="新細明體" w:hAnsi="新細明體" w:cs="新細明體"/>
                <w:color w:val="000000"/>
                <w:kern w:val="0"/>
                <w:szCs w:val="24"/>
              </w:rPr>
            </w:pPr>
            <w:r w:rsidRPr="00734C0B">
              <w:rPr>
                <w:rFonts w:ascii="新細明體" w:eastAsia="新細明體" w:hAnsi="新細明體" w:cs="新細明體" w:hint="eastAsia"/>
                <w:color w:val="000000"/>
                <w:kern w:val="0"/>
                <w:szCs w:val="24"/>
              </w:rPr>
              <w:t>4</w:t>
            </w:r>
          </w:p>
        </w:tc>
        <w:tc>
          <w:tcPr>
            <w:tcW w:w="2207" w:type="dxa"/>
            <w:gridSpan w:val="2"/>
            <w:vMerge/>
            <w:tcBorders>
              <w:left w:val="single" w:sz="4" w:space="0" w:color="auto"/>
              <w:bottom w:val="single" w:sz="8" w:space="0" w:color="auto"/>
              <w:right w:val="single" w:sz="4" w:space="0" w:color="auto"/>
            </w:tcBorders>
            <w:vAlign w:val="center"/>
            <w:hideMark/>
          </w:tcPr>
          <w:p w:rsidR="00925D96" w:rsidRPr="00152383" w:rsidRDefault="00925D96" w:rsidP="00892C12">
            <w:pPr>
              <w:widowControl/>
              <w:jc w:val="center"/>
              <w:rPr>
                <w:rFonts w:ascii="新細明體" w:eastAsia="新細明體" w:hAnsi="新細明體" w:cs="新細明體"/>
                <w:color w:val="000000"/>
                <w:kern w:val="0"/>
                <w:sz w:val="20"/>
                <w:szCs w:val="20"/>
              </w:rPr>
            </w:pPr>
          </w:p>
        </w:tc>
        <w:tc>
          <w:tcPr>
            <w:tcW w:w="2268" w:type="dxa"/>
            <w:tcBorders>
              <w:top w:val="nil"/>
              <w:left w:val="nil"/>
              <w:bottom w:val="single" w:sz="8" w:space="0" w:color="auto"/>
              <w:right w:val="single" w:sz="4" w:space="0" w:color="auto"/>
            </w:tcBorders>
            <w:shd w:val="clear" w:color="auto" w:fill="auto"/>
            <w:vAlign w:val="center"/>
            <w:hideMark/>
          </w:tcPr>
          <w:p w:rsidR="00925D96" w:rsidRPr="00C90953" w:rsidRDefault="00925D96" w:rsidP="00892C12">
            <w:pPr>
              <w:widowControl/>
              <w:jc w:val="center"/>
              <w:rPr>
                <w:rFonts w:ascii="新細明體" w:eastAsia="新細明體" w:hAnsi="新細明體" w:cs="新細明體"/>
                <w:color w:val="000000"/>
                <w:kern w:val="0"/>
                <w:sz w:val="20"/>
                <w:szCs w:val="16"/>
              </w:rPr>
            </w:pPr>
            <w:r w:rsidRPr="00C90953">
              <w:rPr>
                <w:rFonts w:ascii="Calibri" w:eastAsia="新細明體" w:hAnsi="Calibri" w:cs="新細明體"/>
                <w:color w:val="000000"/>
                <w:kern w:val="0"/>
                <w:sz w:val="20"/>
                <w:szCs w:val="16"/>
              </w:rPr>
              <w:t>2</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60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8" w:space="0" w:color="auto"/>
              <w:right w:val="single" w:sz="4" w:space="0" w:color="auto"/>
            </w:tcBorders>
            <w:shd w:val="clear" w:color="000000" w:fill="FBE4D5"/>
            <w:vAlign w:val="center"/>
            <w:hideMark/>
          </w:tcPr>
          <w:p w:rsidR="00925D96" w:rsidRDefault="00925D96" w:rsidP="00892C12">
            <w:pPr>
              <w:jc w:val="center"/>
              <w:rPr>
                <w:rFonts w:ascii="Times New Roman" w:eastAsia="新細明體" w:hAnsi="Times New Roman" w:cs="Times New Roman"/>
                <w:b/>
                <w:bCs/>
                <w:color w:val="000000"/>
                <w:sz w:val="20"/>
                <w:szCs w:val="20"/>
              </w:rPr>
            </w:pPr>
            <w:r>
              <w:rPr>
                <w:rFonts w:ascii="Times New Roman" w:hAnsi="Times New Roman" w:cs="Times New Roman"/>
                <w:b/>
                <w:bCs/>
                <w:color w:val="000000"/>
                <w:sz w:val="20"/>
                <w:szCs w:val="20"/>
              </w:rPr>
              <w:t>10</w:t>
            </w:r>
            <w:r>
              <w:rPr>
                <w:rFonts w:ascii="Times New Roman" w:hAnsi="Times New Roman" w:cs="Times New Roman"/>
                <w:b/>
                <w:bCs/>
                <w:color w:val="000000"/>
                <w:sz w:val="20"/>
                <w:szCs w:val="20"/>
              </w:rPr>
              <w:t>月</w:t>
            </w:r>
            <w:r>
              <w:rPr>
                <w:rFonts w:ascii="Times New Roman" w:hAnsi="Times New Roman" w:cs="Times New Roman" w:hint="eastAsia"/>
                <w:b/>
                <w:bCs/>
                <w:color w:val="000000"/>
                <w:sz w:val="20"/>
                <w:szCs w:val="20"/>
              </w:rPr>
              <w:t>28</w:t>
            </w:r>
            <w:r>
              <w:rPr>
                <w:rFonts w:ascii="Times New Roman" w:hAnsi="Times New Roman" w:cs="Times New Roman"/>
                <w:b/>
                <w:bCs/>
                <w:color w:val="000000"/>
                <w:sz w:val="20"/>
                <w:szCs w:val="20"/>
              </w:rPr>
              <w:t>日</w:t>
            </w:r>
          </w:p>
        </w:tc>
        <w:tc>
          <w:tcPr>
            <w:tcW w:w="1184" w:type="dxa"/>
            <w:tcBorders>
              <w:top w:val="nil"/>
              <w:left w:val="nil"/>
              <w:bottom w:val="single" w:sz="8" w:space="0" w:color="auto"/>
              <w:right w:val="single" w:sz="4" w:space="0" w:color="auto"/>
            </w:tcBorders>
            <w:shd w:val="clear" w:color="auto" w:fill="auto"/>
            <w:noWrap/>
            <w:vAlign w:val="center"/>
            <w:hideMark/>
          </w:tcPr>
          <w:p w:rsidR="00925D96" w:rsidRPr="008544DB" w:rsidRDefault="00925D96" w:rsidP="00892C12">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13:30</w:t>
            </w:r>
          </w:p>
        </w:tc>
        <w:tc>
          <w:tcPr>
            <w:tcW w:w="1843" w:type="dxa"/>
            <w:tcBorders>
              <w:top w:val="nil"/>
              <w:left w:val="nil"/>
              <w:bottom w:val="single" w:sz="8" w:space="0" w:color="auto"/>
              <w:right w:val="single" w:sz="8" w:space="0" w:color="auto"/>
            </w:tcBorders>
            <w:shd w:val="clear" w:color="auto" w:fill="auto"/>
            <w:vAlign w:val="center"/>
            <w:hideMark/>
          </w:tcPr>
          <w:p w:rsidR="00925D96" w:rsidRPr="008544DB" w:rsidRDefault="00925D96" w:rsidP="0074710A">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音樂系II館M601</w:t>
            </w:r>
          </w:p>
        </w:tc>
      </w:tr>
    </w:tbl>
    <w:p w:rsidR="00C90F76" w:rsidRDefault="00C90F76" w:rsidP="00C90F76">
      <w:pPr>
        <w:ind w:left="-284"/>
        <w:rPr>
          <w:rFonts w:asciiTheme="minorEastAsia" w:hAnsiTheme="minorEastAsia"/>
          <w:b/>
        </w:rPr>
      </w:pPr>
    </w:p>
    <w:p w:rsidR="00647A4A" w:rsidRDefault="00647A4A" w:rsidP="00B961B8">
      <w:pPr>
        <w:rPr>
          <w:rFonts w:asciiTheme="minorEastAsia" w:hAnsiTheme="minorEastAsia"/>
          <w:b/>
        </w:rPr>
      </w:pPr>
    </w:p>
    <w:p w:rsidR="00DD25DA" w:rsidRDefault="00DD25DA" w:rsidP="00B961B8">
      <w:pPr>
        <w:rPr>
          <w:rFonts w:asciiTheme="minorEastAsia" w:hAnsiTheme="minorEastAsia"/>
          <w:b/>
        </w:rPr>
      </w:pPr>
    </w:p>
    <w:p w:rsidR="00DD25DA" w:rsidRDefault="00DD25DA" w:rsidP="00B961B8">
      <w:pPr>
        <w:rPr>
          <w:rFonts w:asciiTheme="minorEastAsia" w:hAnsiTheme="minorEastAsia"/>
          <w:b/>
        </w:rPr>
      </w:pPr>
    </w:p>
    <w:p w:rsidR="00DD25DA" w:rsidRDefault="00DD25DA" w:rsidP="00B961B8">
      <w:pPr>
        <w:rPr>
          <w:rFonts w:asciiTheme="minorEastAsia" w:hAnsiTheme="minorEastAsia"/>
          <w:b/>
        </w:rPr>
      </w:pPr>
    </w:p>
    <w:p w:rsidR="00647A4A" w:rsidRDefault="00647A4A" w:rsidP="00C90F76">
      <w:pPr>
        <w:ind w:left="-284"/>
        <w:rPr>
          <w:rFonts w:asciiTheme="minorEastAsia" w:hAnsiTheme="minorEastAsia"/>
          <w:b/>
        </w:rPr>
      </w:pPr>
    </w:p>
    <w:p w:rsidR="00070A16" w:rsidRPr="00647A4A" w:rsidRDefault="00C90F76" w:rsidP="00647A4A">
      <w:pPr>
        <w:ind w:left="-284"/>
        <w:rPr>
          <w:rFonts w:asciiTheme="minorEastAsia" w:hAnsiTheme="minorEastAsia"/>
          <w:b/>
        </w:rPr>
      </w:pPr>
      <w:r>
        <w:rPr>
          <w:rFonts w:asciiTheme="minorEastAsia" w:hAnsiTheme="minorEastAsia" w:hint="eastAsia"/>
          <w:b/>
        </w:rPr>
        <w:lastRenderedPageBreak/>
        <w:t>二</w:t>
      </w:r>
      <w:r w:rsidRPr="00C90F76">
        <w:rPr>
          <w:rFonts w:asciiTheme="minorEastAsia" w:hAnsiTheme="minorEastAsia" w:hint="eastAsia"/>
          <w:b/>
        </w:rPr>
        <w:t>、</w:t>
      </w:r>
      <w:r w:rsidR="00BC60C2" w:rsidRPr="00C90F76">
        <w:rPr>
          <w:rFonts w:asciiTheme="minorEastAsia" w:hAnsiTheme="minorEastAsia" w:hint="eastAsia"/>
          <w:b/>
        </w:rPr>
        <w:t>活動時間表</w:t>
      </w:r>
    </w:p>
    <w:tbl>
      <w:tblPr>
        <w:tblStyle w:val="a7"/>
        <w:tblpPr w:leftFromText="180" w:rightFromText="180" w:vertAnchor="text" w:horzAnchor="margin" w:tblpXSpec="center" w:tblpY="277"/>
        <w:tblW w:w="100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7"/>
        <w:gridCol w:w="851"/>
        <w:gridCol w:w="1984"/>
        <w:gridCol w:w="1418"/>
        <w:gridCol w:w="1559"/>
        <w:gridCol w:w="1559"/>
        <w:gridCol w:w="1872"/>
      </w:tblGrid>
      <w:tr w:rsidR="00070A16" w:rsidRPr="00F64821" w:rsidTr="00CD3740">
        <w:trPr>
          <w:trHeight w:val="1101"/>
        </w:trPr>
        <w:tc>
          <w:tcPr>
            <w:tcW w:w="10060" w:type="dxa"/>
            <w:gridSpan w:val="7"/>
            <w:tcBorders>
              <w:bottom w:val="single" w:sz="12" w:space="0" w:color="auto"/>
            </w:tcBorders>
            <w:shd w:val="clear" w:color="auto" w:fill="D9E2F3" w:themeFill="accent5" w:themeFillTint="33"/>
            <w:vAlign w:val="center"/>
          </w:tcPr>
          <w:p w:rsidR="00070A16" w:rsidRPr="00033608" w:rsidRDefault="00664C66" w:rsidP="00CD3740">
            <w:pPr>
              <w:jc w:val="center"/>
              <w:rPr>
                <w:rFonts w:ascii="Times New Roman" w:hAnsiTheme="minorEastAsia" w:cs="Times New Roman"/>
                <w:b/>
                <w:sz w:val="20"/>
                <w:szCs w:val="20"/>
              </w:rPr>
            </w:pPr>
            <w:r>
              <w:rPr>
                <w:rFonts w:ascii="Times New Roman" w:hAnsiTheme="minorEastAsia" w:cs="Times New Roman" w:hint="eastAsia"/>
                <w:b/>
                <w:sz w:val="20"/>
                <w:szCs w:val="20"/>
              </w:rPr>
              <w:t>2015</w:t>
            </w:r>
            <w:r>
              <w:rPr>
                <w:rFonts w:ascii="Times New Roman" w:hAnsiTheme="minorEastAsia" w:cs="Times New Roman" w:hint="eastAsia"/>
                <w:b/>
                <w:sz w:val="20"/>
                <w:szCs w:val="20"/>
              </w:rPr>
              <w:t>年</w:t>
            </w:r>
            <w:r w:rsidR="00070A16">
              <w:rPr>
                <w:rFonts w:ascii="Times New Roman" w:hAnsiTheme="minorEastAsia" w:cs="Times New Roman" w:hint="eastAsia"/>
                <w:b/>
                <w:sz w:val="20"/>
                <w:szCs w:val="20"/>
              </w:rPr>
              <w:t>關渡藝術節：</w:t>
            </w:r>
            <w:r w:rsidRPr="00664C66">
              <w:rPr>
                <w:rFonts w:asciiTheme="minorEastAsia" w:hAnsiTheme="minorEastAsia" w:cs="Times New Roman" w:hint="eastAsia"/>
                <w:b/>
                <w:sz w:val="20"/>
                <w:szCs w:val="20"/>
              </w:rPr>
              <w:t>『</w:t>
            </w:r>
            <w:r w:rsidRPr="00033608">
              <w:rPr>
                <w:rFonts w:ascii="Times New Roman" w:hAnsiTheme="minorEastAsia" w:cs="Times New Roman" w:hint="eastAsia"/>
                <w:b/>
                <w:sz w:val="20"/>
                <w:szCs w:val="20"/>
              </w:rPr>
              <w:t xml:space="preserve"> START to play</w:t>
            </w:r>
            <w:r w:rsidRPr="00033608">
              <w:rPr>
                <w:rFonts w:ascii="Times New Roman" w:hAnsiTheme="minorEastAsia" w:cs="Times New Roman" w:hint="eastAsia"/>
                <w:b/>
                <w:sz w:val="20"/>
                <w:szCs w:val="20"/>
              </w:rPr>
              <w:t>藝地嬉遊</w:t>
            </w:r>
            <w:r w:rsidRPr="00664C66">
              <w:rPr>
                <w:rFonts w:asciiTheme="minorEastAsia" w:hAnsiTheme="minorEastAsia" w:cs="Times New Roman" w:hint="eastAsia"/>
                <w:b/>
                <w:sz w:val="20"/>
                <w:szCs w:val="20"/>
              </w:rPr>
              <w:t>』</w:t>
            </w:r>
            <w:r w:rsidR="00070A16" w:rsidRPr="00033608">
              <w:rPr>
                <w:rFonts w:ascii="Times New Roman" w:hAnsiTheme="minorEastAsia" w:cs="Times New Roman" w:hint="eastAsia"/>
                <w:b/>
                <w:sz w:val="20"/>
                <w:szCs w:val="20"/>
              </w:rPr>
              <w:t>-</w:t>
            </w:r>
            <w:r w:rsidR="00070A16" w:rsidRPr="00033608">
              <w:rPr>
                <w:rFonts w:ascii="Times New Roman" w:hAnsiTheme="minorEastAsia" w:cs="Times New Roman" w:hint="eastAsia"/>
                <w:b/>
                <w:sz w:val="20"/>
                <w:szCs w:val="20"/>
              </w:rPr>
              <w:t>中小學藝術紮根計畫</w:t>
            </w:r>
          </w:p>
          <w:p w:rsidR="00070A16" w:rsidRPr="006F1E57" w:rsidRDefault="00070A16" w:rsidP="00CD3740">
            <w:pPr>
              <w:jc w:val="center"/>
              <w:rPr>
                <w:rFonts w:ascii="Times New Roman" w:hAnsi="Times New Roman" w:cs="Times New Roman"/>
                <w:b/>
                <w:sz w:val="20"/>
                <w:szCs w:val="20"/>
              </w:rPr>
            </w:pPr>
            <w:r w:rsidRPr="00CB1516">
              <w:rPr>
                <w:rFonts w:ascii="Times New Roman" w:hAnsiTheme="minorEastAsia" w:cs="Times New Roman"/>
                <w:b/>
                <w:szCs w:val="20"/>
              </w:rPr>
              <w:t>活動</w:t>
            </w:r>
            <w:r w:rsidR="00CD3740">
              <w:rPr>
                <w:rFonts w:ascii="Times New Roman" w:hAnsiTheme="minorEastAsia" w:cs="Times New Roman" w:hint="eastAsia"/>
                <w:b/>
                <w:szCs w:val="20"/>
              </w:rPr>
              <w:t>/</w:t>
            </w:r>
            <w:r w:rsidR="00664C66">
              <w:rPr>
                <w:rFonts w:ascii="Times New Roman" w:hAnsiTheme="minorEastAsia" w:cs="Times New Roman" w:hint="eastAsia"/>
                <w:b/>
                <w:szCs w:val="20"/>
              </w:rPr>
              <w:t>課程規劃</w:t>
            </w:r>
            <w:r w:rsidRPr="00CB1516">
              <w:rPr>
                <w:rFonts w:ascii="Times New Roman" w:hAnsiTheme="minorEastAsia" w:cs="Times New Roman"/>
                <w:b/>
                <w:szCs w:val="20"/>
              </w:rPr>
              <w:t>總表</w:t>
            </w:r>
          </w:p>
        </w:tc>
      </w:tr>
      <w:tr w:rsidR="00070A16" w:rsidTr="00CD3740">
        <w:trPr>
          <w:trHeight w:val="274"/>
        </w:trPr>
        <w:tc>
          <w:tcPr>
            <w:tcW w:w="817" w:type="dxa"/>
            <w:tcBorders>
              <w:bottom w:val="single" w:sz="12" w:space="0" w:color="auto"/>
            </w:tcBorders>
            <w:shd w:val="clear" w:color="auto" w:fill="FFF2CC" w:themeFill="accent4" w:themeFillTint="33"/>
          </w:tcPr>
          <w:p w:rsidR="00070A16" w:rsidRPr="006E54CB" w:rsidRDefault="00070A16" w:rsidP="00CD3740">
            <w:pPr>
              <w:jc w:val="center"/>
              <w:rPr>
                <w:rFonts w:ascii="Times New Roman" w:hAnsi="Times New Roman" w:cs="Times New Roman"/>
                <w:b/>
                <w:sz w:val="20"/>
                <w:szCs w:val="20"/>
              </w:rPr>
            </w:pPr>
            <w:r w:rsidRPr="006E54CB">
              <w:rPr>
                <w:rFonts w:ascii="Times New Roman" w:hAnsiTheme="minorEastAsia" w:cs="Times New Roman"/>
                <w:b/>
                <w:sz w:val="20"/>
                <w:szCs w:val="20"/>
              </w:rPr>
              <w:t>星期一</w:t>
            </w:r>
          </w:p>
        </w:tc>
        <w:tc>
          <w:tcPr>
            <w:tcW w:w="851" w:type="dxa"/>
            <w:tcBorders>
              <w:bottom w:val="single" w:sz="12" w:space="0" w:color="auto"/>
            </w:tcBorders>
            <w:shd w:val="clear" w:color="auto" w:fill="FFF2CC" w:themeFill="accent4" w:themeFillTint="33"/>
          </w:tcPr>
          <w:p w:rsidR="00070A16" w:rsidRPr="006E54CB" w:rsidRDefault="00070A16" w:rsidP="00CD3740">
            <w:pPr>
              <w:jc w:val="center"/>
              <w:rPr>
                <w:rFonts w:ascii="Times New Roman" w:hAnsi="Times New Roman" w:cs="Times New Roman"/>
                <w:b/>
                <w:sz w:val="20"/>
                <w:szCs w:val="20"/>
              </w:rPr>
            </w:pPr>
            <w:r w:rsidRPr="006E54CB">
              <w:rPr>
                <w:rFonts w:ascii="Times New Roman" w:hAnsiTheme="minorEastAsia" w:cs="Times New Roman"/>
                <w:b/>
                <w:sz w:val="20"/>
                <w:szCs w:val="20"/>
              </w:rPr>
              <w:t>星期二</w:t>
            </w:r>
          </w:p>
        </w:tc>
        <w:tc>
          <w:tcPr>
            <w:tcW w:w="1984" w:type="dxa"/>
            <w:tcBorders>
              <w:bottom w:val="single" w:sz="12" w:space="0" w:color="auto"/>
            </w:tcBorders>
            <w:shd w:val="clear" w:color="auto" w:fill="FFF2CC" w:themeFill="accent4" w:themeFillTint="33"/>
          </w:tcPr>
          <w:p w:rsidR="00070A16" w:rsidRPr="006E54CB" w:rsidRDefault="00070A16" w:rsidP="00CD3740">
            <w:pPr>
              <w:jc w:val="center"/>
              <w:rPr>
                <w:rFonts w:ascii="Times New Roman" w:hAnsi="Times New Roman" w:cs="Times New Roman"/>
                <w:b/>
                <w:sz w:val="20"/>
                <w:szCs w:val="20"/>
              </w:rPr>
            </w:pPr>
            <w:r w:rsidRPr="006E54CB">
              <w:rPr>
                <w:rFonts w:ascii="Times New Roman" w:hAnsiTheme="minorEastAsia" w:cs="Times New Roman"/>
                <w:b/>
                <w:sz w:val="20"/>
                <w:szCs w:val="20"/>
              </w:rPr>
              <w:t>星期三</w:t>
            </w:r>
          </w:p>
        </w:tc>
        <w:tc>
          <w:tcPr>
            <w:tcW w:w="1418" w:type="dxa"/>
            <w:tcBorders>
              <w:bottom w:val="single" w:sz="12" w:space="0" w:color="auto"/>
            </w:tcBorders>
            <w:shd w:val="clear" w:color="auto" w:fill="FFF2CC" w:themeFill="accent4" w:themeFillTint="33"/>
          </w:tcPr>
          <w:p w:rsidR="00070A16" w:rsidRPr="006E54CB" w:rsidRDefault="00070A16" w:rsidP="00CD3740">
            <w:pPr>
              <w:jc w:val="center"/>
              <w:rPr>
                <w:rFonts w:ascii="Times New Roman" w:hAnsi="Times New Roman" w:cs="Times New Roman"/>
                <w:b/>
                <w:sz w:val="20"/>
                <w:szCs w:val="20"/>
              </w:rPr>
            </w:pPr>
            <w:r w:rsidRPr="006E54CB">
              <w:rPr>
                <w:rFonts w:ascii="Times New Roman" w:hAnsiTheme="minorEastAsia" w:cs="Times New Roman"/>
                <w:b/>
                <w:sz w:val="20"/>
                <w:szCs w:val="20"/>
              </w:rPr>
              <w:t>星期四</w:t>
            </w:r>
          </w:p>
        </w:tc>
        <w:tc>
          <w:tcPr>
            <w:tcW w:w="1559" w:type="dxa"/>
            <w:tcBorders>
              <w:bottom w:val="single" w:sz="12" w:space="0" w:color="auto"/>
            </w:tcBorders>
            <w:shd w:val="clear" w:color="auto" w:fill="FFF2CC" w:themeFill="accent4" w:themeFillTint="33"/>
          </w:tcPr>
          <w:p w:rsidR="00070A16" w:rsidRPr="006E54CB" w:rsidRDefault="00070A16" w:rsidP="00CD3740">
            <w:pPr>
              <w:jc w:val="center"/>
              <w:rPr>
                <w:rFonts w:ascii="Times New Roman" w:hAnsi="Times New Roman" w:cs="Times New Roman"/>
                <w:b/>
                <w:sz w:val="20"/>
                <w:szCs w:val="20"/>
              </w:rPr>
            </w:pPr>
            <w:r w:rsidRPr="006E54CB">
              <w:rPr>
                <w:rFonts w:ascii="Times New Roman" w:hAnsiTheme="minorEastAsia" w:cs="Times New Roman"/>
                <w:b/>
                <w:sz w:val="20"/>
                <w:szCs w:val="20"/>
              </w:rPr>
              <w:t>星期五</w:t>
            </w:r>
          </w:p>
        </w:tc>
        <w:tc>
          <w:tcPr>
            <w:tcW w:w="1559" w:type="dxa"/>
            <w:tcBorders>
              <w:bottom w:val="single" w:sz="12" w:space="0" w:color="auto"/>
            </w:tcBorders>
            <w:shd w:val="clear" w:color="auto" w:fill="FFF2CC" w:themeFill="accent4" w:themeFillTint="33"/>
          </w:tcPr>
          <w:p w:rsidR="00070A16" w:rsidRPr="006E54CB" w:rsidRDefault="00070A16" w:rsidP="00CD3740">
            <w:pPr>
              <w:jc w:val="center"/>
              <w:rPr>
                <w:rFonts w:ascii="Times New Roman" w:hAnsi="Times New Roman" w:cs="Times New Roman"/>
                <w:b/>
                <w:sz w:val="20"/>
                <w:szCs w:val="20"/>
              </w:rPr>
            </w:pPr>
            <w:r w:rsidRPr="006E54CB">
              <w:rPr>
                <w:rFonts w:ascii="Times New Roman" w:hAnsiTheme="minorEastAsia" w:cs="Times New Roman"/>
                <w:b/>
                <w:sz w:val="20"/>
                <w:szCs w:val="20"/>
              </w:rPr>
              <w:t>星期六</w:t>
            </w:r>
          </w:p>
        </w:tc>
        <w:tc>
          <w:tcPr>
            <w:tcW w:w="1872" w:type="dxa"/>
            <w:tcBorders>
              <w:bottom w:val="single" w:sz="12" w:space="0" w:color="auto"/>
            </w:tcBorders>
            <w:shd w:val="clear" w:color="auto" w:fill="FFF2CC" w:themeFill="accent4" w:themeFillTint="33"/>
          </w:tcPr>
          <w:p w:rsidR="00070A16" w:rsidRPr="006E54CB" w:rsidRDefault="00070A16" w:rsidP="00CD3740">
            <w:pPr>
              <w:jc w:val="center"/>
              <w:rPr>
                <w:rFonts w:ascii="Times New Roman" w:hAnsi="Times New Roman" w:cs="Times New Roman"/>
                <w:b/>
                <w:sz w:val="20"/>
                <w:szCs w:val="20"/>
              </w:rPr>
            </w:pPr>
            <w:r w:rsidRPr="006E54CB">
              <w:rPr>
                <w:rFonts w:ascii="Times New Roman" w:hAnsiTheme="minorEastAsia" w:cs="Times New Roman"/>
                <w:b/>
                <w:sz w:val="20"/>
                <w:szCs w:val="20"/>
              </w:rPr>
              <w:t>星期日</w:t>
            </w:r>
          </w:p>
        </w:tc>
      </w:tr>
      <w:tr w:rsidR="00070A16" w:rsidRPr="006E54CB" w:rsidTr="00CD3740">
        <w:trPr>
          <w:trHeight w:val="202"/>
        </w:trPr>
        <w:tc>
          <w:tcPr>
            <w:tcW w:w="817" w:type="dxa"/>
            <w:shd w:val="clear" w:color="auto" w:fill="FBE4D5" w:themeFill="accent2" w:themeFillTint="33"/>
          </w:tcPr>
          <w:p w:rsidR="00070A16" w:rsidRPr="006E54CB" w:rsidRDefault="00070A16" w:rsidP="00CD3740">
            <w:pPr>
              <w:jc w:val="center"/>
              <w:rPr>
                <w:rFonts w:ascii="Times New Roman" w:hAnsi="Times New Roman" w:cs="Times New Roman"/>
                <w:b/>
                <w:color w:val="000000" w:themeColor="text1"/>
                <w:sz w:val="20"/>
                <w:szCs w:val="20"/>
              </w:rPr>
            </w:pPr>
            <w:r w:rsidRPr="006E54CB">
              <w:rPr>
                <w:rFonts w:ascii="Times New Roman" w:hAnsi="Times New Roman" w:cs="Times New Roman"/>
                <w:b/>
                <w:color w:val="000000" w:themeColor="text1"/>
                <w:sz w:val="20"/>
                <w:szCs w:val="20"/>
              </w:rPr>
              <w:t>10/5</w:t>
            </w:r>
          </w:p>
        </w:tc>
        <w:tc>
          <w:tcPr>
            <w:tcW w:w="851" w:type="dxa"/>
            <w:shd w:val="clear" w:color="auto" w:fill="FBE4D5" w:themeFill="accent2" w:themeFillTint="33"/>
          </w:tcPr>
          <w:p w:rsidR="00070A16" w:rsidRPr="006E54CB" w:rsidRDefault="00070A16" w:rsidP="00CD3740">
            <w:pPr>
              <w:jc w:val="center"/>
              <w:rPr>
                <w:rFonts w:ascii="Times New Roman" w:hAnsi="Times New Roman" w:cs="Times New Roman"/>
                <w:b/>
                <w:color w:val="000000" w:themeColor="text1"/>
                <w:sz w:val="20"/>
                <w:szCs w:val="20"/>
              </w:rPr>
            </w:pPr>
            <w:r w:rsidRPr="006E54CB">
              <w:rPr>
                <w:rFonts w:ascii="Times New Roman" w:hAnsi="Times New Roman" w:cs="Times New Roman"/>
                <w:b/>
                <w:color w:val="000000" w:themeColor="text1"/>
                <w:sz w:val="20"/>
                <w:szCs w:val="20"/>
              </w:rPr>
              <w:t>10/6</w:t>
            </w:r>
          </w:p>
        </w:tc>
        <w:tc>
          <w:tcPr>
            <w:tcW w:w="1984" w:type="dxa"/>
            <w:shd w:val="clear" w:color="auto" w:fill="FBE4D5" w:themeFill="accent2" w:themeFillTint="33"/>
          </w:tcPr>
          <w:p w:rsidR="00070A16" w:rsidRPr="006E54CB" w:rsidRDefault="00070A16" w:rsidP="00CD3740">
            <w:pPr>
              <w:jc w:val="center"/>
              <w:rPr>
                <w:rFonts w:ascii="Times New Roman" w:hAnsi="Times New Roman" w:cs="Times New Roman"/>
                <w:b/>
                <w:color w:val="000000" w:themeColor="text1"/>
                <w:sz w:val="20"/>
                <w:szCs w:val="20"/>
              </w:rPr>
            </w:pPr>
            <w:r w:rsidRPr="006E54CB">
              <w:rPr>
                <w:rFonts w:ascii="Times New Roman" w:hAnsi="Times New Roman" w:cs="Times New Roman"/>
                <w:b/>
                <w:color w:val="000000" w:themeColor="text1"/>
                <w:sz w:val="20"/>
                <w:szCs w:val="20"/>
              </w:rPr>
              <w:t>10/7</w:t>
            </w:r>
          </w:p>
        </w:tc>
        <w:tc>
          <w:tcPr>
            <w:tcW w:w="1418" w:type="dxa"/>
            <w:shd w:val="clear" w:color="auto" w:fill="FBE4D5" w:themeFill="accent2" w:themeFillTint="33"/>
          </w:tcPr>
          <w:p w:rsidR="00070A16" w:rsidRPr="006E54CB" w:rsidRDefault="00070A16" w:rsidP="00CD3740">
            <w:pPr>
              <w:jc w:val="center"/>
              <w:rPr>
                <w:rFonts w:ascii="Times New Roman" w:hAnsi="Times New Roman" w:cs="Times New Roman"/>
                <w:b/>
                <w:color w:val="000000" w:themeColor="text1"/>
                <w:sz w:val="20"/>
                <w:szCs w:val="20"/>
              </w:rPr>
            </w:pPr>
            <w:r w:rsidRPr="006E54CB">
              <w:rPr>
                <w:rFonts w:ascii="Times New Roman" w:hAnsi="Times New Roman" w:cs="Times New Roman"/>
                <w:b/>
                <w:color w:val="000000" w:themeColor="text1"/>
                <w:sz w:val="20"/>
                <w:szCs w:val="20"/>
              </w:rPr>
              <w:t>10/8</w:t>
            </w:r>
          </w:p>
        </w:tc>
        <w:tc>
          <w:tcPr>
            <w:tcW w:w="1559" w:type="dxa"/>
            <w:shd w:val="clear" w:color="auto" w:fill="FBE4D5" w:themeFill="accent2" w:themeFillTint="33"/>
          </w:tcPr>
          <w:p w:rsidR="00070A16" w:rsidRPr="006E54CB" w:rsidRDefault="00070A16" w:rsidP="00CD3740">
            <w:pPr>
              <w:jc w:val="center"/>
              <w:rPr>
                <w:rFonts w:ascii="Times New Roman" w:hAnsi="Times New Roman" w:cs="Times New Roman"/>
                <w:b/>
                <w:color w:val="000000" w:themeColor="text1"/>
                <w:sz w:val="20"/>
                <w:szCs w:val="20"/>
              </w:rPr>
            </w:pPr>
            <w:r w:rsidRPr="006E54CB">
              <w:rPr>
                <w:rFonts w:ascii="Times New Roman" w:hAnsi="Times New Roman" w:cs="Times New Roman"/>
                <w:b/>
                <w:color w:val="000000" w:themeColor="text1"/>
                <w:sz w:val="20"/>
                <w:szCs w:val="20"/>
              </w:rPr>
              <w:t>10/9</w:t>
            </w:r>
          </w:p>
        </w:tc>
        <w:tc>
          <w:tcPr>
            <w:tcW w:w="1559" w:type="dxa"/>
            <w:shd w:val="clear" w:color="auto" w:fill="FBE4D5" w:themeFill="accent2" w:themeFillTint="33"/>
          </w:tcPr>
          <w:p w:rsidR="00070A16" w:rsidRPr="006E54CB" w:rsidRDefault="00070A16" w:rsidP="00CD3740">
            <w:pPr>
              <w:jc w:val="center"/>
              <w:rPr>
                <w:rFonts w:ascii="Times New Roman" w:hAnsi="Times New Roman" w:cs="Times New Roman"/>
                <w:b/>
                <w:color w:val="000000" w:themeColor="text1"/>
                <w:sz w:val="20"/>
                <w:szCs w:val="20"/>
              </w:rPr>
            </w:pPr>
            <w:r w:rsidRPr="006E54CB">
              <w:rPr>
                <w:rFonts w:ascii="Times New Roman" w:hAnsi="Times New Roman" w:cs="Times New Roman"/>
                <w:b/>
                <w:color w:val="000000" w:themeColor="text1"/>
                <w:sz w:val="20"/>
                <w:szCs w:val="20"/>
              </w:rPr>
              <w:t>10/10</w:t>
            </w:r>
          </w:p>
        </w:tc>
        <w:tc>
          <w:tcPr>
            <w:tcW w:w="1872" w:type="dxa"/>
            <w:shd w:val="clear" w:color="auto" w:fill="FBE4D5" w:themeFill="accent2" w:themeFillTint="33"/>
          </w:tcPr>
          <w:p w:rsidR="00070A16" w:rsidRPr="006E54CB" w:rsidRDefault="00070A16" w:rsidP="00CD3740">
            <w:pPr>
              <w:jc w:val="center"/>
              <w:rPr>
                <w:rFonts w:ascii="Times New Roman" w:hAnsi="Times New Roman" w:cs="Times New Roman"/>
                <w:b/>
                <w:color w:val="000000" w:themeColor="text1"/>
                <w:sz w:val="20"/>
                <w:szCs w:val="20"/>
              </w:rPr>
            </w:pPr>
            <w:r w:rsidRPr="006E54CB">
              <w:rPr>
                <w:rFonts w:ascii="Times New Roman" w:hAnsi="Times New Roman" w:cs="Times New Roman"/>
                <w:b/>
                <w:color w:val="000000" w:themeColor="text1"/>
                <w:sz w:val="20"/>
                <w:szCs w:val="20"/>
              </w:rPr>
              <w:t>10/11</w:t>
            </w:r>
          </w:p>
        </w:tc>
      </w:tr>
      <w:tr w:rsidR="00070A16" w:rsidTr="00CD3740">
        <w:trPr>
          <w:trHeight w:val="981"/>
        </w:trPr>
        <w:tc>
          <w:tcPr>
            <w:tcW w:w="817" w:type="dxa"/>
            <w:tcBorders>
              <w:bottom w:val="single" w:sz="12" w:space="0" w:color="auto"/>
            </w:tcBorders>
            <w:vAlign w:val="center"/>
          </w:tcPr>
          <w:p w:rsidR="00070A16" w:rsidRPr="00462DC0" w:rsidRDefault="00070A16" w:rsidP="00CD3740">
            <w:pPr>
              <w:jc w:val="center"/>
              <w:rPr>
                <w:rFonts w:ascii="Times New Roman" w:hAnsi="Times New Roman" w:cs="Times New Roman"/>
                <w:color w:val="000000" w:themeColor="text1"/>
                <w:sz w:val="20"/>
                <w:szCs w:val="20"/>
              </w:rPr>
            </w:pPr>
          </w:p>
        </w:tc>
        <w:tc>
          <w:tcPr>
            <w:tcW w:w="851" w:type="dxa"/>
            <w:tcBorders>
              <w:bottom w:val="single" w:sz="12" w:space="0" w:color="auto"/>
            </w:tcBorders>
            <w:vAlign w:val="center"/>
          </w:tcPr>
          <w:p w:rsidR="00070A16" w:rsidRPr="00462DC0" w:rsidRDefault="00070A16" w:rsidP="00CD3740">
            <w:pPr>
              <w:jc w:val="center"/>
              <w:rPr>
                <w:rFonts w:ascii="Times New Roman" w:hAnsi="Times New Roman" w:cs="Times New Roman"/>
                <w:color w:val="000000" w:themeColor="text1"/>
                <w:sz w:val="20"/>
                <w:szCs w:val="20"/>
              </w:rPr>
            </w:pPr>
          </w:p>
        </w:tc>
        <w:tc>
          <w:tcPr>
            <w:tcW w:w="1984" w:type="dxa"/>
            <w:tcBorders>
              <w:bottom w:val="single" w:sz="12" w:space="0" w:color="auto"/>
            </w:tcBorders>
            <w:vAlign w:val="center"/>
          </w:tcPr>
          <w:p w:rsidR="00C90F76" w:rsidRPr="00CD3740" w:rsidRDefault="0074710A"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13</w:t>
            </w:r>
            <w:r w:rsidRPr="00CD3740">
              <w:rPr>
                <w:rFonts w:asciiTheme="minorEastAsia" w:hAnsiTheme="minorEastAsia" w:cs="Times New Roman" w:hint="eastAsia"/>
                <w:b/>
                <w:color w:val="385623" w:themeColor="accent6" w:themeShade="80"/>
                <w:sz w:val="20"/>
                <w:szCs w:val="20"/>
              </w:rPr>
              <w:t>：</w:t>
            </w:r>
            <w:r w:rsidRPr="00CD3740">
              <w:rPr>
                <w:rFonts w:ascii="Times New Roman" w:hAnsiTheme="minorEastAsia" w:cs="Times New Roman" w:hint="eastAsia"/>
                <w:b/>
                <w:color w:val="385623" w:themeColor="accent6" w:themeShade="80"/>
                <w:sz w:val="20"/>
                <w:szCs w:val="20"/>
              </w:rPr>
              <w:t>30</w:t>
            </w:r>
          </w:p>
          <w:p w:rsidR="0074710A" w:rsidRPr="00CD3740" w:rsidRDefault="00C90F76"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管樂</w:t>
            </w:r>
            <w:r w:rsidRPr="00CD3740">
              <w:rPr>
                <w:rFonts w:ascii="Times New Roman" w:hAnsiTheme="minorEastAsia" w:cs="Times New Roman"/>
                <w:b/>
                <w:color w:val="385623" w:themeColor="accent6" w:themeShade="80"/>
                <w:sz w:val="20"/>
                <w:szCs w:val="20"/>
              </w:rPr>
              <w:t>工作坊</w:t>
            </w:r>
            <w:r w:rsidRPr="00CD3740">
              <w:rPr>
                <w:rFonts w:ascii="Times New Roman" w:hAnsiTheme="minorEastAsia" w:cs="Times New Roman" w:hint="eastAsia"/>
                <w:b/>
                <w:color w:val="385623" w:themeColor="accent6" w:themeShade="80"/>
                <w:sz w:val="20"/>
                <w:szCs w:val="20"/>
              </w:rPr>
              <w:t>I</w:t>
            </w:r>
          </w:p>
          <w:p w:rsidR="0074710A" w:rsidRPr="00CD3740" w:rsidRDefault="0074710A"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15</w:t>
            </w:r>
            <w:r w:rsidRPr="00CD3740">
              <w:rPr>
                <w:rFonts w:asciiTheme="minorEastAsia" w:hAnsiTheme="minorEastAsia" w:cs="Times New Roman" w:hint="eastAsia"/>
                <w:b/>
                <w:color w:val="385623" w:themeColor="accent6" w:themeShade="80"/>
                <w:sz w:val="20"/>
                <w:szCs w:val="20"/>
              </w:rPr>
              <w:t>：</w:t>
            </w:r>
            <w:r w:rsidRPr="00CD3740">
              <w:rPr>
                <w:rFonts w:ascii="Times New Roman" w:hAnsiTheme="minorEastAsia" w:cs="Times New Roman" w:hint="eastAsia"/>
                <w:b/>
                <w:color w:val="385623" w:themeColor="accent6" w:themeShade="80"/>
                <w:sz w:val="20"/>
                <w:szCs w:val="20"/>
              </w:rPr>
              <w:t>00</w:t>
            </w:r>
          </w:p>
          <w:p w:rsidR="0074710A" w:rsidRPr="00CD3740" w:rsidRDefault="00C90F76"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焦點舞團工作坊</w:t>
            </w:r>
            <w:r w:rsidRPr="00CD3740">
              <w:rPr>
                <w:rFonts w:ascii="Times New Roman" w:hAnsiTheme="minorEastAsia" w:cs="Times New Roman" w:hint="eastAsia"/>
                <w:b/>
                <w:color w:val="385623" w:themeColor="accent6" w:themeShade="80"/>
                <w:sz w:val="20"/>
                <w:szCs w:val="20"/>
              </w:rPr>
              <w:t>I</w:t>
            </w:r>
          </w:p>
        </w:tc>
        <w:tc>
          <w:tcPr>
            <w:tcW w:w="1418" w:type="dxa"/>
            <w:tcBorders>
              <w:bottom w:val="single" w:sz="12" w:space="0" w:color="auto"/>
            </w:tcBorders>
            <w:vAlign w:val="center"/>
          </w:tcPr>
          <w:p w:rsidR="00070A16" w:rsidRPr="00462DC0" w:rsidRDefault="00070A16" w:rsidP="00CD3740">
            <w:pPr>
              <w:jc w:val="center"/>
              <w:rPr>
                <w:rFonts w:ascii="Times New Roman" w:hAnsi="Times New Roman" w:cs="Times New Roman"/>
                <w:color w:val="000000" w:themeColor="text1"/>
                <w:sz w:val="20"/>
                <w:szCs w:val="20"/>
              </w:rPr>
            </w:pPr>
          </w:p>
        </w:tc>
        <w:tc>
          <w:tcPr>
            <w:tcW w:w="1559" w:type="dxa"/>
            <w:tcBorders>
              <w:bottom w:val="single" w:sz="12" w:space="0" w:color="auto"/>
            </w:tcBorders>
            <w:vAlign w:val="center"/>
          </w:tcPr>
          <w:p w:rsidR="00070A16" w:rsidRPr="0004072B" w:rsidRDefault="00070A16" w:rsidP="00CD3740">
            <w:pPr>
              <w:jc w:val="center"/>
              <w:rPr>
                <w:rFonts w:ascii="Times New Roman" w:hAnsi="Times New Roman" w:cs="Times New Roman"/>
                <w:b/>
                <w:bCs/>
                <w:color w:val="C00000"/>
                <w:sz w:val="20"/>
                <w:szCs w:val="20"/>
              </w:rPr>
            </w:pPr>
            <w:r w:rsidRPr="0004072B">
              <w:rPr>
                <w:rFonts w:ascii="Times New Roman" w:hAnsi="Times New Roman" w:cs="Times New Roman"/>
                <w:b/>
                <w:bCs/>
                <w:color w:val="C00000"/>
                <w:sz w:val="20"/>
                <w:szCs w:val="20"/>
              </w:rPr>
              <w:t>19</w:t>
            </w:r>
            <w:r w:rsidRPr="0004072B">
              <w:rPr>
                <w:rFonts w:ascii="Times New Roman" w:hAnsiTheme="minorEastAsia" w:cs="Times New Roman"/>
                <w:b/>
                <w:bCs/>
                <w:color w:val="C00000"/>
                <w:sz w:val="20"/>
                <w:szCs w:val="20"/>
              </w:rPr>
              <w:t>：</w:t>
            </w:r>
            <w:r w:rsidRPr="0004072B">
              <w:rPr>
                <w:rFonts w:ascii="Times New Roman" w:hAnsi="Times New Roman" w:cs="Times New Roman"/>
                <w:b/>
                <w:bCs/>
                <w:color w:val="C00000"/>
                <w:sz w:val="20"/>
                <w:szCs w:val="20"/>
              </w:rPr>
              <w:t>30</w:t>
            </w:r>
          </w:p>
          <w:p w:rsidR="00070A16" w:rsidRPr="0004072B" w:rsidRDefault="00070A16" w:rsidP="00CD3740">
            <w:pPr>
              <w:jc w:val="center"/>
              <w:rPr>
                <w:rFonts w:ascii="Times New Roman" w:hAnsi="Times New Roman" w:cs="Times New Roman"/>
                <w:b/>
                <w:color w:val="C00000"/>
                <w:sz w:val="20"/>
                <w:szCs w:val="20"/>
              </w:rPr>
            </w:pPr>
            <w:r w:rsidRPr="0004072B">
              <w:rPr>
                <w:rFonts w:ascii="Times New Roman" w:hAnsiTheme="minorEastAsia" w:cs="Times New Roman"/>
                <w:b/>
                <w:color w:val="C00000"/>
                <w:sz w:val="20"/>
                <w:szCs w:val="20"/>
              </w:rPr>
              <w:t>《互視</w:t>
            </w:r>
            <w:r w:rsidRPr="0004072B">
              <w:rPr>
                <w:rFonts w:ascii="Times New Roman" w:hAnsi="Times New Roman" w:cs="Times New Roman"/>
                <w:b/>
                <w:color w:val="C00000"/>
                <w:sz w:val="20"/>
                <w:szCs w:val="20"/>
              </w:rPr>
              <w:t>Vu</w:t>
            </w:r>
            <w:r w:rsidRPr="0004072B">
              <w:rPr>
                <w:rFonts w:ascii="Times New Roman" w:hAnsiTheme="minorEastAsia" w:cs="Times New Roman"/>
                <w:b/>
                <w:color w:val="C00000"/>
                <w:sz w:val="20"/>
                <w:szCs w:val="20"/>
              </w:rPr>
              <w:t>》</w:t>
            </w:r>
          </w:p>
        </w:tc>
        <w:tc>
          <w:tcPr>
            <w:tcW w:w="1559" w:type="dxa"/>
            <w:tcBorders>
              <w:bottom w:val="single" w:sz="12" w:space="0" w:color="auto"/>
            </w:tcBorders>
            <w:vAlign w:val="center"/>
          </w:tcPr>
          <w:p w:rsidR="00070A16" w:rsidRPr="0004072B" w:rsidRDefault="00925D96" w:rsidP="00CD3740">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1</w:t>
            </w:r>
            <w:r>
              <w:rPr>
                <w:rFonts w:ascii="Times New Roman" w:hAnsi="Times New Roman" w:cs="Times New Roman" w:hint="eastAsia"/>
                <w:b/>
                <w:color w:val="C00000"/>
                <w:sz w:val="20"/>
                <w:szCs w:val="20"/>
              </w:rPr>
              <w:t>3</w:t>
            </w:r>
            <w:r w:rsidR="00070A16" w:rsidRPr="0004072B">
              <w:rPr>
                <w:rFonts w:ascii="Times New Roman" w:hAnsiTheme="minorEastAsia" w:cs="Times New Roman"/>
                <w:b/>
                <w:color w:val="C00000"/>
                <w:sz w:val="20"/>
                <w:szCs w:val="20"/>
              </w:rPr>
              <w:t>：</w:t>
            </w:r>
            <w:r>
              <w:rPr>
                <w:rFonts w:ascii="Times New Roman" w:hAnsi="Times New Roman" w:cs="Times New Roman" w:hint="eastAsia"/>
                <w:b/>
                <w:color w:val="C00000"/>
                <w:sz w:val="20"/>
                <w:szCs w:val="20"/>
              </w:rPr>
              <w:t>3</w:t>
            </w:r>
            <w:r w:rsidR="00070A16" w:rsidRPr="0004072B">
              <w:rPr>
                <w:rFonts w:ascii="Times New Roman" w:hAnsi="Times New Roman" w:cs="Times New Roman"/>
                <w:b/>
                <w:color w:val="C00000"/>
                <w:sz w:val="20"/>
                <w:szCs w:val="20"/>
              </w:rPr>
              <w:t>0</w:t>
            </w:r>
          </w:p>
          <w:p w:rsidR="00070A16" w:rsidRPr="0004072B" w:rsidRDefault="00070A16" w:rsidP="00CD3740">
            <w:pPr>
              <w:jc w:val="center"/>
              <w:rPr>
                <w:rFonts w:ascii="Times New Roman" w:hAnsi="Times New Roman" w:cs="Times New Roman"/>
                <w:b/>
                <w:color w:val="C00000"/>
                <w:sz w:val="20"/>
                <w:szCs w:val="20"/>
              </w:rPr>
            </w:pPr>
            <w:r w:rsidRPr="0004072B">
              <w:rPr>
                <w:rFonts w:ascii="Times New Roman" w:hAnsiTheme="minorEastAsia" w:cs="Times New Roman"/>
                <w:b/>
                <w:color w:val="C00000"/>
                <w:sz w:val="20"/>
                <w:szCs w:val="20"/>
              </w:rPr>
              <w:t>《互視</w:t>
            </w:r>
            <w:r w:rsidRPr="0004072B">
              <w:rPr>
                <w:rFonts w:ascii="Times New Roman" w:hAnsi="Times New Roman" w:cs="Times New Roman"/>
                <w:b/>
                <w:color w:val="C00000"/>
                <w:sz w:val="20"/>
                <w:szCs w:val="20"/>
              </w:rPr>
              <w:t>Vu</w:t>
            </w:r>
            <w:r w:rsidRPr="0004072B">
              <w:rPr>
                <w:rFonts w:ascii="Times New Roman" w:hAnsiTheme="minorEastAsia" w:cs="Times New Roman"/>
                <w:b/>
                <w:color w:val="C00000"/>
                <w:sz w:val="20"/>
                <w:szCs w:val="20"/>
              </w:rPr>
              <w:t>》</w:t>
            </w:r>
          </w:p>
        </w:tc>
        <w:tc>
          <w:tcPr>
            <w:tcW w:w="1872" w:type="dxa"/>
            <w:tcBorders>
              <w:bottom w:val="single" w:sz="12" w:space="0" w:color="auto"/>
            </w:tcBorders>
            <w:vAlign w:val="center"/>
          </w:tcPr>
          <w:p w:rsidR="00070A16" w:rsidRPr="0004072B" w:rsidRDefault="00070A16" w:rsidP="00CD3740">
            <w:pPr>
              <w:jc w:val="center"/>
              <w:rPr>
                <w:rFonts w:ascii="Times New Roman" w:hAnsi="Times New Roman" w:cs="Times New Roman"/>
                <w:b/>
                <w:color w:val="C00000"/>
                <w:sz w:val="20"/>
                <w:szCs w:val="20"/>
              </w:rPr>
            </w:pPr>
            <w:r w:rsidRPr="0004072B">
              <w:rPr>
                <w:rFonts w:ascii="Times New Roman" w:hAnsi="Times New Roman" w:cs="Times New Roman"/>
                <w:b/>
                <w:color w:val="C00000"/>
                <w:sz w:val="20"/>
                <w:szCs w:val="20"/>
              </w:rPr>
              <w:t>16</w:t>
            </w:r>
            <w:r w:rsidRPr="0004072B">
              <w:rPr>
                <w:rFonts w:ascii="Times New Roman" w:hAnsiTheme="minorEastAsia" w:cs="Times New Roman"/>
                <w:b/>
                <w:color w:val="C00000"/>
                <w:sz w:val="20"/>
                <w:szCs w:val="20"/>
              </w:rPr>
              <w:t>：</w:t>
            </w:r>
            <w:r w:rsidR="00925D96">
              <w:rPr>
                <w:rFonts w:ascii="Times New Roman" w:hAnsi="Times New Roman" w:cs="Times New Roman" w:hint="eastAsia"/>
                <w:b/>
                <w:color w:val="C00000"/>
                <w:sz w:val="20"/>
                <w:szCs w:val="20"/>
              </w:rPr>
              <w:t>3</w:t>
            </w:r>
            <w:r w:rsidRPr="0004072B">
              <w:rPr>
                <w:rFonts w:ascii="Times New Roman" w:hAnsi="Times New Roman" w:cs="Times New Roman"/>
                <w:b/>
                <w:color w:val="C00000"/>
                <w:sz w:val="20"/>
                <w:szCs w:val="20"/>
              </w:rPr>
              <w:t>0</w:t>
            </w:r>
          </w:p>
          <w:p w:rsidR="00070A16" w:rsidRPr="0004072B" w:rsidRDefault="00070A16" w:rsidP="00CD3740">
            <w:pPr>
              <w:jc w:val="center"/>
              <w:rPr>
                <w:rFonts w:ascii="Times New Roman" w:hAnsi="Times New Roman" w:cs="Times New Roman"/>
                <w:b/>
                <w:color w:val="C00000"/>
                <w:sz w:val="20"/>
                <w:szCs w:val="20"/>
              </w:rPr>
            </w:pPr>
            <w:r w:rsidRPr="0004072B">
              <w:rPr>
                <w:rFonts w:ascii="Times New Roman" w:hAnsiTheme="minorEastAsia" w:cs="Times New Roman"/>
                <w:b/>
                <w:color w:val="C00000"/>
                <w:sz w:val="20"/>
                <w:szCs w:val="20"/>
              </w:rPr>
              <w:t>《互視</w:t>
            </w:r>
            <w:r w:rsidRPr="0004072B">
              <w:rPr>
                <w:rFonts w:ascii="Times New Roman" w:hAnsi="Times New Roman" w:cs="Times New Roman"/>
                <w:b/>
                <w:color w:val="C00000"/>
                <w:sz w:val="20"/>
                <w:szCs w:val="20"/>
              </w:rPr>
              <w:t>Vu</w:t>
            </w:r>
            <w:r w:rsidRPr="0004072B">
              <w:rPr>
                <w:rFonts w:ascii="Times New Roman" w:hAnsiTheme="minorEastAsia" w:cs="Times New Roman"/>
                <w:b/>
                <w:color w:val="C00000"/>
                <w:sz w:val="20"/>
                <w:szCs w:val="20"/>
              </w:rPr>
              <w:t>》</w:t>
            </w:r>
          </w:p>
        </w:tc>
      </w:tr>
      <w:tr w:rsidR="00070A16" w:rsidRPr="006E54CB" w:rsidTr="00CD3740">
        <w:trPr>
          <w:trHeight w:val="276"/>
        </w:trPr>
        <w:tc>
          <w:tcPr>
            <w:tcW w:w="817"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10/12</w:t>
            </w:r>
          </w:p>
        </w:tc>
        <w:tc>
          <w:tcPr>
            <w:tcW w:w="851"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10/13</w:t>
            </w:r>
          </w:p>
        </w:tc>
        <w:tc>
          <w:tcPr>
            <w:tcW w:w="1984" w:type="dxa"/>
            <w:shd w:val="clear" w:color="auto" w:fill="FBE4D5" w:themeFill="accent2" w:themeFillTint="33"/>
          </w:tcPr>
          <w:p w:rsidR="00070A16" w:rsidRPr="00CD3740" w:rsidRDefault="00070A16" w:rsidP="00CD3740">
            <w:pPr>
              <w:jc w:val="center"/>
              <w:rPr>
                <w:rFonts w:ascii="Times New Roman" w:hAnsi="Times New Roman" w:cs="Times New Roman"/>
                <w:b/>
                <w:color w:val="385623" w:themeColor="accent6" w:themeShade="80"/>
                <w:sz w:val="20"/>
                <w:szCs w:val="20"/>
              </w:rPr>
            </w:pPr>
            <w:r w:rsidRPr="00CD3740">
              <w:rPr>
                <w:rFonts w:ascii="Times New Roman" w:hAnsi="Times New Roman" w:cs="Times New Roman"/>
                <w:b/>
                <w:color w:val="385623" w:themeColor="accent6" w:themeShade="80"/>
                <w:sz w:val="20"/>
                <w:szCs w:val="20"/>
              </w:rPr>
              <w:t>10/14</w:t>
            </w:r>
          </w:p>
        </w:tc>
        <w:tc>
          <w:tcPr>
            <w:tcW w:w="1418"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10/15</w:t>
            </w:r>
          </w:p>
        </w:tc>
        <w:tc>
          <w:tcPr>
            <w:tcW w:w="1559"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10/16</w:t>
            </w:r>
          </w:p>
        </w:tc>
        <w:tc>
          <w:tcPr>
            <w:tcW w:w="1559"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10/17</w:t>
            </w:r>
          </w:p>
        </w:tc>
        <w:tc>
          <w:tcPr>
            <w:tcW w:w="1872"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10/18</w:t>
            </w:r>
          </w:p>
        </w:tc>
      </w:tr>
      <w:tr w:rsidR="00070A16" w:rsidRPr="0038688F" w:rsidTr="00CD3740">
        <w:trPr>
          <w:trHeight w:val="709"/>
        </w:trPr>
        <w:tc>
          <w:tcPr>
            <w:tcW w:w="817" w:type="dxa"/>
            <w:vMerge w:val="restart"/>
            <w:vAlign w:val="center"/>
          </w:tcPr>
          <w:p w:rsidR="00070A16" w:rsidRPr="00462DC0" w:rsidRDefault="00070A16" w:rsidP="00CD3740">
            <w:pPr>
              <w:jc w:val="center"/>
              <w:rPr>
                <w:rFonts w:ascii="Times New Roman" w:hAnsi="Times New Roman" w:cs="Times New Roman"/>
                <w:color w:val="000000" w:themeColor="text1"/>
                <w:sz w:val="20"/>
                <w:szCs w:val="20"/>
              </w:rPr>
            </w:pPr>
          </w:p>
        </w:tc>
        <w:tc>
          <w:tcPr>
            <w:tcW w:w="851" w:type="dxa"/>
            <w:vMerge w:val="restart"/>
            <w:vAlign w:val="center"/>
          </w:tcPr>
          <w:p w:rsidR="00070A16" w:rsidRPr="00462DC0" w:rsidRDefault="00070A16" w:rsidP="00CD3740">
            <w:pPr>
              <w:jc w:val="center"/>
              <w:rPr>
                <w:rFonts w:ascii="Times New Roman" w:hAnsi="Times New Roman" w:cs="Times New Roman"/>
                <w:color w:val="000000" w:themeColor="text1"/>
                <w:sz w:val="20"/>
                <w:szCs w:val="20"/>
              </w:rPr>
            </w:pPr>
          </w:p>
        </w:tc>
        <w:tc>
          <w:tcPr>
            <w:tcW w:w="1984" w:type="dxa"/>
            <w:vMerge w:val="restart"/>
            <w:vAlign w:val="center"/>
          </w:tcPr>
          <w:p w:rsidR="0074710A" w:rsidRPr="00CD3740" w:rsidRDefault="0074710A"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13</w:t>
            </w:r>
            <w:r w:rsidRPr="00CD3740">
              <w:rPr>
                <w:rFonts w:asciiTheme="minorEastAsia" w:hAnsiTheme="minorEastAsia" w:cs="Times New Roman" w:hint="eastAsia"/>
                <w:b/>
                <w:color w:val="385623" w:themeColor="accent6" w:themeShade="80"/>
                <w:sz w:val="20"/>
                <w:szCs w:val="20"/>
              </w:rPr>
              <w:t>：</w:t>
            </w:r>
            <w:r w:rsidRPr="00CD3740">
              <w:rPr>
                <w:rFonts w:ascii="Times New Roman" w:hAnsiTheme="minorEastAsia" w:cs="Times New Roman" w:hint="eastAsia"/>
                <w:b/>
                <w:color w:val="385623" w:themeColor="accent6" w:themeShade="80"/>
                <w:sz w:val="20"/>
                <w:szCs w:val="20"/>
              </w:rPr>
              <w:t>30</w:t>
            </w:r>
          </w:p>
          <w:p w:rsidR="00B77AFD" w:rsidRPr="00CD3740" w:rsidRDefault="00B77AFD"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管樂</w:t>
            </w:r>
            <w:r w:rsidRPr="00CD3740">
              <w:rPr>
                <w:rFonts w:ascii="Times New Roman" w:hAnsiTheme="minorEastAsia" w:cs="Times New Roman"/>
                <w:b/>
                <w:color w:val="385623" w:themeColor="accent6" w:themeShade="80"/>
                <w:sz w:val="20"/>
                <w:szCs w:val="20"/>
              </w:rPr>
              <w:t>工作坊</w:t>
            </w:r>
            <w:r w:rsidRPr="00CD3740">
              <w:rPr>
                <w:rFonts w:ascii="Times New Roman" w:hAnsiTheme="minorEastAsia" w:cs="Times New Roman" w:hint="eastAsia"/>
                <w:b/>
                <w:color w:val="385623" w:themeColor="accent6" w:themeShade="80"/>
                <w:sz w:val="20"/>
                <w:szCs w:val="20"/>
              </w:rPr>
              <w:t>II</w:t>
            </w:r>
          </w:p>
          <w:p w:rsidR="00B77AFD" w:rsidRPr="00CD3740" w:rsidRDefault="0074710A"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15</w:t>
            </w:r>
            <w:r w:rsidRPr="00CD3740">
              <w:rPr>
                <w:rFonts w:asciiTheme="minorEastAsia" w:hAnsiTheme="minorEastAsia" w:cs="Times New Roman" w:hint="eastAsia"/>
                <w:b/>
                <w:color w:val="385623" w:themeColor="accent6" w:themeShade="80"/>
                <w:sz w:val="20"/>
                <w:szCs w:val="20"/>
              </w:rPr>
              <w:t>：</w:t>
            </w:r>
            <w:r w:rsidRPr="00CD3740">
              <w:rPr>
                <w:rFonts w:ascii="Times New Roman" w:hAnsiTheme="minorEastAsia" w:cs="Times New Roman" w:hint="eastAsia"/>
                <w:b/>
                <w:color w:val="385623" w:themeColor="accent6" w:themeShade="80"/>
                <w:sz w:val="20"/>
                <w:szCs w:val="20"/>
              </w:rPr>
              <w:t>00</w:t>
            </w:r>
          </w:p>
          <w:p w:rsidR="0074710A" w:rsidRPr="00CD3740" w:rsidRDefault="00B77AFD"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焦點舞團工作坊</w:t>
            </w:r>
            <w:r w:rsidRPr="00CD3740">
              <w:rPr>
                <w:rFonts w:ascii="Times New Roman" w:hAnsiTheme="minorEastAsia" w:cs="Times New Roman" w:hint="eastAsia"/>
                <w:b/>
                <w:color w:val="385623" w:themeColor="accent6" w:themeShade="80"/>
                <w:sz w:val="20"/>
                <w:szCs w:val="20"/>
              </w:rPr>
              <w:t>II</w:t>
            </w:r>
          </w:p>
          <w:p w:rsidR="00070A16" w:rsidRPr="0004072B" w:rsidRDefault="00070A16" w:rsidP="00CD3740">
            <w:pPr>
              <w:jc w:val="center"/>
              <w:rPr>
                <w:rFonts w:ascii="Times New Roman" w:hAnsi="Times New Roman" w:cs="Times New Roman"/>
                <w:b/>
                <w:bCs/>
                <w:color w:val="C00000"/>
                <w:sz w:val="20"/>
                <w:szCs w:val="20"/>
              </w:rPr>
            </w:pPr>
            <w:r w:rsidRPr="0004072B">
              <w:rPr>
                <w:rFonts w:ascii="Times New Roman" w:hAnsi="Times New Roman" w:cs="Times New Roman"/>
                <w:b/>
                <w:bCs/>
                <w:color w:val="C00000"/>
                <w:sz w:val="20"/>
                <w:szCs w:val="20"/>
              </w:rPr>
              <w:t>19</w:t>
            </w:r>
            <w:r w:rsidRPr="0004072B">
              <w:rPr>
                <w:rFonts w:ascii="Times New Roman" w:hAnsiTheme="minorEastAsia" w:cs="Times New Roman"/>
                <w:b/>
                <w:bCs/>
                <w:color w:val="C00000"/>
                <w:sz w:val="20"/>
                <w:szCs w:val="20"/>
              </w:rPr>
              <w:t>：</w:t>
            </w:r>
            <w:r w:rsidRPr="0004072B">
              <w:rPr>
                <w:rFonts w:ascii="Times New Roman" w:hAnsi="Times New Roman" w:cs="Times New Roman"/>
                <w:b/>
                <w:bCs/>
                <w:color w:val="C00000"/>
                <w:sz w:val="20"/>
                <w:szCs w:val="20"/>
              </w:rPr>
              <w:t>30</w:t>
            </w:r>
            <w:r w:rsidR="00462DC0" w:rsidRPr="0004072B">
              <w:rPr>
                <w:rFonts w:ascii="Times New Roman" w:hAnsi="Times New Roman" w:cs="Times New Roman" w:hint="eastAsia"/>
                <w:b/>
                <w:bCs/>
                <w:color w:val="C00000"/>
                <w:sz w:val="20"/>
                <w:szCs w:val="20"/>
              </w:rPr>
              <w:br/>
            </w:r>
            <w:r w:rsidRPr="0004072B">
              <w:rPr>
                <w:rFonts w:ascii="Times New Roman" w:hAnsiTheme="minorEastAsia" w:cs="Times New Roman"/>
                <w:b/>
                <w:color w:val="C00000"/>
                <w:sz w:val="20"/>
                <w:szCs w:val="20"/>
              </w:rPr>
              <w:t>山西偶劇院</w:t>
            </w:r>
            <w:r w:rsidRPr="0004072B">
              <w:rPr>
                <w:rFonts w:ascii="Times New Roman" w:hAnsiTheme="minorEastAsia" w:cs="Times New Roman" w:hint="eastAsia"/>
                <w:b/>
                <w:color w:val="C00000"/>
                <w:sz w:val="20"/>
                <w:szCs w:val="20"/>
              </w:rPr>
              <w:t>I</w:t>
            </w:r>
          </w:p>
        </w:tc>
        <w:tc>
          <w:tcPr>
            <w:tcW w:w="1418" w:type="dxa"/>
            <w:vMerge w:val="restart"/>
            <w:vAlign w:val="center"/>
          </w:tcPr>
          <w:p w:rsidR="00070A16" w:rsidRPr="0004072B" w:rsidRDefault="00070A16" w:rsidP="00CD3740">
            <w:pPr>
              <w:jc w:val="center"/>
              <w:rPr>
                <w:rFonts w:ascii="Times New Roman" w:hAnsi="Times New Roman" w:cs="Times New Roman"/>
                <w:b/>
                <w:bCs/>
                <w:color w:val="C00000"/>
                <w:sz w:val="20"/>
                <w:szCs w:val="20"/>
              </w:rPr>
            </w:pPr>
            <w:r w:rsidRPr="0004072B">
              <w:rPr>
                <w:rFonts w:ascii="Times New Roman" w:hAnsi="Times New Roman" w:cs="Times New Roman"/>
                <w:b/>
                <w:bCs/>
                <w:color w:val="C00000"/>
                <w:sz w:val="20"/>
                <w:szCs w:val="20"/>
              </w:rPr>
              <w:t>19</w:t>
            </w:r>
            <w:r w:rsidRPr="0004072B">
              <w:rPr>
                <w:rFonts w:ascii="Times New Roman" w:hAnsiTheme="minorEastAsia" w:cs="Times New Roman"/>
                <w:b/>
                <w:bCs/>
                <w:color w:val="C00000"/>
                <w:sz w:val="20"/>
                <w:szCs w:val="20"/>
              </w:rPr>
              <w:t>：</w:t>
            </w:r>
            <w:r w:rsidRPr="0004072B">
              <w:rPr>
                <w:rFonts w:ascii="Times New Roman" w:hAnsi="Times New Roman" w:cs="Times New Roman"/>
                <w:b/>
                <w:bCs/>
                <w:color w:val="C00000"/>
                <w:sz w:val="20"/>
                <w:szCs w:val="20"/>
              </w:rPr>
              <w:t>30</w:t>
            </w:r>
          </w:p>
          <w:p w:rsidR="00070A16" w:rsidRPr="0004072B" w:rsidRDefault="00070A16" w:rsidP="00CD3740">
            <w:pPr>
              <w:jc w:val="center"/>
              <w:rPr>
                <w:rFonts w:ascii="Times New Roman" w:hAnsi="Times New Roman" w:cs="Times New Roman"/>
                <w:b/>
                <w:color w:val="C00000"/>
                <w:sz w:val="20"/>
                <w:szCs w:val="20"/>
              </w:rPr>
            </w:pPr>
            <w:r w:rsidRPr="0004072B">
              <w:rPr>
                <w:rFonts w:ascii="Times New Roman" w:hAnsiTheme="minorEastAsia" w:cs="Times New Roman"/>
                <w:b/>
                <w:color w:val="C00000"/>
                <w:sz w:val="20"/>
                <w:szCs w:val="20"/>
              </w:rPr>
              <w:t>山西偶劇院</w:t>
            </w:r>
            <w:r w:rsidRPr="0004072B">
              <w:rPr>
                <w:rFonts w:ascii="Times New Roman" w:hAnsiTheme="minorEastAsia" w:cs="Times New Roman" w:hint="eastAsia"/>
                <w:b/>
                <w:color w:val="C00000"/>
                <w:sz w:val="20"/>
                <w:szCs w:val="20"/>
              </w:rPr>
              <w:t>II</w:t>
            </w:r>
          </w:p>
        </w:tc>
        <w:tc>
          <w:tcPr>
            <w:tcW w:w="1559" w:type="dxa"/>
            <w:vMerge w:val="restart"/>
            <w:vAlign w:val="center"/>
          </w:tcPr>
          <w:p w:rsidR="00070A16" w:rsidRPr="0004072B" w:rsidRDefault="00070A16" w:rsidP="00CD3740">
            <w:pPr>
              <w:jc w:val="center"/>
              <w:rPr>
                <w:rFonts w:ascii="Times New Roman" w:hAnsi="Times New Roman" w:cs="Times New Roman"/>
                <w:b/>
                <w:color w:val="C00000"/>
                <w:sz w:val="20"/>
                <w:szCs w:val="20"/>
              </w:rPr>
            </w:pPr>
          </w:p>
        </w:tc>
        <w:tc>
          <w:tcPr>
            <w:tcW w:w="1559" w:type="dxa"/>
            <w:vAlign w:val="center"/>
          </w:tcPr>
          <w:p w:rsidR="0074710A" w:rsidRPr="00CD3740" w:rsidRDefault="0074710A" w:rsidP="00CD3740">
            <w:pPr>
              <w:jc w:val="center"/>
              <w:rPr>
                <w:rFonts w:ascii="Times New Roman" w:hAnsiTheme="minorEastAsia" w:cs="Times New Roman"/>
                <w:b/>
                <w:color w:val="C45911" w:themeColor="accent2" w:themeShade="BF"/>
                <w:sz w:val="20"/>
                <w:szCs w:val="20"/>
              </w:rPr>
            </w:pPr>
            <w:r w:rsidRPr="00CD3740">
              <w:rPr>
                <w:rFonts w:ascii="Times New Roman" w:hAnsi="Times New Roman" w:cs="Times New Roman"/>
                <w:b/>
                <w:color w:val="C45911" w:themeColor="accent2" w:themeShade="BF"/>
                <w:sz w:val="20"/>
                <w:szCs w:val="20"/>
              </w:rPr>
              <w:t>1</w:t>
            </w:r>
            <w:r w:rsidRPr="00CD3740">
              <w:rPr>
                <w:rFonts w:ascii="Times New Roman" w:hAnsi="Times New Roman" w:cs="Times New Roman" w:hint="eastAsia"/>
                <w:b/>
                <w:color w:val="C45911" w:themeColor="accent2" w:themeShade="BF"/>
                <w:sz w:val="20"/>
                <w:szCs w:val="20"/>
              </w:rPr>
              <w:t>5</w:t>
            </w:r>
            <w:r w:rsidRPr="00CD3740">
              <w:rPr>
                <w:rFonts w:ascii="Times New Roman" w:hAnsi="Times New Roman" w:cs="Times New Roman"/>
                <w:b/>
                <w:color w:val="C45911" w:themeColor="accent2" w:themeShade="BF"/>
                <w:sz w:val="20"/>
                <w:szCs w:val="20"/>
              </w:rPr>
              <w:t>:</w:t>
            </w:r>
            <w:r w:rsidR="000F072A">
              <w:rPr>
                <w:rFonts w:ascii="Times New Roman" w:hAnsi="Times New Roman" w:cs="Times New Roman" w:hint="eastAsia"/>
                <w:b/>
                <w:color w:val="C45911" w:themeColor="accent2" w:themeShade="BF"/>
                <w:sz w:val="20"/>
                <w:szCs w:val="20"/>
              </w:rPr>
              <w:t>3</w:t>
            </w:r>
            <w:r w:rsidR="00070A16" w:rsidRPr="00CD3740">
              <w:rPr>
                <w:rFonts w:ascii="Times New Roman" w:hAnsi="Times New Roman" w:cs="Times New Roman" w:hint="eastAsia"/>
                <w:b/>
                <w:color w:val="C45911" w:themeColor="accent2" w:themeShade="BF"/>
                <w:sz w:val="20"/>
                <w:szCs w:val="20"/>
              </w:rPr>
              <w:t>0</w:t>
            </w:r>
            <w:r w:rsidR="00070A16" w:rsidRPr="00CD3740">
              <w:rPr>
                <w:rFonts w:ascii="Times New Roman" w:hAnsiTheme="minorEastAsia" w:cs="Times New Roman"/>
                <w:b/>
                <w:color w:val="C45911" w:themeColor="accent2" w:themeShade="BF"/>
                <w:sz w:val="20"/>
                <w:szCs w:val="20"/>
              </w:rPr>
              <w:t>南北管</w:t>
            </w:r>
          </w:p>
          <w:p w:rsidR="00070A16" w:rsidRPr="00CD3740" w:rsidRDefault="0074710A" w:rsidP="00CD3740">
            <w:pPr>
              <w:jc w:val="center"/>
              <w:rPr>
                <w:rFonts w:ascii="Times New Roman" w:hAnsi="Times New Roman" w:cs="Times New Roman"/>
                <w:b/>
                <w:color w:val="C45911" w:themeColor="accent2" w:themeShade="BF"/>
                <w:sz w:val="20"/>
                <w:szCs w:val="20"/>
              </w:rPr>
            </w:pPr>
            <w:r w:rsidRPr="00CD3740">
              <w:rPr>
                <w:rFonts w:hAnsiTheme="minorEastAsia"/>
                <w:b/>
                <w:color w:val="C45911" w:themeColor="accent2" w:themeShade="BF"/>
                <w:sz w:val="20"/>
                <w:szCs w:val="20"/>
              </w:rPr>
              <w:t>戶外音樂會</w:t>
            </w:r>
          </w:p>
        </w:tc>
        <w:tc>
          <w:tcPr>
            <w:tcW w:w="1872" w:type="dxa"/>
            <w:vAlign w:val="center"/>
          </w:tcPr>
          <w:p w:rsidR="00070A16" w:rsidRPr="00CD3740" w:rsidRDefault="0074710A" w:rsidP="00CD3740">
            <w:pPr>
              <w:jc w:val="center"/>
              <w:rPr>
                <w:rFonts w:ascii="Times New Roman" w:hAnsiTheme="minorEastAsia" w:cs="Times New Roman"/>
                <w:b/>
                <w:color w:val="C45911" w:themeColor="accent2" w:themeShade="BF"/>
                <w:sz w:val="20"/>
                <w:szCs w:val="20"/>
              </w:rPr>
            </w:pPr>
            <w:r w:rsidRPr="00CD3740">
              <w:rPr>
                <w:rFonts w:ascii="Times New Roman" w:hAnsi="Times New Roman" w:cs="Times New Roman"/>
                <w:b/>
                <w:color w:val="C45911" w:themeColor="accent2" w:themeShade="BF"/>
                <w:sz w:val="20"/>
                <w:szCs w:val="20"/>
              </w:rPr>
              <w:t>1</w:t>
            </w:r>
            <w:r w:rsidRPr="00CD3740">
              <w:rPr>
                <w:rFonts w:ascii="Times New Roman" w:hAnsi="Times New Roman" w:cs="Times New Roman" w:hint="eastAsia"/>
                <w:b/>
                <w:color w:val="C45911" w:themeColor="accent2" w:themeShade="BF"/>
                <w:sz w:val="20"/>
                <w:szCs w:val="20"/>
              </w:rPr>
              <w:t>5</w:t>
            </w:r>
            <w:r w:rsidRPr="00CD3740">
              <w:rPr>
                <w:rFonts w:ascii="Times New Roman" w:hAnsi="Times New Roman" w:cs="Times New Roman"/>
                <w:b/>
                <w:color w:val="C45911" w:themeColor="accent2" w:themeShade="BF"/>
                <w:sz w:val="20"/>
                <w:szCs w:val="20"/>
              </w:rPr>
              <w:t>:</w:t>
            </w:r>
            <w:r w:rsidR="000F072A">
              <w:rPr>
                <w:rFonts w:ascii="Times New Roman" w:hAnsi="Times New Roman" w:cs="Times New Roman" w:hint="eastAsia"/>
                <w:b/>
                <w:color w:val="C45911" w:themeColor="accent2" w:themeShade="BF"/>
                <w:sz w:val="20"/>
                <w:szCs w:val="20"/>
              </w:rPr>
              <w:t>3</w:t>
            </w:r>
            <w:r w:rsidR="00070A16" w:rsidRPr="00CD3740">
              <w:rPr>
                <w:rFonts w:ascii="Times New Roman" w:hAnsi="Times New Roman" w:cs="Times New Roman"/>
                <w:b/>
                <w:color w:val="C45911" w:themeColor="accent2" w:themeShade="BF"/>
                <w:sz w:val="20"/>
                <w:szCs w:val="20"/>
              </w:rPr>
              <w:t>0</w:t>
            </w:r>
            <w:r w:rsidR="00070A16" w:rsidRPr="00CD3740">
              <w:rPr>
                <w:rFonts w:ascii="Times New Roman" w:hAnsiTheme="minorEastAsia" w:cs="Times New Roman"/>
                <w:b/>
                <w:color w:val="C45911" w:themeColor="accent2" w:themeShade="BF"/>
                <w:sz w:val="20"/>
                <w:szCs w:val="20"/>
              </w:rPr>
              <w:t>南北管</w:t>
            </w:r>
          </w:p>
          <w:p w:rsidR="0074710A" w:rsidRPr="00CD3740" w:rsidRDefault="0074710A" w:rsidP="00CD3740">
            <w:pPr>
              <w:jc w:val="center"/>
              <w:rPr>
                <w:rFonts w:ascii="Times New Roman" w:hAnsi="Times New Roman" w:cs="Times New Roman"/>
                <w:b/>
                <w:color w:val="C45911" w:themeColor="accent2" w:themeShade="BF"/>
                <w:sz w:val="20"/>
                <w:szCs w:val="20"/>
              </w:rPr>
            </w:pPr>
            <w:r w:rsidRPr="00CD3740">
              <w:rPr>
                <w:rFonts w:hAnsiTheme="minorEastAsia"/>
                <w:b/>
                <w:color w:val="C45911" w:themeColor="accent2" w:themeShade="BF"/>
                <w:sz w:val="20"/>
                <w:szCs w:val="20"/>
              </w:rPr>
              <w:t>戶外音樂會</w:t>
            </w:r>
          </w:p>
        </w:tc>
      </w:tr>
      <w:tr w:rsidR="00070A16" w:rsidRPr="0038688F" w:rsidTr="00CD3740">
        <w:trPr>
          <w:trHeight w:val="526"/>
        </w:trPr>
        <w:tc>
          <w:tcPr>
            <w:tcW w:w="817" w:type="dxa"/>
            <w:vMerge/>
            <w:tcBorders>
              <w:bottom w:val="single" w:sz="12" w:space="0" w:color="auto"/>
            </w:tcBorders>
            <w:vAlign w:val="center"/>
          </w:tcPr>
          <w:p w:rsidR="00070A16" w:rsidRPr="00462DC0" w:rsidRDefault="00070A16" w:rsidP="00CD3740">
            <w:pPr>
              <w:jc w:val="center"/>
              <w:rPr>
                <w:rFonts w:ascii="Times New Roman" w:hAnsi="Times New Roman" w:cs="Times New Roman"/>
                <w:color w:val="000000" w:themeColor="text1"/>
                <w:sz w:val="20"/>
                <w:szCs w:val="20"/>
              </w:rPr>
            </w:pPr>
          </w:p>
        </w:tc>
        <w:tc>
          <w:tcPr>
            <w:tcW w:w="851" w:type="dxa"/>
            <w:vMerge/>
            <w:tcBorders>
              <w:bottom w:val="single" w:sz="12" w:space="0" w:color="auto"/>
            </w:tcBorders>
            <w:vAlign w:val="center"/>
          </w:tcPr>
          <w:p w:rsidR="00070A16" w:rsidRPr="00462DC0" w:rsidRDefault="00070A16" w:rsidP="00CD3740">
            <w:pPr>
              <w:jc w:val="center"/>
              <w:rPr>
                <w:rFonts w:ascii="Times New Roman" w:hAnsi="Times New Roman" w:cs="Times New Roman"/>
                <w:color w:val="000000" w:themeColor="text1"/>
                <w:sz w:val="20"/>
                <w:szCs w:val="20"/>
              </w:rPr>
            </w:pPr>
          </w:p>
        </w:tc>
        <w:tc>
          <w:tcPr>
            <w:tcW w:w="1984" w:type="dxa"/>
            <w:vMerge/>
            <w:tcBorders>
              <w:bottom w:val="single" w:sz="12" w:space="0" w:color="auto"/>
            </w:tcBorders>
            <w:vAlign w:val="center"/>
          </w:tcPr>
          <w:p w:rsidR="00070A16" w:rsidRPr="00CD3740" w:rsidRDefault="00070A16" w:rsidP="00CD3740">
            <w:pPr>
              <w:jc w:val="center"/>
              <w:rPr>
                <w:rFonts w:ascii="Times New Roman" w:hAnsi="Times New Roman" w:cs="Times New Roman"/>
                <w:b/>
                <w:color w:val="385623" w:themeColor="accent6" w:themeShade="80"/>
                <w:sz w:val="20"/>
                <w:szCs w:val="20"/>
              </w:rPr>
            </w:pPr>
          </w:p>
        </w:tc>
        <w:tc>
          <w:tcPr>
            <w:tcW w:w="1418" w:type="dxa"/>
            <w:vMerge/>
            <w:tcBorders>
              <w:bottom w:val="single" w:sz="12" w:space="0" w:color="auto"/>
            </w:tcBorders>
            <w:vAlign w:val="center"/>
          </w:tcPr>
          <w:p w:rsidR="00070A16" w:rsidRPr="00462DC0" w:rsidRDefault="00070A16" w:rsidP="00CD3740">
            <w:pPr>
              <w:jc w:val="center"/>
              <w:rPr>
                <w:rFonts w:ascii="Times New Roman" w:hAnsi="Times New Roman" w:cs="Times New Roman"/>
                <w:color w:val="000000" w:themeColor="text1"/>
                <w:sz w:val="20"/>
                <w:szCs w:val="20"/>
              </w:rPr>
            </w:pPr>
          </w:p>
        </w:tc>
        <w:tc>
          <w:tcPr>
            <w:tcW w:w="1559" w:type="dxa"/>
            <w:vMerge/>
            <w:tcBorders>
              <w:bottom w:val="single" w:sz="12" w:space="0" w:color="auto"/>
            </w:tcBorders>
            <w:vAlign w:val="center"/>
          </w:tcPr>
          <w:p w:rsidR="00070A16" w:rsidRPr="00462DC0" w:rsidRDefault="00070A16" w:rsidP="00CD3740">
            <w:pPr>
              <w:jc w:val="center"/>
              <w:rPr>
                <w:rFonts w:ascii="Times New Roman" w:hAnsi="Times New Roman" w:cs="Times New Roman"/>
                <w:color w:val="000000" w:themeColor="text1"/>
                <w:sz w:val="20"/>
                <w:szCs w:val="20"/>
              </w:rPr>
            </w:pPr>
          </w:p>
        </w:tc>
        <w:tc>
          <w:tcPr>
            <w:tcW w:w="1559" w:type="dxa"/>
            <w:tcBorders>
              <w:bottom w:val="single" w:sz="12" w:space="0" w:color="auto"/>
            </w:tcBorders>
            <w:vAlign w:val="center"/>
          </w:tcPr>
          <w:p w:rsidR="00070A16" w:rsidRPr="0004072B" w:rsidRDefault="00070A16" w:rsidP="00925D96">
            <w:pPr>
              <w:jc w:val="center"/>
              <w:rPr>
                <w:rFonts w:ascii="Times New Roman" w:hAnsi="Times New Roman" w:cs="Times New Roman"/>
                <w:b/>
                <w:color w:val="C00000"/>
                <w:sz w:val="20"/>
                <w:szCs w:val="20"/>
              </w:rPr>
            </w:pPr>
            <w:r w:rsidRPr="0004072B">
              <w:rPr>
                <w:rFonts w:ascii="Times New Roman" w:hAnsi="Times New Roman" w:cs="Times New Roman"/>
                <w:b/>
                <w:bCs/>
                <w:color w:val="C00000"/>
                <w:sz w:val="20"/>
                <w:szCs w:val="20"/>
              </w:rPr>
              <w:t>1</w:t>
            </w:r>
            <w:r w:rsidRPr="0004072B">
              <w:rPr>
                <w:rFonts w:ascii="Times New Roman" w:hAnsi="Times New Roman" w:cs="Times New Roman" w:hint="eastAsia"/>
                <w:b/>
                <w:bCs/>
                <w:color w:val="C00000"/>
                <w:sz w:val="20"/>
                <w:szCs w:val="20"/>
              </w:rPr>
              <w:t>4</w:t>
            </w:r>
            <w:r w:rsidRPr="0004072B">
              <w:rPr>
                <w:rFonts w:ascii="Times New Roman" w:hAnsiTheme="minorEastAsia" w:cs="Times New Roman"/>
                <w:b/>
                <w:bCs/>
                <w:color w:val="C00000"/>
                <w:sz w:val="20"/>
                <w:szCs w:val="20"/>
              </w:rPr>
              <w:t>：</w:t>
            </w:r>
            <w:r w:rsidRPr="0004072B">
              <w:rPr>
                <w:rFonts w:ascii="Times New Roman" w:hAnsi="Times New Roman" w:cs="Times New Roman"/>
                <w:b/>
                <w:bCs/>
                <w:color w:val="C00000"/>
                <w:sz w:val="20"/>
                <w:szCs w:val="20"/>
              </w:rPr>
              <w:t>30</w:t>
            </w:r>
            <w:r w:rsidRPr="0004072B">
              <w:rPr>
                <w:rFonts w:ascii="Times New Roman" w:hAnsi="Times New Roman" w:cs="Times New Roman"/>
                <w:b/>
                <w:bCs/>
                <w:color w:val="C00000"/>
                <w:sz w:val="20"/>
                <w:szCs w:val="20"/>
              </w:rPr>
              <w:br/>
            </w:r>
            <w:r w:rsidRPr="0004072B">
              <w:rPr>
                <w:rFonts w:ascii="Times New Roman" w:hAnsiTheme="minorEastAsia" w:cs="Times New Roman"/>
                <w:b/>
                <w:color w:val="C00000"/>
                <w:sz w:val="20"/>
                <w:szCs w:val="20"/>
              </w:rPr>
              <w:t>日本長笛之華</w:t>
            </w:r>
            <w:r w:rsidRPr="0004072B">
              <w:rPr>
                <w:rFonts w:ascii="Times New Roman" w:hAnsiTheme="minorEastAsia" w:cs="Times New Roman" w:hint="eastAsia"/>
                <w:b/>
                <w:color w:val="C00000"/>
                <w:sz w:val="20"/>
                <w:szCs w:val="20"/>
              </w:rPr>
              <w:t>II</w:t>
            </w:r>
          </w:p>
        </w:tc>
        <w:tc>
          <w:tcPr>
            <w:tcW w:w="1872" w:type="dxa"/>
            <w:tcBorders>
              <w:bottom w:val="single" w:sz="12" w:space="0" w:color="auto"/>
            </w:tcBorders>
            <w:vAlign w:val="center"/>
          </w:tcPr>
          <w:p w:rsidR="0074710A" w:rsidRPr="0004072B" w:rsidRDefault="000F072A" w:rsidP="00CD3740">
            <w:pPr>
              <w:jc w:val="center"/>
              <w:rPr>
                <w:rFonts w:ascii="Times New Roman" w:hAnsi="Times New Roman" w:cs="Times New Roman"/>
                <w:b/>
                <w:bCs/>
                <w:color w:val="C00000"/>
                <w:sz w:val="20"/>
                <w:szCs w:val="20"/>
              </w:rPr>
            </w:pPr>
            <w:r>
              <w:rPr>
                <w:rFonts w:ascii="Times New Roman" w:hAnsi="Times New Roman" w:cs="Times New Roman"/>
                <w:b/>
                <w:bCs/>
                <w:color w:val="C00000"/>
                <w:sz w:val="20"/>
                <w:szCs w:val="20"/>
              </w:rPr>
              <w:t>1</w:t>
            </w:r>
            <w:r>
              <w:rPr>
                <w:rFonts w:ascii="Times New Roman" w:hAnsi="Times New Roman" w:cs="Times New Roman" w:hint="eastAsia"/>
                <w:b/>
                <w:bCs/>
                <w:color w:val="C00000"/>
                <w:sz w:val="20"/>
                <w:szCs w:val="20"/>
              </w:rPr>
              <w:t>4</w:t>
            </w:r>
            <w:r w:rsidR="00070A16" w:rsidRPr="0004072B">
              <w:rPr>
                <w:rFonts w:ascii="Times New Roman" w:hAnsiTheme="minorEastAsia" w:cs="Times New Roman"/>
                <w:b/>
                <w:bCs/>
                <w:color w:val="C00000"/>
                <w:sz w:val="20"/>
                <w:szCs w:val="20"/>
              </w:rPr>
              <w:t>：</w:t>
            </w:r>
            <w:r w:rsidR="00070A16" w:rsidRPr="0004072B">
              <w:rPr>
                <w:rFonts w:ascii="Times New Roman" w:hAnsi="Times New Roman" w:cs="Times New Roman"/>
                <w:b/>
                <w:bCs/>
                <w:color w:val="C00000"/>
                <w:sz w:val="20"/>
                <w:szCs w:val="20"/>
              </w:rPr>
              <w:t>30</w:t>
            </w:r>
            <w:r w:rsidR="0074710A" w:rsidRPr="0004072B">
              <w:rPr>
                <w:rFonts w:ascii="Times New Roman" w:hAnsi="Times New Roman" w:cs="Times New Roman" w:hint="eastAsia"/>
                <w:b/>
                <w:bCs/>
                <w:color w:val="C00000"/>
                <w:sz w:val="20"/>
                <w:szCs w:val="20"/>
              </w:rPr>
              <w:t>長笛女神</w:t>
            </w:r>
          </w:p>
          <w:p w:rsidR="00070A16" w:rsidRPr="0004072B" w:rsidRDefault="00070A16" w:rsidP="00CD3740">
            <w:pPr>
              <w:jc w:val="center"/>
              <w:rPr>
                <w:rFonts w:ascii="Times New Roman" w:hAnsi="Times New Roman" w:cs="Times New Roman"/>
                <w:b/>
                <w:color w:val="C00000"/>
                <w:sz w:val="20"/>
                <w:szCs w:val="20"/>
              </w:rPr>
            </w:pPr>
            <w:r w:rsidRPr="0004072B">
              <w:rPr>
                <w:rFonts w:ascii="Times New Roman" w:hAnsiTheme="minorEastAsia" w:cs="Times New Roman"/>
                <w:b/>
                <w:color w:val="C00000"/>
                <w:sz w:val="20"/>
                <w:szCs w:val="20"/>
              </w:rPr>
              <w:t>高木綾子</w:t>
            </w:r>
          </w:p>
        </w:tc>
      </w:tr>
      <w:tr w:rsidR="00070A16" w:rsidRPr="006E54CB" w:rsidTr="00CD3740">
        <w:trPr>
          <w:trHeight w:val="205"/>
        </w:trPr>
        <w:tc>
          <w:tcPr>
            <w:tcW w:w="817"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10/19</w:t>
            </w:r>
          </w:p>
        </w:tc>
        <w:tc>
          <w:tcPr>
            <w:tcW w:w="851"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10/20</w:t>
            </w:r>
          </w:p>
        </w:tc>
        <w:tc>
          <w:tcPr>
            <w:tcW w:w="1984" w:type="dxa"/>
            <w:shd w:val="clear" w:color="auto" w:fill="FBE4D5" w:themeFill="accent2" w:themeFillTint="33"/>
          </w:tcPr>
          <w:p w:rsidR="00070A16" w:rsidRPr="00CD3740" w:rsidRDefault="00070A16" w:rsidP="00CD3740">
            <w:pPr>
              <w:jc w:val="center"/>
              <w:rPr>
                <w:rFonts w:ascii="Times New Roman" w:hAnsi="Times New Roman" w:cs="Times New Roman"/>
                <w:b/>
                <w:color w:val="385623" w:themeColor="accent6" w:themeShade="80"/>
                <w:sz w:val="20"/>
                <w:szCs w:val="20"/>
              </w:rPr>
            </w:pPr>
            <w:r w:rsidRPr="00CD3740">
              <w:rPr>
                <w:rFonts w:ascii="Times New Roman" w:hAnsi="Times New Roman" w:cs="Times New Roman"/>
                <w:b/>
                <w:color w:val="385623" w:themeColor="accent6" w:themeShade="80"/>
                <w:sz w:val="20"/>
                <w:szCs w:val="20"/>
              </w:rPr>
              <w:t>10/21</w:t>
            </w:r>
          </w:p>
        </w:tc>
        <w:tc>
          <w:tcPr>
            <w:tcW w:w="1418"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10/22</w:t>
            </w:r>
          </w:p>
        </w:tc>
        <w:tc>
          <w:tcPr>
            <w:tcW w:w="1559"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10/23</w:t>
            </w:r>
          </w:p>
        </w:tc>
        <w:tc>
          <w:tcPr>
            <w:tcW w:w="1559"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10/24</w:t>
            </w:r>
          </w:p>
        </w:tc>
        <w:tc>
          <w:tcPr>
            <w:tcW w:w="1872"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10/25</w:t>
            </w:r>
          </w:p>
        </w:tc>
      </w:tr>
      <w:tr w:rsidR="00CD3740" w:rsidTr="0004072B">
        <w:trPr>
          <w:trHeight w:val="1380"/>
        </w:trPr>
        <w:tc>
          <w:tcPr>
            <w:tcW w:w="817" w:type="dxa"/>
            <w:vMerge w:val="restart"/>
            <w:vAlign w:val="center"/>
          </w:tcPr>
          <w:p w:rsidR="00CD3740" w:rsidRPr="00462DC0" w:rsidRDefault="00CD3740" w:rsidP="00CD3740">
            <w:pPr>
              <w:jc w:val="center"/>
              <w:rPr>
                <w:rFonts w:ascii="Times New Roman" w:hAnsi="Times New Roman" w:cs="Times New Roman"/>
                <w:color w:val="000000" w:themeColor="text1"/>
                <w:sz w:val="20"/>
                <w:szCs w:val="20"/>
              </w:rPr>
            </w:pPr>
          </w:p>
        </w:tc>
        <w:tc>
          <w:tcPr>
            <w:tcW w:w="851" w:type="dxa"/>
            <w:vMerge w:val="restart"/>
            <w:vAlign w:val="center"/>
          </w:tcPr>
          <w:p w:rsidR="00CD3740" w:rsidRPr="00462DC0" w:rsidRDefault="00CD3740" w:rsidP="00CD3740">
            <w:pPr>
              <w:jc w:val="center"/>
              <w:rPr>
                <w:rFonts w:ascii="Times New Roman" w:hAnsi="Times New Roman" w:cs="Times New Roman"/>
                <w:color w:val="000000" w:themeColor="text1"/>
                <w:sz w:val="20"/>
                <w:szCs w:val="20"/>
              </w:rPr>
            </w:pPr>
          </w:p>
        </w:tc>
        <w:tc>
          <w:tcPr>
            <w:tcW w:w="1984" w:type="dxa"/>
            <w:vMerge w:val="restart"/>
            <w:vAlign w:val="center"/>
          </w:tcPr>
          <w:p w:rsidR="00CD3740" w:rsidRPr="00CD3740" w:rsidRDefault="00CD3740"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13</w:t>
            </w:r>
            <w:r w:rsidRPr="00CD3740">
              <w:rPr>
                <w:rFonts w:asciiTheme="minorEastAsia" w:hAnsiTheme="minorEastAsia" w:cs="Times New Roman" w:hint="eastAsia"/>
                <w:b/>
                <w:color w:val="385623" w:themeColor="accent6" w:themeShade="80"/>
                <w:sz w:val="20"/>
                <w:szCs w:val="20"/>
              </w:rPr>
              <w:t>：</w:t>
            </w:r>
            <w:r w:rsidRPr="00CD3740">
              <w:rPr>
                <w:rFonts w:ascii="Times New Roman" w:hAnsiTheme="minorEastAsia" w:cs="Times New Roman" w:hint="eastAsia"/>
                <w:b/>
                <w:color w:val="385623" w:themeColor="accent6" w:themeShade="80"/>
                <w:sz w:val="20"/>
                <w:szCs w:val="20"/>
              </w:rPr>
              <w:t>30</w:t>
            </w:r>
          </w:p>
          <w:p w:rsidR="00CD3740" w:rsidRPr="00CD3740" w:rsidRDefault="00CD3740"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管樂</w:t>
            </w:r>
            <w:r w:rsidRPr="00CD3740">
              <w:rPr>
                <w:rFonts w:ascii="Times New Roman" w:hAnsiTheme="minorEastAsia" w:cs="Times New Roman"/>
                <w:b/>
                <w:color w:val="385623" w:themeColor="accent6" w:themeShade="80"/>
                <w:sz w:val="20"/>
                <w:szCs w:val="20"/>
              </w:rPr>
              <w:t>工作坊</w:t>
            </w:r>
            <w:r w:rsidRPr="00CD3740">
              <w:rPr>
                <w:rFonts w:ascii="Times New Roman" w:hAnsiTheme="minorEastAsia" w:cs="Times New Roman" w:hint="eastAsia"/>
                <w:b/>
                <w:color w:val="385623" w:themeColor="accent6" w:themeShade="80"/>
                <w:sz w:val="20"/>
                <w:szCs w:val="20"/>
              </w:rPr>
              <w:t>III</w:t>
            </w:r>
          </w:p>
          <w:p w:rsidR="00CD3740" w:rsidRPr="00CD3740" w:rsidRDefault="00CD3740"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15</w:t>
            </w:r>
            <w:r w:rsidRPr="00CD3740">
              <w:rPr>
                <w:rFonts w:asciiTheme="minorEastAsia" w:hAnsiTheme="minorEastAsia" w:cs="Times New Roman" w:hint="eastAsia"/>
                <w:b/>
                <w:color w:val="385623" w:themeColor="accent6" w:themeShade="80"/>
                <w:sz w:val="20"/>
                <w:szCs w:val="20"/>
              </w:rPr>
              <w:t>：</w:t>
            </w:r>
            <w:r w:rsidRPr="00CD3740">
              <w:rPr>
                <w:rFonts w:ascii="Times New Roman" w:hAnsiTheme="minorEastAsia" w:cs="Times New Roman" w:hint="eastAsia"/>
                <w:b/>
                <w:color w:val="385623" w:themeColor="accent6" w:themeShade="80"/>
                <w:sz w:val="20"/>
                <w:szCs w:val="20"/>
              </w:rPr>
              <w:t>00</w:t>
            </w:r>
          </w:p>
          <w:p w:rsidR="00CD3740" w:rsidRPr="00CD3740" w:rsidRDefault="00CD3740"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焦點舞團工作坊</w:t>
            </w:r>
            <w:r w:rsidRPr="00CD3740">
              <w:rPr>
                <w:rFonts w:ascii="Times New Roman" w:hAnsiTheme="minorEastAsia" w:cs="Times New Roman" w:hint="eastAsia"/>
                <w:b/>
                <w:color w:val="385623" w:themeColor="accent6" w:themeShade="80"/>
                <w:sz w:val="20"/>
                <w:szCs w:val="20"/>
              </w:rPr>
              <w:t>III</w:t>
            </w:r>
          </w:p>
          <w:p w:rsidR="00CD3740" w:rsidRPr="00CD3740" w:rsidRDefault="00CD3740" w:rsidP="00CD3740">
            <w:pPr>
              <w:jc w:val="center"/>
              <w:rPr>
                <w:rFonts w:ascii="Times New Roman" w:hAnsi="Times New Roman" w:cs="Times New Roman"/>
                <w:b/>
                <w:color w:val="385623" w:themeColor="accent6" w:themeShade="80"/>
                <w:sz w:val="20"/>
                <w:szCs w:val="20"/>
              </w:rPr>
            </w:pPr>
          </w:p>
        </w:tc>
        <w:tc>
          <w:tcPr>
            <w:tcW w:w="1418" w:type="dxa"/>
            <w:vMerge w:val="restart"/>
            <w:vAlign w:val="center"/>
          </w:tcPr>
          <w:p w:rsidR="00CD3740" w:rsidRPr="00462DC0" w:rsidRDefault="00CD3740" w:rsidP="00CD3740">
            <w:pPr>
              <w:jc w:val="center"/>
              <w:rPr>
                <w:rFonts w:ascii="Times New Roman" w:hAnsi="Times New Roman" w:cs="Times New Roman"/>
                <w:color w:val="000000" w:themeColor="text1"/>
                <w:sz w:val="20"/>
                <w:szCs w:val="20"/>
              </w:rPr>
            </w:pPr>
          </w:p>
        </w:tc>
        <w:tc>
          <w:tcPr>
            <w:tcW w:w="1559" w:type="dxa"/>
            <w:vMerge w:val="restart"/>
            <w:vAlign w:val="center"/>
          </w:tcPr>
          <w:p w:rsidR="00CD3740" w:rsidRPr="00462DC0" w:rsidRDefault="00CD3740" w:rsidP="00CD3740">
            <w:pPr>
              <w:jc w:val="center"/>
              <w:rPr>
                <w:rFonts w:ascii="Times New Roman" w:hAnsi="Times New Roman" w:cs="Times New Roman"/>
                <w:color w:val="000000" w:themeColor="text1"/>
                <w:sz w:val="20"/>
                <w:szCs w:val="20"/>
              </w:rPr>
            </w:pPr>
          </w:p>
        </w:tc>
        <w:tc>
          <w:tcPr>
            <w:tcW w:w="1559" w:type="dxa"/>
            <w:vMerge w:val="restart"/>
            <w:vAlign w:val="center"/>
          </w:tcPr>
          <w:p w:rsidR="00CD3740" w:rsidRPr="0004072B" w:rsidRDefault="00CD3740" w:rsidP="00CD3740">
            <w:pPr>
              <w:jc w:val="center"/>
              <w:rPr>
                <w:rFonts w:ascii="Times New Roman" w:hAnsi="Times New Roman" w:cs="Times New Roman"/>
                <w:b/>
                <w:color w:val="C00000"/>
                <w:sz w:val="20"/>
                <w:szCs w:val="20"/>
              </w:rPr>
            </w:pPr>
            <w:r w:rsidRPr="0004072B">
              <w:rPr>
                <w:rFonts w:ascii="Times New Roman" w:hAnsi="Times New Roman" w:cs="Times New Roman"/>
                <w:b/>
                <w:color w:val="C00000"/>
                <w:sz w:val="20"/>
                <w:szCs w:val="20"/>
              </w:rPr>
              <w:t>14:30</w:t>
            </w:r>
          </w:p>
          <w:p w:rsidR="00CD3740" w:rsidRPr="00462DC0" w:rsidRDefault="00CD3740" w:rsidP="00CD3740">
            <w:pPr>
              <w:jc w:val="center"/>
              <w:rPr>
                <w:rFonts w:ascii="Times New Roman" w:hAnsi="Times New Roman" w:cs="Times New Roman"/>
                <w:color w:val="000000" w:themeColor="text1"/>
                <w:sz w:val="20"/>
                <w:szCs w:val="20"/>
              </w:rPr>
            </w:pPr>
            <w:r w:rsidRPr="0004072B">
              <w:rPr>
                <w:rFonts w:ascii="Times New Roman" w:hAnsiTheme="minorEastAsia" w:cs="Times New Roman"/>
                <w:b/>
                <w:color w:val="C00000"/>
                <w:sz w:val="20"/>
                <w:szCs w:val="20"/>
              </w:rPr>
              <w:t>《不負責童「畫」故事》</w:t>
            </w:r>
          </w:p>
        </w:tc>
        <w:tc>
          <w:tcPr>
            <w:tcW w:w="1872" w:type="dxa"/>
            <w:tcBorders>
              <w:bottom w:val="single" w:sz="18" w:space="0" w:color="auto"/>
            </w:tcBorders>
            <w:vAlign w:val="center"/>
          </w:tcPr>
          <w:p w:rsidR="00CD3740" w:rsidRPr="0004072B" w:rsidRDefault="00CD3740" w:rsidP="00CD3740">
            <w:pPr>
              <w:jc w:val="center"/>
              <w:rPr>
                <w:rFonts w:ascii="Times New Roman" w:hAnsi="Times New Roman" w:cs="Times New Roman"/>
                <w:b/>
                <w:color w:val="C00000"/>
                <w:sz w:val="20"/>
                <w:szCs w:val="20"/>
              </w:rPr>
            </w:pPr>
            <w:r w:rsidRPr="0004072B">
              <w:rPr>
                <w:rFonts w:ascii="Times New Roman" w:hAnsi="Times New Roman" w:cs="Times New Roman" w:hint="eastAsia"/>
                <w:b/>
                <w:color w:val="C00000"/>
                <w:sz w:val="20"/>
                <w:szCs w:val="20"/>
              </w:rPr>
              <w:t>16</w:t>
            </w:r>
            <w:r w:rsidRPr="0004072B">
              <w:rPr>
                <w:rFonts w:ascii="Times New Roman" w:hAnsi="Times New Roman" w:cs="Times New Roman" w:hint="eastAsia"/>
                <w:b/>
                <w:color w:val="C00000"/>
                <w:sz w:val="20"/>
                <w:szCs w:val="20"/>
              </w:rPr>
              <w:t>：</w:t>
            </w:r>
            <w:r w:rsidRPr="0004072B">
              <w:rPr>
                <w:rFonts w:ascii="Times New Roman" w:hAnsi="Times New Roman" w:cs="Times New Roman" w:hint="eastAsia"/>
                <w:b/>
                <w:color w:val="C00000"/>
                <w:sz w:val="20"/>
                <w:szCs w:val="20"/>
              </w:rPr>
              <w:t>00</w:t>
            </w:r>
          </w:p>
          <w:p w:rsidR="00CD3740" w:rsidRPr="00462DC0" w:rsidRDefault="00CD3740" w:rsidP="00CD3740">
            <w:pPr>
              <w:jc w:val="center"/>
              <w:rPr>
                <w:rFonts w:ascii="Times New Roman" w:hAnsi="Times New Roman" w:cs="Times New Roman"/>
                <w:color w:val="000000" w:themeColor="text1"/>
                <w:sz w:val="20"/>
                <w:szCs w:val="20"/>
              </w:rPr>
            </w:pPr>
            <w:r w:rsidRPr="0004072B">
              <w:rPr>
                <w:rFonts w:ascii="Times New Roman" w:hAnsiTheme="minorEastAsia" w:cs="Times New Roman"/>
                <w:b/>
                <w:color w:val="C00000"/>
                <w:sz w:val="20"/>
                <w:szCs w:val="20"/>
              </w:rPr>
              <w:t>雲林實驗布袋戲</w:t>
            </w:r>
            <w:r w:rsidRPr="0004072B">
              <w:rPr>
                <w:rFonts w:ascii="Times New Roman" w:hAnsiTheme="minorEastAsia" w:cs="Times New Roman"/>
                <w:b/>
                <w:bCs/>
                <w:color w:val="C00000"/>
                <w:sz w:val="20"/>
                <w:szCs w:val="20"/>
              </w:rPr>
              <w:t>《救母小金剛》</w:t>
            </w:r>
            <w:r w:rsidRPr="0004072B">
              <w:rPr>
                <w:rFonts w:ascii="Times New Roman" w:hAnsiTheme="minorEastAsia" w:cs="Times New Roman" w:hint="eastAsia"/>
                <w:b/>
                <w:bCs/>
                <w:color w:val="C00000"/>
                <w:sz w:val="20"/>
                <w:szCs w:val="20"/>
              </w:rPr>
              <w:t>+</w:t>
            </w:r>
            <w:r w:rsidRPr="0004072B">
              <w:rPr>
                <w:rFonts w:ascii="Times New Roman" w:hAnsiTheme="minorEastAsia" w:cs="Times New Roman" w:hint="eastAsia"/>
                <w:b/>
                <w:bCs/>
                <w:color w:val="C00000"/>
                <w:sz w:val="20"/>
                <w:szCs w:val="20"/>
              </w:rPr>
              <w:t>廣東五華提線木偶</w:t>
            </w:r>
          </w:p>
        </w:tc>
      </w:tr>
      <w:tr w:rsidR="00CD3740" w:rsidTr="0004072B">
        <w:trPr>
          <w:trHeight w:val="765"/>
        </w:trPr>
        <w:tc>
          <w:tcPr>
            <w:tcW w:w="817" w:type="dxa"/>
            <w:vMerge/>
            <w:tcBorders>
              <w:bottom w:val="single" w:sz="12" w:space="0" w:color="auto"/>
            </w:tcBorders>
            <w:vAlign w:val="center"/>
          </w:tcPr>
          <w:p w:rsidR="00CD3740" w:rsidRPr="00462DC0" w:rsidRDefault="00CD3740" w:rsidP="00CD3740">
            <w:pPr>
              <w:jc w:val="center"/>
              <w:rPr>
                <w:rFonts w:ascii="Times New Roman" w:hAnsi="Times New Roman" w:cs="Times New Roman"/>
                <w:color w:val="000000" w:themeColor="text1"/>
                <w:sz w:val="20"/>
                <w:szCs w:val="20"/>
              </w:rPr>
            </w:pPr>
          </w:p>
        </w:tc>
        <w:tc>
          <w:tcPr>
            <w:tcW w:w="851" w:type="dxa"/>
            <w:vMerge/>
            <w:tcBorders>
              <w:bottom w:val="single" w:sz="12" w:space="0" w:color="auto"/>
            </w:tcBorders>
            <w:vAlign w:val="center"/>
          </w:tcPr>
          <w:p w:rsidR="00CD3740" w:rsidRPr="00462DC0" w:rsidRDefault="00CD3740" w:rsidP="00CD3740">
            <w:pPr>
              <w:jc w:val="center"/>
              <w:rPr>
                <w:rFonts w:ascii="Times New Roman" w:hAnsi="Times New Roman" w:cs="Times New Roman"/>
                <w:color w:val="000000" w:themeColor="text1"/>
                <w:sz w:val="20"/>
                <w:szCs w:val="20"/>
              </w:rPr>
            </w:pPr>
          </w:p>
        </w:tc>
        <w:tc>
          <w:tcPr>
            <w:tcW w:w="1984" w:type="dxa"/>
            <w:vMerge/>
            <w:tcBorders>
              <w:bottom w:val="single" w:sz="12" w:space="0" w:color="auto"/>
            </w:tcBorders>
            <w:vAlign w:val="center"/>
          </w:tcPr>
          <w:p w:rsidR="00CD3740" w:rsidRPr="00CD3740" w:rsidRDefault="00CD3740" w:rsidP="00CD3740">
            <w:pPr>
              <w:jc w:val="center"/>
              <w:rPr>
                <w:rFonts w:ascii="Times New Roman" w:hAnsiTheme="minorEastAsia" w:cs="Times New Roman"/>
                <w:b/>
                <w:color w:val="385623" w:themeColor="accent6" w:themeShade="80"/>
                <w:sz w:val="20"/>
                <w:szCs w:val="20"/>
              </w:rPr>
            </w:pPr>
          </w:p>
        </w:tc>
        <w:tc>
          <w:tcPr>
            <w:tcW w:w="1418" w:type="dxa"/>
            <w:vMerge/>
            <w:tcBorders>
              <w:bottom w:val="single" w:sz="12" w:space="0" w:color="auto"/>
            </w:tcBorders>
            <w:vAlign w:val="center"/>
          </w:tcPr>
          <w:p w:rsidR="00CD3740" w:rsidRPr="00462DC0" w:rsidRDefault="00CD3740" w:rsidP="00CD3740">
            <w:pPr>
              <w:jc w:val="center"/>
              <w:rPr>
                <w:rFonts w:ascii="Times New Roman" w:hAnsi="Times New Roman" w:cs="Times New Roman"/>
                <w:color w:val="000000" w:themeColor="text1"/>
                <w:sz w:val="20"/>
                <w:szCs w:val="20"/>
              </w:rPr>
            </w:pPr>
          </w:p>
        </w:tc>
        <w:tc>
          <w:tcPr>
            <w:tcW w:w="1559" w:type="dxa"/>
            <w:vMerge/>
            <w:tcBorders>
              <w:bottom w:val="single" w:sz="12" w:space="0" w:color="auto"/>
            </w:tcBorders>
            <w:vAlign w:val="center"/>
          </w:tcPr>
          <w:p w:rsidR="00CD3740" w:rsidRPr="00462DC0" w:rsidRDefault="00CD3740" w:rsidP="00CD3740">
            <w:pPr>
              <w:jc w:val="center"/>
              <w:rPr>
                <w:rFonts w:ascii="Times New Roman" w:hAnsi="Times New Roman" w:cs="Times New Roman"/>
                <w:color w:val="000000" w:themeColor="text1"/>
                <w:sz w:val="20"/>
                <w:szCs w:val="20"/>
              </w:rPr>
            </w:pPr>
          </w:p>
        </w:tc>
        <w:tc>
          <w:tcPr>
            <w:tcW w:w="1559" w:type="dxa"/>
            <w:vMerge/>
            <w:tcBorders>
              <w:bottom w:val="single" w:sz="12" w:space="0" w:color="auto"/>
            </w:tcBorders>
            <w:vAlign w:val="center"/>
          </w:tcPr>
          <w:p w:rsidR="00CD3740" w:rsidRPr="00462DC0" w:rsidRDefault="00CD3740" w:rsidP="00CD3740">
            <w:pPr>
              <w:jc w:val="center"/>
              <w:rPr>
                <w:rFonts w:ascii="Times New Roman" w:hAnsi="Times New Roman" w:cs="Times New Roman"/>
                <w:color w:val="000000" w:themeColor="text1"/>
                <w:sz w:val="20"/>
                <w:szCs w:val="20"/>
              </w:rPr>
            </w:pPr>
          </w:p>
        </w:tc>
        <w:tc>
          <w:tcPr>
            <w:tcW w:w="1872" w:type="dxa"/>
            <w:tcBorders>
              <w:top w:val="single" w:sz="18" w:space="0" w:color="auto"/>
              <w:bottom w:val="single" w:sz="12" w:space="0" w:color="auto"/>
            </w:tcBorders>
            <w:vAlign w:val="center"/>
          </w:tcPr>
          <w:p w:rsidR="00CD3740" w:rsidRPr="00CD3740" w:rsidRDefault="000F072A" w:rsidP="00CD3740">
            <w:pPr>
              <w:jc w:val="center"/>
              <w:rPr>
                <w:rFonts w:ascii="Times New Roman" w:hAnsi="Times New Roman" w:cs="Times New Roman"/>
                <w:b/>
                <w:color w:val="C45911" w:themeColor="accent2" w:themeShade="BF"/>
                <w:sz w:val="20"/>
                <w:szCs w:val="20"/>
              </w:rPr>
            </w:pPr>
            <w:r>
              <w:rPr>
                <w:rFonts w:ascii="Times New Roman" w:hAnsi="Times New Roman" w:cs="Times New Roman"/>
                <w:b/>
                <w:color w:val="C45911" w:themeColor="accent2" w:themeShade="BF"/>
                <w:sz w:val="20"/>
                <w:szCs w:val="20"/>
              </w:rPr>
              <w:t>1</w:t>
            </w:r>
            <w:r w:rsidR="00D8141B">
              <w:rPr>
                <w:rFonts w:ascii="Times New Roman" w:hAnsi="Times New Roman" w:cs="Times New Roman" w:hint="eastAsia"/>
                <w:b/>
                <w:color w:val="C45911" w:themeColor="accent2" w:themeShade="BF"/>
                <w:sz w:val="20"/>
                <w:szCs w:val="20"/>
              </w:rPr>
              <w:t>5</w:t>
            </w:r>
            <w:r w:rsidR="00CD3740" w:rsidRPr="00CD3740">
              <w:rPr>
                <w:rFonts w:ascii="Times New Roman" w:hAnsiTheme="minorEastAsia" w:cs="Times New Roman"/>
                <w:b/>
                <w:color w:val="C45911" w:themeColor="accent2" w:themeShade="BF"/>
                <w:sz w:val="20"/>
                <w:szCs w:val="20"/>
              </w:rPr>
              <w:t>：</w:t>
            </w:r>
            <w:r w:rsidR="00D8141B">
              <w:rPr>
                <w:rFonts w:ascii="Times New Roman" w:hAnsi="Times New Roman" w:cs="Times New Roman" w:hint="eastAsia"/>
                <w:b/>
                <w:color w:val="C45911" w:themeColor="accent2" w:themeShade="BF"/>
                <w:sz w:val="20"/>
                <w:szCs w:val="20"/>
              </w:rPr>
              <w:t>3</w:t>
            </w:r>
            <w:r w:rsidR="00CD3740" w:rsidRPr="00CD3740">
              <w:rPr>
                <w:rFonts w:ascii="Times New Roman" w:hAnsi="Times New Roman" w:cs="Times New Roman"/>
                <w:b/>
                <w:color w:val="C45911" w:themeColor="accent2" w:themeShade="BF"/>
                <w:sz w:val="20"/>
                <w:szCs w:val="20"/>
              </w:rPr>
              <w:t>0</w:t>
            </w:r>
          </w:p>
          <w:p w:rsidR="00CD3740" w:rsidRDefault="00CD3740" w:rsidP="00CD3740">
            <w:pPr>
              <w:jc w:val="center"/>
              <w:rPr>
                <w:rFonts w:ascii="Times New Roman" w:hAnsi="Times New Roman" w:cs="Times New Roman"/>
                <w:color w:val="000000" w:themeColor="text1"/>
                <w:sz w:val="20"/>
                <w:szCs w:val="20"/>
              </w:rPr>
            </w:pPr>
            <w:r w:rsidRPr="00CD3740">
              <w:rPr>
                <w:rFonts w:ascii="Times New Roman" w:hAnsiTheme="minorEastAsia" w:cs="Times New Roman"/>
                <w:b/>
                <w:color w:val="C45911" w:themeColor="accent2" w:themeShade="BF"/>
                <w:sz w:val="20"/>
                <w:szCs w:val="20"/>
              </w:rPr>
              <w:t>阿卡貝拉</w:t>
            </w:r>
            <w:r w:rsidR="0004072B">
              <w:rPr>
                <w:rFonts w:ascii="Times New Roman" w:hAnsiTheme="minorEastAsia" w:cs="Times New Roman" w:hint="eastAsia"/>
                <w:b/>
                <w:color w:val="C45911" w:themeColor="accent2" w:themeShade="BF"/>
                <w:sz w:val="20"/>
                <w:szCs w:val="20"/>
              </w:rPr>
              <w:t>人聲饗宴</w:t>
            </w:r>
          </w:p>
        </w:tc>
      </w:tr>
      <w:tr w:rsidR="00462DC0" w:rsidTr="00CD3740">
        <w:trPr>
          <w:trHeight w:val="264"/>
        </w:trPr>
        <w:tc>
          <w:tcPr>
            <w:tcW w:w="817" w:type="dxa"/>
            <w:shd w:val="clear" w:color="auto" w:fill="FBE4D5" w:themeFill="accent2" w:themeFillTint="33"/>
          </w:tcPr>
          <w:p w:rsidR="00462DC0" w:rsidRPr="00462DC0" w:rsidRDefault="00462DC0" w:rsidP="00CD3740">
            <w:pPr>
              <w:jc w:val="center"/>
              <w:rPr>
                <w:rFonts w:ascii="Times New Roman" w:hAnsi="Times New Roman" w:cs="Times New Roman"/>
                <w:b/>
                <w:sz w:val="20"/>
                <w:szCs w:val="20"/>
              </w:rPr>
            </w:pPr>
            <w:r w:rsidRPr="00462DC0">
              <w:rPr>
                <w:rFonts w:ascii="Times New Roman" w:hAnsi="Times New Roman" w:cs="Times New Roman" w:hint="eastAsia"/>
                <w:b/>
                <w:sz w:val="20"/>
                <w:szCs w:val="20"/>
              </w:rPr>
              <w:t>10/26</w:t>
            </w:r>
          </w:p>
        </w:tc>
        <w:tc>
          <w:tcPr>
            <w:tcW w:w="851" w:type="dxa"/>
            <w:shd w:val="clear" w:color="auto" w:fill="FBE4D5" w:themeFill="accent2" w:themeFillTint="33"/>
          </w:tcPr>
          <w:p w:rsidR="00462DC0" w:rsidRPr="00462DC0" w:rsidRDefault="00462DC0" w:rsidP="00CD3740">
            <w:pPr>
              <w:jc w:val="center"/>
              <w:rPr>
                <w:rFonts w:ascii="Times New Roman" w:hAnsi="Times New Roman" w:cs="Times New Roman"/>
                <w:b/>
                <w:sz w:val="20"/>
                <w:szCs w:val="20"/>
              </w:rPr>
            </w:pPr>
            <w:r w:rsidRPr="00462DC0">
              <w:rPr>
                <w:rFonts w:ascii="Times New Roman" w:hAnsi="Times New Roman" w:cs="Times New Roman" w:hint="eastAsia"/>
                <w:b/>
                <w:sz w:val="20"/>
                <w:szCs w:val="20"/>
              </w:rPr>
              <w:t>10/27</w:t>
            </w:r>
          </w:p>
        </w:tc>
        <w:tc>
          <w:tcPr>
            <w:tcW w:w="1984" w:type="dxa"/>
            <w:shd w:val="clear" w:color="auto" w:fill="FBE4D5" w:themeFill="accent2" w:themeFillTint="33"/>
          </w:tcPr>
          <w:p w:rsidR="00462DC0" w:rsidRPr="00CD3740" w:rsidRDefault="00462DC0" w:rsidP="00CD3740">
            <w:pPr>
              <w:jc w:val="center"/>
              <w:rPr>
                <w:rFonts w:ascii="Times New Roman" w:hAnsi="Times New Roman" w:cs="Times New Roman"/>
                <w:b/>
                <w:color w:val="385623" w:themeColor="accent6" w:themeShade="80"/>
                <w:sz w:val="20"/>
                <w:szCs w:val="20"/>
              </w:rPr>
            </w:pPr>
            <w:r w:rsidRPr="00CD3740">
              <w:rPr>
                <w:rFonts w:ascii="Times New Roman" w:hAnsi="Times New Roman" w:cs="Times New Roman" w:hint="eastAsia"/>
                <w:b/>
                <w:color w:val="385623" w:themeColor="accent6" w:themeShade="80"/>
                <w:sz w:val="20"/>
                <w:szCs w:val="20"/>
              </w:rPr>
              <w:t>10/28</w:t>
            </w:r>
          </w:p>
        </w:tc>
        <w:tc>
          <w:tcPr>
            <w:tcW w:w="1418" w:type="dxa"/>
            <w:shd w:val="clear" w:color="auto" w:fill="FBE4D5" w:themeFill="accent2" w:themeFillTint="33"/>
          </w:tcPr>
          <w:p w:rsidR="00462DC0" w:rsidRPr="00462DC0" w:rsidRDefault="00462DC0" w:rsidP="00CD3740">
            <w:pPr>
              <w:jc w:val="center"/>
              <w:rPr>
                <w:rFonts w:ascii="Times New Roman" w:hAnsi="Times New Roman" w:cs="Times New Roman"/>
                <w:b/>
                <w:sz w:val="20"/>
                <w:szCs w:val="20"/>
              </w:rPr>
            </w:pPr>
            <w:r w:rsidRPr="00462DC0">
              <w:rPr>
                <w:rFonts w:ascii="Times New Roman" w:hAnsi="Times New Roman" w:cs="Times New Roman"/>
                <w:b/>
                <w:sz w:val="20"/>
                <w:szCs w:val="20"/>
              </w:rPr>
              <w:t>10/</w:t>
            </w:r>
            <w:r w:rsidRPr="00462DC0">
              <w:rPr>
                <w:rFonts w:ascii="Times New Roman" w:hAnsi="Times New Roman" w:cs="Times New Roman" w:hint="eastAsia"/>
                <w:b/>
                <w:sz w:val="20"/>
                <w:szCs w:val="20"/>
              </w:rPr>
              <w:t>29</w:t>
            </w:r>
          </w:p>
        </w:tc>
        <w:tc>
          <w:tcPr>
            <w:tcW w:w="1559" w:type="dxa"/>
            <w:shd w:val="clear" w:color="auto" w:fill="FBE4D5" w:themeFill="accent2" w:themeFillTint="33"/>
          </w:tcPr>
          <w:p w:rsidR="00462DC0" w:rsidRPr="00462DC0" w:rsidRDefault="00462DC0" w:rsidP="00CD3740">
            <w:pPr>
              <w:jc w:val="center"/>
              <w:rPr>
                <w:rFonts w:ascii="Times New Roman" w:hAnsi="Times New Roman" w:cs="Times New Roman"/>
                <w:b/>
                <w:sz w:val="20"/>
                <w:szCs w:val="20"/>
              </w:rPr>
            </w:pPr>
            <w:r w:rsidRPr="00462DC0">
              <w:rPr>
                <w:rFonts w:ascii="Times New Roman" w:hAnsi="Times New Roman" w:cs="Times New Roman"/>
                <w:b/>
                <w:sz w:val="20"/>
                <w:szCs w:val="20"/>
              </w:rPr>
              <w:t>10/</w:t>
            </w:r>
            <w:r w:rsidRPr="00462DC0">
              <w:rPr>
                <w:rFonts w:ascii="Times New Roman" w:hAnsi="Times New Roman" w:cs="Times New Roman" w:hint="eastAsia"/>
                <w:b/>
                <w:sz w:val="20"/>
                <w:szCs w:val="20"/>
              </w:rPr>
              <w:t>30</w:t>
            </w:r>
          </w:p>
        </w:tc>
        <w:tc>
          <w:tcPr>
            <w:tcW w:w="1559" w:type="dxa"/>
            <w:shd w:val="clear" w:color="auto" w:fill="FBE4D5" w:themeFill="accent2" w:themeFillTint="33"/>
          </w:tcPr>
          <w:p w:rsidR="00462DC0" w:rsidRPr="00462DC0" w:rsidRDefault="00462DC0" w:rsidP="00CD3740">
            <w:pPr>
              <w:jc w:val="center"/>
              <w:rPr>
                <w:rFonts w:ascii="Times New Roman" w:hAnsi="Times New Roman" w:cs="Times New Roman"/>
                <w:b/>
                <w:sz w:val="20"/>
                <w:szCs w:val="20"/>
              </w:rPr>
            </w:pPr>
            <w:r w:rsidRPr="00462DC0">
              <w:rPr>
                <w:rFonts w:ascii="Times New Roman" w:hAnsi="Times New Roman" w:cs="Times New Roman"/>
                <w:b/>
                <w:sz w:val="20"/>
                <w:szCs w:val="20"/>
              </w:rPr>
              <w:t>1</w:t>
            </w:r>
            <w:r w:rsidRPr="00462DC0">
              <w:rPr>
                <w:rFonts w:ascii="Times New Roman" w:hAnsi="Times New Roman" w:cs="Times New Roman" w:hint="eastAsia"/>
                <w:b/>
                <w:sz w:val="20"/>
                <w:szCs w:val="20"/>
              </w:rPr>
              <w:t>1</w:t>
            </w:r>
            <w:r w:rsidRPr="00462DC0">
              <w:rPr>
                <w:rFonts w:ascii="Times New Roman" w:hAnsi="Times New Roman" w:cs="Times New Roman"/>
                <w:b/>
                <w:sz w:val="20"/>
                <w:szCs w:val="20"/>
              </w:rPr>
              <w:t>/</w:t>
            </w:r>
            <w:r w:rsidRPr="00462DC0">
              <w:rPr>
                <w:rFonts w:ascii="Times New Roman" w:hAnsi="Times New Roman" w:cs="Times New Roman" w:hint="eastAsia"/>
                <w:b/>
                <w:sz w:val="20"/>
                <w:szCs w:val="20"/>
              </w:rPr>
              <w:t>1</w:t>
            </w:r>
          </w:p>
        </w:tc>
        <w:tc>
          <w:tcPr>
            <w:tcW w:w="1872" w:type="dxa"/>
            <w:shd w:val="clear" w:color="auto" w:fill="FBE4D5" w:themeFill="accent2" w:themeFillTint="33"/>
          </w:tcPr>
          <w:p w:rsidR="00462DC0" w:rsidRPr="00462DC0" w:rsidRDefault="00462DC0" w:rsidP="00CD3740">
            <w:pPr>
              <w:jc w:val="center"/>
              <w:rPr>
                <w:rFonts w:ascii="Times New Roman" w:hAnsi="Times New Roman" w:cs="Times New Roman"/>
                <w:b/>
                <w:sz w:val="20"/>
                <w:szCs w:val="20"/>
              </w:rPr>
            </w:pPr>
            <w:r w:rsidRPr="00462DC0">
              <w:rPr>
                <w:rFonts w:ascii="Times New Roman" w:hAnsi="Times New Roman" w:cs="Times New Roman"/>
                <w:b/>
                <w:sz w:val="20"/>
                <w:szCs w:val="20"/>
              </w:rPr>
              <w:t>1</w:t>
            </w:r>
            <w:r w:rsidRPr="00462DC0">
              <w:rPr>
                <w:rFonts w:ascii="Times New Roman" w:hAnsi="Times New Roman" w:cs="Times New Roman" w:hint="eastAsia"/>
                <w:b/>
                <w:sz w:val="20"/>
                <w:szCs w:val="20"/>
              </w:rPr>
              <w:t>1</w:t>
            </w:r>
            <w:r w:rsidRPr="00462DC0">
              <w:rPr>
                <w:rFonts w:ascii="Times New Roman" w:hAnsi="Times New Roman" w:cs="Times New Roman"/>
                <w:b/>
                <w:sz w:val="20"/>
                <w:szCs w:val="20"/>
              </w:rPr>
              <w:t>/</w:t>
            </w:r>
            <w:r w:rsidRPr="00462DC0">
              <w:rPr>
                <w:rFonts w:ascii="Times New Roman" w:hAnsi="Times New Roman" w:cs="Times New Roman" w:hint="eastAsia"/>
                <w:b/>
                <w:sz w:val="20"/>
                <w:szCs w:val="20"/>
              </w:rPr>
              <w:t>2</w:t>
            </w:r>
          </w:p>
        </w:tc>
      </w:tr>
      <w:tr w:rsidR="00462DC0" w:rsidTr="00CD3740">
        <w:trPr>
          <w:trHeight w:val="1267"/>
        </w:trPr>
        <w:tc>
          <w:tcPr>
            <w:tcW w:w="817" w:type="dxa"/>
            <w:tcBorders>
              <w:bottom w:val="single" w:sz="12" w:space="0" w:color="auto"/>
            </w:tcBorders>
            <w:vAlign w:val="center"/>
          </w:tcPr>
          <w:p w:rsidR="00462DC0" w:rsidRPr="00462DC0" w:rsidRDefault="00462DC0" w:rsidP="00CD3740">
            <w:pPr>
              <w:jc w:val="center"/>
              <w:rPr>
                <w:rFonts w:ascii="Times New Roman" w:hAnsi="Times New Roman" w:cs="Times New Roman"/>
                <w:b/>
                <w:sz w:val="20"/>
                <w:szCs w:val="20"/>
              </w:rPr>
            </w:pPr>
          </w:p>
        </w:tc>
        <w:tc>
          <w:tcPr>
            <w:tcW w:w="851" w:type="dxa"/>
            <w:tcBorders>
              <w:bottom w:val="single" w:sz="12" w:space="0" w:color="auto"/>
            </w:tcBorders>
            <w:vAlign w:val="center"/>
          </w:tcPr>
          <w:p w:rsidR="00462DC0" w:rsidRPr="00462DC0" w:rsidRDefault="00462DC0" w:rsidP="00CD3740">
            <w:pPr>
              <w:jc w:val="center"/>
              <w:rPr>
                <w:rFonts w:ascii="Times New Roman" w:hAnsi="Times New Roman" w:cs="Times New Roman"/>
                <w:b/>
                <w:sz w:val="20"/>
                <w:szCs w:val="20"/>
              </w:rPr>
            </w:pPr>
          </w:p>
        </w:tc>
        <w:tc>
          <w:tcPr>
            <w:tcW w:w="1984" w:type="dxa"/>
            <w:tcBorders>
              <w:bottom w:val="single" w:sz="12" w:space="0" w:color="auto"/>
            </w:tcBorders>
            <w:vAlign w:val="center"/>
          </w:tcPr>
          <w:p w:rsidR="0074710A" w:rsidRPr="00CD3740" w:rsidRDefault="0074710A"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13</w:t>
            </w:r>
            <w:r w:rsidRPr="00CD3740">
              <w:rPr>
                <w:rFonts w:asciiTheme="minorEastAsia" w:hAnsiTheme="minorEastAsia" w:cs="Times New Roman" w:hint="eastAsia"/>
                <w:b/>
                <w:color w:val="385623" w:themeColor="accent6" w:themeShade="80"/>
                <w:sz w:val="20"/>
                <w:szCs w:val="20"/>
              </w:rPr>
              <w:t>：</w:t>
            </w:r>
            <w:r w:rsidRPr="00CD3740">
              <w:rPr>
                <w:rFonts w:ascii="Times New Roman" w:hAnsiTheme="minorEastAsia" w:cs="Times New Roman" w:hint="eastAsia"/>
                <w:b/>
                <w:color w:val="385623" w:themeColor="accent6" w:themeShade="80"/>
                <w:sz w:val="20"/>
                <w:szCs w:val="20"/>
              </w:rPr>
              <w:t>30</w:t>
            </w:r>
          </w:p>
          <w:p w:rsidR="0074710A" w:rsidRPr="00CD3740" w:rsidRDefault="00B77AFD"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管樂</w:t>
            </w:r>
            <w:r w:rsidRPr="00CD3740">
              <w:rPr>
                <w:rFonts w:ascii="Times New Roman" w:hAnsiTheme="minorEastAsia" w:cs="Times New Roman"/>
                <w:b/>
                <w:color w:val="385623" w:themeColor="accent6" w:themeShade="80"/>
                <w:sz w:val="20"/>
                <w:szCs w:val="20"/>
              </w:rPr>
              <w:t>工作坊</w:t>
            </w:r>
            <w:r w:rsidRPr="00CD3740">
              <w:rPr>
                <w:rFonts w:ascii="Times New Roman" w:hAnsiTheme="minorEastAsia" w:cs="Times New Roman" w:hint="eastAsia"/>
                <w:b/>
                <w:color w:val="385623" w:themeColor="accent6" w:themeShade="80"/>
                <w:sz w:val="20"/>
                <w:szCs w:val="20"/>
              </w:rPr>
              <w:t>IV</w:t>
            </w:r>
          </w:p>
          <w:p w:rsidR="0074710A" w:rsidRPr="00CD3740" w:rsidRDefault="0074710A"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15</w:t>
            </w:r>
            <w:r w:rsidRPr="00CD3740">
              <w:rPr>
                <w:rFonts w:asciiTheme="minorEastAsia" w:hAnsiTheme="minorEastAsia" w:cs="Times New Roman" w:hint="eastAsia"/>
                <w:b/>
                <w:color w:val="385623" w:themeColor="accent6" w:themeShade="80"/>
                <w:sz w:val="20"/>
                <w:szCs w:val="20"/>
              </w:rPr>
              <w:t>：</w:t>
            </w:r>
            <w:r w:rsidRPr="00CD3740">
              <w:rPr>
                <w:rFonts w:ascii="Times New Roman" w:hAnsiTheme="minorEastAsia" w:cs="Times New Roman" w:hint="eastAsia"/>
                <w:b/>
                <w:color w:val="385623" w:themeColor="accent6" w:themeShade="80"/>
                <w:sz w:val="20"/>
                <w:szCs w:val="20"/>
              </w:rPr>
              <w:t>00</w:t>
            </w:r>
          </w:p>
          <w:p w:rsidR="00462DC0" w:rsidRPr="00CD3740" w:rsidRDefault="00B77AFD"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焦點舞團工作坊</w:t>
            </w:r>
            <w:r w:rsidRPr="00CD3740">
              <w:rPr>
                <w:rFonts w:ascii="Times New Roman" w:hAnsiTheme="minorEastAsia" w:cs="Times New Roman" w:hint="eastAsia"/>
                <w:b/>
                <w:color w:val="385623" w:themeColor="accent6" w:themeShade="80"/>
                <w:sz w:val="20"/>
                <w:szCs w:val="20"/>
              </w:rPr>
              <w:t>IV</w:t>
            </w:r>
          </w:p>
        </w:tc>
        <w:tc>
          <w:tcPr>
            <w:tcW w:w="1418" w:type="dxa"/>
            <w:tcBorders>
              <w:bottom w:val="single" w:sz="12" w:space="0" w:color="auto"/>
            </w:tcBorders>
            <w:vAlign w:val="center"/>
          </w:tcPr>
          <w:p w:rsidR="00462DC0" w:rsidRPr="00462DC0" w:rsidRDefault="00462DC0" w:rsidP="00CD3740">
            <w:pPr>
              <w:jc w:val="center"/>
              <w:rPr>
                <w:rFonts w:ascii="Times New Roman" w:hAnsi="Times New Roman" w:cs="Times New Roman"/>
                <w:b/>
                <w:sz w:val="20"/>
                <w:szCs w:val="20"/>
              </w:rPr>
            </w:pPr>
          </w:p>
        </w:tc>
        <w:tc>
          <w:tcPr>
            <w:tcW w:w="1559" w:type="dxa"/>
            <w:tcBorders>
              <w:bottom w:val="single" w:sz="12" w:space="0" w:color="auto"/>
            </w:tcBorders>
            <w:vAlign w:val="center"/>
          </w:tcPr>
          <w:p w:rsidR="00462DC0" w:rsidRPr="00462DC0" w:rsidRDefault="00462DC0" w:rsidP="00CD3740">
            <w:pPr>
              <w:jc w:val="center"/>
              <w:rPr>
                <w:rFonts w:ascii="Times New Roman" w:hAnsi="Times New Roman" w:cs="Times New Roman"/>
                <w:b/>
                <w:sz w:val="20"/>
                <w:szCs w:val="20"/>
              </w:rPr>
            </w:pPr>
          </w:p>
        </w:tc>
        <w:tc>
          <w:tcPr>
            <w:tcW w:w="1559" w:type="dxa"/>
            <w:tcBorders>
              <w:bottom w:val="single" w:sz="12" w:space="0" w:color="auto"/>
            </w:tcBorders>
            <w:vAlign w:val="center"/>
          </w:tcPr>
          <w:p w:rsidR="00462DC0" w:rsidRPr="00462DC0" w:rsidRDefault="00462DC0" w:rsidP="00CD3740">
            <w:pPr>
              <w:jc w:val="center"/>
              <w:rPr>
                <w:rFonts w:ascii="Times New Roman" w:hAnsi="Times New Roman" w:cs="Times New Roman"/>
                <w:b/>
                <w:sz w:val="20"/>
                <w:szCs w:val="20"/>
              </w:rPr>
            </w:pPr>
          </w:p>
        </w:tc>
        <w:tc>
          <w:tcPr>
            <w:tcW w:w="1872" w:type="dxa"/>
            <w:tcBorders>
              <w:bottom w:val="single" w:sz="12" w:space="0" w:color="auto"/>
            </w:tcBorders>
            <w:vAlign w:val="center"/>
          </w:tcPr>
          <w:p w:rsidR="00462DC0" w:rsidRPr="00462DC0" w:rsidRDefault="00462DC0" w:rsidP="00CD3740">
            <w:pPr>
              <w:jc w:val="center"/>
              <w:rPr>
                <w:rFonts w:ascii="Times New Roman" w:hAnsi="Times New Roman" w:cs="Times New Roman"/>
                <w:b/>
                <w:sz w:val="20"/>
                <w:szCs w:val="20"/>
              </w:rPr>
            </w:pPr>
          </w:p>
        </w:tc>
      </w:tr>
    </w:tbl>
    <w:p w:rsidR="0026629F" w:rsidRDefault="0026629F" w:rsidP="00070A16">
      <w:pPr>
        <w:pStyle w:val="a3"/>
        <w:ind w:leftChars="0" w:left="586"/>
        <w:rPr>
          <w:rFonts w:asciiTheme="minorEastAsia" w:hAnsiTheme="minorEastAsia"/>
        </w:rPr>
      </w:pPr>
    </w:p>
    <w:p w:rsidR="00462DC0" w:rsidRDefault="00462DC0" w:rsidP="00070A16">
      <w:pPr>
        <w:pStyle w:val="a3"/>
        <w:ind w:leftChars="0" w:left="586"/>
        <w:rPr>
          <w:rFonts w:asciiTheme="minorEastAsia" w:hAnsiTheme="minorEastAsia"/>
        </w:rPr>
      </w:pPr>
    </w:p>
    <w:p w:rsidR="00884EB3" w:rsidRDefault="00884EB3" w:rsidP="00070A16">
      <w:pPr>
        <w:pStyle w:val="a3"/>
        <w:ind w:leftChars="0" w:left="586"/>
        <w:rPr>
          <w:rFonts w:asciiTheme="minorEastAsia" w:hAnsiTheme="minorEastAsia"/>
        </w:rPr>
      </w:pPr>
    </w:p>
    <w:p w:rsidR="00B77AFD" w:rsidRPr="008544DB" w:rsidRDefault="00B77AFD" w:rsidP="008544DB">
      <w:pPr>
        <w:rPr>
          <w:rFonts w:asciiTheme="minorEastAsia" w:hAnsiTheme="minorEastAsia"/>
        </w:rPr>
      </w:pPr>
    </w:p>
    <w:p w:rsidR="004C0DC6" w:rsidRDefault="004C0DC6" w:rsidP="00CB1516">
      <w:pPr>
        <w:rPr>
          <w:rFonts w:asciiTheme="minorEastAsia" w:hAnsiTheme="minorEastAsia"/>
        </w:rPr>
      </w:pPr>
    </w:p>
    <w:p w:rsidR="00B961B8" w:rsidRDefault="00B961B8" w:rsidP="00CB1516">
      <w:pPr>
        <w:rPr>
          <w:rFonts w:asciiTheme="minorEastAsia" w:hAnsiTheme="minorEastAsia"/>
        </w:rPr>
      </w:pPr>
    </w:p>
    <w:p w:rsidR="00DD25DA" w:rsidRPr="00CB1516" w:rsidRDefault="00DD25DA" w:rsidP="00CB1516">
      <w:pPr>
        <w:rPr>
          <w:rFonts w:asciiTheme="minorEastAsia" w:hAnsiTheme="minorEastAsia"/>
        </w:rPr>
      </w:pPr>
    </w:p>
    <w:p w:rsidR="00EA2A71" w:rsidRPr="00900182" w:rsidRDefault="00900182" w:rsidP="00900182">
      <w:pPr>
        <w:ind w:left="-284"/>
        <w:rPr>
          <w:rFonts w:asciiTheme="minorEastAsia" w:hAnsiTheme="minorEastAsia"/>
          <w:b/>
        </w:rPr>
      </w:pPr>
      <w:r>
        <w:rPr>
          <w:rFonts w:asciiTheme="minorEastAsia" w:hAnsiTheme="minorEastAsia" w:hint="eastAsia"/>
          <w:b/>
        </w:rPr>
        <w:lastRenderedPageBreak/>
        <w:t>三</w:t>
      </w:r>
      <w:r w:rsidRPr="00900182">
        <w:rPr>
          <w:rFonts w:asciiTheme="minorEastAsia" w:hAnsiTheme="minorEastAsia" w:hint="eastAsia"/>
          <w:b/>
        </w:rPr>
        <w:t>、</w:t>
      </w:r>
      <w:r w:rsidR="00B961B8">
        <w:rPr>
          <w:rFonts w:asciiTheme="minorEastAsia" w:hAnsiTheme="minorEastAsia" w:hint="eastAsia"/>
          <w:b/>
        </w:rPr>
        <w:t>演出節目</w:t>
      </w:r>
      <w:r w:rsidR="006374B3" w:rsidRPr="00900182">
        <w:rPr>
          <w:rFonts w:asciiTheme="minorEastAsia" w:hAnsiTheme="minorEastAsia" w:hint="eastAsia"/>
          <w:b/>
        </w:rPr>
        <w:t>簡介</w:t>
      </w:r>
    </w:p>
    <w:p w:rsidR="0026629F" w:rsidRPr="00D61E46" w:rsidRDefault="0026629F" w:rsidP="00033608">
      <w:pPr>
        <w:rPr>
          <w:rFonts w:asciiTheme="minorEastAsia" w:hAnsiTheme="minorEastAsia" w:cs="Times New Roman"/>
          <w:b/>
          <w:bCs/>
          <w:color w:val="000000"/>
          <w:szCs w:val="16"/>
        </w:rPr>
      </w:pPr>
    </w:p>
    <w:p w:rsidR="0026629F" w:rsidRPr="00865A86" w:rsidRDefault="006374B3" w:rsidP="00945F56">
      <w:pPr>
        <w:rPr>
          <w:rFonts w:asciiTheme="minorEastAsia" w:hAnsiTheme="minorEastAsia" w:cs="Times New Roman"/>
          <w:b/>
          <w:color w:val="000000" w:themeColor="text1"/>
          <w:szCs w:val="24"/>
        </w:rPr>
      </w:pPr>
      <w:r>
        <w:rPr>
          <w:rFonts w:asciiTheme="minorEastAsia" w:hAnsiTheme="minorEastAsia" w:cs="Times New Roman" w:hint="eastAsia"/>
          <w:b/>
          <w:color w:val="000000" w:themeColor="text1"/>
          <w:szCs w:val="24"/>
        </w:rPr>
        <w:t>(一)</w:t>
      </w:r>
      <w:r w:rsidR="0026629F" w:rsidRPr="00865A86">
        <w:rPr>
          <w:rFonts w:asciiTheme="minorEastAsia" w:hAnsiTheme="minorEastAsia" w:cs="Times New Roman" w:hint="eastAsia"/>
          <w:b/>
          <w:color w:val="000000" w:themeColor="text1"/>
          <w:szCs w:val="24"/>
        </w:rPr>
        <w:t xml:space="preserve"> </w:t>
      </w:r>
      <w:r w:rsidR="0026629F" w:rsidRPr="00865A86">
        <w:rPr>
          <w:rFonts w:asciiTheme="minorEastAsia" w:hAnsiTheme="minorEastAsia" w:cs="Times New Roman"/>
          <w:b/>
          <w:color w:val="000000" w:themeColor="text1"/>
          <w:szCs w:val="24"/>
        </w:rPr>
        <w:t>日本長笛之華</w:t>
      </w:r>
      <w:r w:rsidR="0026629F" w:rsidRPr="00865A86">
        <w:rPr>
          <w:rFonts w:asciiTheme="minorEastAsia" w:hAnsiTheme="minorEastAsia" w:cs="Times New Roman" w:hint="eastAsia"/>
          <w:b/>
          <w:color w:val="000000" w:themeColor="text1"/>
          <w:szCs w:val="24"/>
        </w:rPr>
        <w:t>I、II、III</w:t>
      </w:r>
    </w:p>
    <w:p w:rsidR="0026629F" w:rsidRPr="00865A86" w:rsidRDefault="0026629F" w:rsidP="00945F56">
      <w:pPr>
        <w:rPr>
          <w:rFonts w:asciiTheme="minorEastAsia" w:hAnsiTheme="minorEastAsia"/>
          <w:szCs w:val="24"/>
        </w:rPr>
      </w:pPr>
      <w:r>
        <w:rPr>
          <w:rFonts w:asciiTheme="minorEastAsia" w:hAnsiTheme="minorEastAsia" w:hint="eastAsia"/>
          <w:szCs w:val="24"/>
        </w:rPr>
        <w:t xml:space="preserve">    </w:t>
      </w:r>
      <w:r w:rsidRPr="00865A86">
        <w:rPr>
          <w:rFonts w:asciiTheme="minorEastAsia" w:hAnsiTheme="minorEastAsia" w:hint="eastAsia"/>
          <w:szCs w:val="24"/>
        </w:rPr>
        <w:t>金昌國（</w:t>
      </w:r>
      <w:r w:rsidRPr="00865A86">
        <w:rPr>
          <w:rFonts w:asciiTheme="minorEastAsia" w:hAnsiTheme="minorEastAsia"/>
          <w:szCs w:val="24"/>
          <w:lang w:val="fr-FR"/>
        </w:rPr>
        <w:t>Chang-Kook Kim</w:t>
      </w:r>
      <w:r w:rsidRPr="00865A86">
        <w:rPr>
          <w:rFonts w:asciiTheme="minorEastAsia" w:hAnsiTheme="minorEastAsia" w:hint="eastAsia"/>
          <w:szCs w:val="24"/>
        </w:rPr>
        <w:t>）是亞洲長笛界最有影響力的代表性人物！</w:t>
      </w:r>
      <w:r>
        <w:rPr>
          <w:rFonts w:asciiTheme="minorEastAsia" w:hAnsiTheme="minorEastAsia"/>
          <w:szCs w:val="24"/>
        </w:rPr>
        <w:br/>
      </w:r>
      <w:r>
        <w:rPr>
          <w:rFonts w:asciiTheme="minorEastAsia" w:hAnsiTheme="minorEastAsia" w:hint="eastAsia"/>
          <w:szCs w:val="24"/>
        </w:rPr>
        <w:t xml:space="preserve">    </w:t>
      </w:r>
      <w:r w:rsidRPr="00865A86">
        <w:rPr>
          <w:rFonts w:asciiTheme="minorEastAsia" w:hAnsiTheme="minorEastAsia" w:hint="eastAsia"/>
          <w:szCs w:val="24"/>
        </w:rPr>
        <w:t>他以一位來自韓國的學生，贏得全日本音樂大賽冠軍，成為東京藝術大學的首席長笛明星。於</w:t>
      </w:r>
      <w:r w:rsidRPr="00865A86">
        <w:rPr>
          <w:rFonts w:asciiTheme="minorEastAsia" w:hAnsiTheme="minorEastAsia"/>
          <w:szCs w:val="24"/>
          <w:lang w:val="fr-FR"/>
        </w:rPr>
        <w:t>1969</w:t>
      </w:r>
      <w:r w:rsidRPr="00865A86">
        <w:rPr>
          <w:rFonts w:asciiTheme="minorEastAsia" w:hAnsiTheme="minorEastAsia" w:hint="eastAsia"/>
          <w:szCs w:val="24"/>
        </w:rPr>
        <w:t>年贏得日內瓦國際大賽優勝第二名（第一名從缺）並於德國擔任漢諾威國家歌劇樂團首席長笛。</w:t>
      </w:r>
    </w:p>
    <w:p w:rsidR="0026629F" w:rsidRDefault="0026629F" w:rsidP="00945F56">
      <w:pPr>
        <w:rPr>
          <w:rFonts w:asciiTheme="minorEastAsia" w:hAnsiTheme="minorEastAsia"/>
          <w:szCs w:val="24"/>
        </w:rPr>
      </w:pPr>
      <w:r>
        <w:rPr>
          <w:rFonts w:asciiTheme="minorEastAsia" w:hAnsiTheme="minorEastAsia" w:hint="eastAsia"/>
          <w:szCs w:val="24"/>
        </w:rPr>
        <w:t xml:space="preserve">    </w:t>
      </w:r>
      <w:r w:rsidR="00647A4A">
        <w:rPr>
          <w:rFonts w:asciiTheme="minorEastAsia" w:hAnsiTheme="minorEastAsia" w:hint="eastAsia"/>
          <w:szCs w:val="24"/>
        </w:rPr>
        <w:t xml:space="preserve"> </w:t>
      </w:r>
      <w:r w:rsidRPr="00865A86">
        <w:rPr>
          <w:rFonts w:asciiTheme="minorEastAsia" w:hAnsiTheme="minorEastAsia" w:hint="eastAsia"/>
          <w:szCs w:val="24"/>
        </w:rPr>
        <w:t>金昌國創立了東京合奏團；成立神戶長笛大賽，為現今世界最重要的長笛比賽之一；發起亞洲長笛聯盟，將亞洲的長笛界緊緊結合在一起。</w:t>
      </w:r>
      <w:r w:rsidRPr="00865A86">
        <w:rPr>
          <w:rFonts w:asciiTheme="minorEastAsia" w:hAnsiTheme="minorEastAsia"/>
          <w:szCs w:val="24"/>
        </w:rPr>
        <w:t>2015</w:t>
      </w:r>
      <w:r w:rsidRPr="00865A86">
        <w:rPr>
          <w:rFonts w:asciiTheme="minorEastAsia" w:hAnsiTheme="minorEastAsia" w:hint="eastAsia"/>
          <w:szCs w:val="24"/>
        </w:rPr>
        <w:t>年金昌國將率領日本長笛界最重要的</w:t>
      </w:r>
      <w:r w:rsidRPr="00865A86">
        <w:rPr>
          <w:rFonts w:asciiTheme="minorEastAsia" w:hAnsiTheme="minorEastAsia"/>
          <w:szCs w:val="24"/>
        </w:rPr>
        <w:t>40</w:t>
      </w:r>
      <w:r w:rsidRPr="00865A86">
        <w:rPr>
          <w:rFonts w:asciiTheme="minorEastAsia" w:hAnsiTheme="minorEastAsia" w:hint="eastAsia"/>
          <w:szCs w:val="24"/>
        </w:rPr>
        <w:t>位長笛教授與職業樂團長笛演奏者來台參加關渡藝術節之演出與教學活動。</w:t>
      </w:r>
    </w:p>
    <w:p w:rsidR="00BC65C4" w:rsidRPr="00865A86" w:rsidRDefault="00BC65C4" w:rsidP="00945F56">
      <w:pPr>
        <w:rPr>
          <w:rFonts w:asciiTheme="minorEastAsia" w:hAnsiTheme="minorEastAsia"/>
          <w:szCs w:val="24"/>
        </w:rPr>
      </w:pPr>
    </w:p>
    <w:p w:rsidR="0026629F" w:rsidRPr="00865A86" w:rsidRDefault="009B2FBC" w:rsidP="00945F56">
      <w:pPr>
        <w:rPr>
          <w:rFonts w:asciiTheme="minorEastAsia" w:hAnsiTheme="minorEastAsia"/>
          <w:b/>
          <w:szCs w:val="24"/>
        </w:rPr>
      </w:pPr>
      <w:r>
        <w:rPr>
          <w:rFonts w:asciiTheme="minorEastAsia" w:hAnsiTheme="minorEastAsia" w:hint="eastAsia"/>
          <w:b/>
          <w:szCs w:val="24"/>
        </w:rPr>
        <w:t>(二)</w:t>
      </w:r>
      <w:r w:rsidR="0026629F" w:rsidRPr="00865A86">
        <w:rPr>
          <w:rFonts w:asciiTheme="minorEastAsia" w:hAnsiTheme="minorEastAsia" w:hint="eastAsia"/>
          <w:b/>
          <w:szCs w:val="24"/>
        </w:rPr>
        <w:t xml:space="preserve"> 日本長笛女神高木綾子</w:t>
      </w:r>
    </w:p>
    <w:p w:rsidR="0026629F" w:rsidRDefault="0026629F" w:rsidP="00945F56">
      <w:pPr>
        <w:rPr>
          <w:rFonts w:asciiTheme="minorEastAsia" w:hAnsiTheme="minorEastAsia"/>
          <w:szCs w:val="24"/>
        </w:rPr>
      </w:pPr>
      <w:r>
        <w:rPr>
          <w:rFonts w:asciiTheme="minorEastAsia" w:hAnsiTheme="minorEastAsia" w:hint="eastAsia"/>
          <w:szCs w:val="24"/>
        </w:rPr>
        <w:t xml:space="preserve">    </w:t>
      </w:r>
      <w:r w:rsidRPr="00865A86">
        <w:rPr>
          <w:rFonts w:asciiTheme="minorEastAsia" w:hAnsiTheme="minorEastAsia" w:hint="eastAsia"/>
          <w:szCs w:val="24"/>
        </w:rPr>
        <w:t>高木綾子</w:t>
      </w:r>
      <w:r w:rsidRPr="00865A86">
        <w:rPr>
          <w:rFonts w:asciiTheme="minorEastAsia" w:hAnsiTheme="minorEastAsia"/>
          <w:szCs w:val="24"/>
        </w:rPr>
        <w:t>(Takagi Ayako)</w:t>
      </w:r>
      <w:r w:rsidRPr="00865A86">
        <w:rPr>
          <w:rFonts w:asciiTheme="minorEastAsia" w:hAnsiTheme="minorEastAsia" w:hint="eastAsia"/>
          <w:szCs w:val="24"/>
        </w:rPr>
        <w:t>是一位極有才華的長笛演奏家，以無可挑剔的演奏技巧與感動人心的音色與音樂性，風靡了日本，亞洲與全世界！高木綾子不侷限於傳統古典音樂的框架內，她經常以不同的領域出現在電視與廣播節目中。</w:t>
      </w:r>
    </w:p>
    <w:p w:rsidR="0026629F" w:rsidRDefault="0026629F" w:rsidP="00945F56">
      <w:pPr>
        <w:rPr>
          <w:rFonts w:asciiTheme="minorEastAsia" w:hAnsiTheme="minorEastAsia"/>
          <w:szCs w:val="24"/>
        </w:rPr>
      </w:pPr>
      <w:r>
        <w:rPr>
          <w:rFonts w:asciiTheme="minorEastAsia" w:hAnsiTheme="minorEastAsia" w:hint="eastAsia"/>
          <w:szCs w:val="24"/>
        </w:rPr>
        <w:t xml:space="preserve">    </w:t>
      </w:r>
      <w:r w:rsidRPr="00865A86">
        <w:rPr>
          <w:rFonts w:asciiTheme="minorEastAsia" w:hAnsiTheme="minorEastAsia" w:hint="eastAsia"/>
          <w:szCs w:val="24"/>
        </w:rPr>
        <w:t>高木綾子畢業於日本最優秀的東京藝術大學，學生時代即贏得許多競賽和獎勵，包括皮埃爾</w:t>
      </w:r>
      <w:r w:rsidRPr="00865A86">
        <w:rPr>
          <w:rFonts w:asciiTheme="minorEastAsia" w:hAnsiTheme="minorEastAsia"/>
          <w:szCs w:val="24"/>
        </w:rPr>
        <w:t>·</w:t>
      </w:r>
      <w:r w:rsidRPr="00865A86">
        <w:rPr>
          <w:rFonts w:asciiTheme="minorEastAsia" w:hAnsiTheme="minorEastAsia" w:hint="eastAsia"/>
          <w:szCs w:val="24"/>
        </w:rPr>
        <w:t>朗帕爾國際長笛大賽，日本每日報全國音樂大賽，日本音樂大賽，神戶國際長笛大賽，日本長笛大賽，日本管樂器大賽，寶塚維加大賽，</w:t>
      </w:r>
      <w:r w:rsidRPr="00865A86">
        <w:rPr>
          <w:rFonts w:asciiTheme="minorEastAsia" w:hAnsiTheme="minorEastAsia"/>
          <w:szCs w:val="24"/>
        </w:rPr>
        <w:t xml:space="preserve">NTT Docomo </w:t>
      </w:r>
      <w:r w:rsidRPr="00865A86">
        <w:rPr>
          <w:rFonts w:asciiTheme="minorEastAsia" w:hAnsiTheme="minorEastAsia" w:hint="eastAsia"/>
          <w:szCs w:val="24"/>
        </w:rPr>
        <w:t>獎學金與</w:t>
      </w:r>
      <w:r w:rsidRPr="00865A86">
        <w:rPr>
          <w:rFonts w:asciiTheme="minorEastAsia" w:hAnsiTheme="minorEastAsia"/>
          <w:szCs w:val="24"/>
        </w:rPr>
        <w:t xml:space="preserve"> Antaku </w:t>
      </w:r>
      <w:r w:rsidRPr="00865A86">
        <w:rPr>
          <w:rFonts w:asciiTheme="minorEastAsia" w:hAnsiTheme="minorEastAsia" w:hint="eastAsia"/>
          <w:szCs w:val="24"/>
        </w:rPr>
        <w:t>獎</w:t>
      </w:r>
      <w:r>
        <w:rPr>
          <w:rFonts w:asciiTheme="minorEastAsia" w:hAnsiTheme="minorEastAsia"/>
          <w:szCs w:val="24"/>
        </w:rPr>
        <w:t>…</w:t>
      </w:r>
      <w:r w:rsidRPr="00865A86">
        <w:rPr>
          <w:rFonts w:asciiTheme="minorEastAsia" w:hAnsiTheme="minorEastAsia" w:hint="eastAsia"/>
          <w:szCs w:val="24"/>
        </w:rPr>
        <w:t>等等。</w:t>
      </w:r>
    </w:p>
    <w:p w:rsidR="0026629F" w:rsidRDefault="00945F56" w:rsidP="00945F56">
      <w:pPr>
        <w:rPr>
          <w:rFonts w:asciiTheme="minorEastAsia" w:hAnsiTheme="minorEastAsia"/>
          <w:szCs w:val="24"/>
        </w:rPr>
      </w:pPr>
      <w:r>
        <w:rPr>
          <w:rFonts w:asciiTheme="minorEastAsia" w:hAnsiTheme="minorEastAsia" w:hint="eastAsia"/>
          <w:szCs w:val="24"/>
        </w:rPr>
        <w:t xml:space="preserve">    </w:t>
      </w:r>
      <w:r w:rsidR="0026629F" w:rsidRPr="00865A86">
        <w:rPr>
          <w:rFonts w:asciiTheme="minorEastAsia" w:hAnsiTheme="minorEastAsia" w:hint="eastAsia"/>
          <w:szCs w:val="24"/>
        </w:rPr>
        <w:t>高木綾子錄製過許多廣受歡迎的</w:t>
      </w:r>
      <w:r w:rsidR="0026629F" w:rsidRPr="00865A86">
        <w:rPr>
          <w:rFonts w:asciiTheme="minorEastAsia" w:hAnsiTheme="minorEastAsia"/>
          <w:szCs w:val="24"/>
        </w:rPr>
        <w:t>CD</w:t>
      </w:r>
      <w:r w:rsidR="0026629F" w:rsidRPr="00865A86">
        <w:rPr>
          <w:rFonts w:asciiTheme="minorEastAsia" w:hAnsiTheme="minorEastAsia" w:hint="eastAsia"/>
          <w:szCs w:val="24"/>
        </w:rPr>
        <w:t>，目前是東京藝術大學專任教授，也是日本首屈一指的長笛女神，在臺灣亦有極高的知名度。</w:t>
      </w:r>
    </w:p>
    <w:p w:rsidR="00945F56" w:rsidRDefault="00945F56" w:rsidP="0026629F">
      <w:pPr>
        <w:ind w:left="-764" w:firstLineChars="200" w:firstLine="480"/>
        <w:rPr>
          <w:rFonts w:asciiTheme="minorEastAsia" w:hAnsiTheme="minorEastAsia"/>
          <w:szCs w:val="24"/>
        </w:rPr>
      </w:pPr>
    </w:p>
    <w:p w:rsidR="0026629F" w:rsidRPr="00782AD5" w:rsidRDefault="009B2FBC" w:rsidP="009B2FBC">
      <w:pPr>
        <w:rPr>
          <w:rFonts w:asciiTheme="minorEastAsia" w:hAnsiTheme="minorEastAsia"/>
          <w:szCs w:val="24"/>
        </w:rPr>
      </w:pPr>
      <w:r>
        <w:rPr>
          <w:rFonts w:asciiTheme="minorEastAsia" w:hAnsiTheme="minorEastAsia" w:hint="eastAsia"/>
          <w:b/>
          <w:szCs w:val="24"/>
        </w:rPr>
        <w:t>(三)</w:t>
      </w:r>
      <w:r w:rsidR="0026629F" w:rsidRPr="00A15185">
        <w:rPr>
          <w:rFonts w:asciiTheme="minorEastAsia" w:hAnsiTheme="minorEastAsia" w:hint="eastAsia"/>
          <w:b/>
          <w:szCs w:val="24"/>
        </w:rPr>
        <w:t xml:space="preserve"> </w:t>
      </w:r>
      <w:r w:rsidR="0026629F" w:rsidRPr="00A15185">
        <w:rPr>
          <w:rFonts w:hAnsiTheme="minorEastAsia"/>
          <w:b/>
          <w:color w:val="000000" w:themeColor="text1"/>
          <w:szCs w:val="24"/>
        </w:rPr>
        <w:t>台北青年管樂團</w:t>
      </w:r>
      <w:r w:rsidR="0026629F" w:rsidRPr="00A15185">
        <w:rPr>
          <w:b/>
          <w:color w:val="000000" w:themeColor="text1"/>
          <w:szCs w:val="24"/>
        </w:rPr>
        <w:t xml:space="preserve"> </w:t>
      </w:r>
      <w:r w:rsidR="0026629F" w:rsidRPr="00A15185">
        <w:rPr>
          <w:rFonts w:hAnsiTheme="minorEastAsia"/>
          <w:b/>
          <w:color w:val="000000" w:themeColor="text1"/>
          <w:szCs w:val="24"/>
        </w:rPr>
        <w:t>《不負責童「畫」故事》</w:t>
      </w:r>
    </w:p>
    <w:p w:rsidR="0026629F" w:rsidRDefault="0026629F" w:rsidP="00945F56">
      <w:pPr>
        <w:rPr>
          <w:rFonts w:asciiTheme="minorEastAsia" w:hAnsiTheme="minorEastAsia" w:cs="Times New Roman"/>
          <w:bCs/>
          <w:color w:val="000000"/>
          <w:szCs w:val="24"/>
        </w:rPr>
      </w:pPr>
      <w:r>
        <w:rPr>
          <w:rFonts w:asciiTheme="minorEastAsia" w:hAnsiTheme="minorEastAsia" w:cs="Times New Roman" w:hint="eastAsia"/>
          <w:bCs/>
          <w:color w:val="000000"/>
          <w:szCs w:val="24"/>
        </w:rPr>
        <w:t xml:space="preserve">    廣受大小朋友歡迎的節目，將於關渡藝術節再度搬演！</w:t>
      </w:r>
      <w:r>
        <w:rPr>
          <w:rFonts w:asciiTheme="minorEastAsia" w:hAnsiTheme="minorEastAsia" w:cs="Times New Roman"/>
          <w:bCs/>
          <w:color w:val="000000"/>
          <w:szCs w:val="24"/>
        </w:rPr>
        <w:br/>
      </w:r>
      <w:r>
        <w:rPr>
          <w:rFonts w:asciiTheme="minorEastAsia" w:hAnsiTheme="minorEastAsia" w:cs="Times New Roman" w:hint="eastAsia"/>
          <w:bCs/>
          <w:color w:val="000000"/>
          <w:szCs w:val="24"/>
        </w:rPr>
        <w:t xml:space="preserve">    台北青年管樂團和當紅插畫家</w:t>
      </w:r>
      <w:r w:rsidRPr="00A15185">
        <w:rPr>
          <w:rFonts w:asciiTheme="minorEastAsia" w:hAnsiTheme="minorEastAsia" w:cs="Times New Roman"/>
          <w:bCs/>
          <w:color w:val="000000"/>
          <w:szCs w:val="24"/>
        </w:rPr>
        <w:t>Cherng</w:t>
      </w:r>
      <w:r>
        <w:rPr>
          <w:rFonts w:asciiTheme="minorEastAsia" w:hAnsiTheme="minorEastAsia" w:cs="Times New Roman" w:hint="eastAsia"/>
          <w:bCs/>
          <w:color w:val="000000"/>
          <w:szCs w:val="24"/>
        </w:rPr>
        <w:t>合作，共同打造一場</w:t>
      </w:r>
      <w:r w:rsidRPr="00A15185">
        <w:rPr>
          <w:rFonts w:asciiTheme="minorEastAsia" w:hAnsiTheme="minorEastAsia" w:cs="Times New Roman"/>
          <w:bCs/>
          <w:color w:val="000000"/>
          <w:szCs w:val="24"/>
        </w:rPr>
        <w:t>精彩又"不負責"</w:t>
      </w:r>
      <w:r>
        <w:rPr>
          <w:rFonts w:asciiTheme="minorEastAsia" w:hAnsiTheme="minorEastAsia" w:cs="Times New Roman"/>
          <w:bCs/>
          <w:color w:val="000000"/>
          <w:szCs w:val="24"/>
        </w:rPr>
        <w:t>的童「畫」音樂會</w:t>
      </w:r>
      <w:r>
        <w:rPr>
          <w:rFonts w:asciiTheme="minorEastAsia" w:hAnsiTheme="minorEastAsia" w:cs="Times New Roman" w:hint="eastAsia"/>
          <w:bCs/>
          <w:color w:val="000000"/>
          <w:szCs w:val="24"/>
        </w:rPr>
        <w:t>！跟著馬來貘一起</w:t>
      </w:r>
      <w:r w:rsidRPr="00A15185">
        <w:rPr>
          <w:rFonts w:asciiTheme="minorEastAsia" w:hAnsiTheme="minorEastAsia" w:cs="Times New Roman"/>
          <w:bCs/>
          <w:color w:val="000000"/>
          <w:szCs w:val="24"/>
        </w:rPr>
        <w:t>闖入拜訪森林/愛麗絲夢遊仙境/葛列佛遊記/小飛俠彼得潘/灰姑娘/綠野仙蹤/</w:t>
      </w:r>
      <w:r>
        <w:rPr>
          <w:rFonts w:asciiTheme="minorEastAsia" w:hAnsiTheme="minorEastAsia" w:cs="Times New Roman"/>
          <w:bCs/>
          <w:color w:val="000000"/>
          <w:szCs w:val="24"/>
        </w:rPr>
        <w:t>小木偶奇遇記中和主角們玩耍</w:t>
      </w:r>
      <w:r>
        <w:rPr>
          <w:rFonts w:asciiTheme="minorEastAsia" w:hAnsiTheme="minorEastAsia" w:cs="Times New Roman" w:hint="eastAsia"/>
          <w:bCs/>
          <w:color w:val="000000"/>
          <w:szCs w:val="24"/>
        </w:rPr>
        <w:t>，經歷一場</w:t>
      </w:r>
      <w:r w:rsidRPr="00A15185">
        <w:rPr>
          <w:rFonts w:asciiTheme="minorEastAsia" w:hAnsiTheme="minorEastAsia" w:cs="Times New Roman"/>
          <w:bCs/>
          <w:color w:val="000000"/>
          <w:szCs w:val="24"/>
        </w:rPr>
        <w:t>最詼諧、</w:t>
      </w:r>
      <w:r w:rsidRPr="00A15185">
        <w:rPr>
          <w:rFonts w:asciiTheme="minorEastAsia" w:hAnsiTheme="minorEastAsia" w:cs="Times New Roman" w:hint="eastAsia"/>
          <w:bCs/>
          <w:color w:val="000000"/>
          <w:szCs w:val="24"/>
        </w:rPr>
        <w:t>最</w:t>
      </w:r>
      <w:r w:rsidRPr="00A15185">
        <w:rPr>
          <w:rFonts w:asciiTheme="minorEastAsia" w:hAnsiTheme="minorEastAsia" w:cs="Times New Roman"/>
          <w:bCs/>
          <w:color w:val="000000"/>
          <w:szCs w:val="24"/>
        </w:rPr>
        <w:t>逗趣的童話之旅</w:t>
      </w:r>
      <w:r>
        <w:rPr>
          <w:rFonts w:asciiTheme="minorEastAsia" w:hAnsiTheme="minorEastAsia" w:cs="Times New Roman" w:hint="eastAsia"/>
          <w:bCs/>
          <w:color w:val="000000"/>
          <w:szCs w:val="24"/>
        </w:rPr>
        <w:t>吧</w:t>
      </w:r>
      <w:r w:rsidRPr="00A15185">
        <w:rPr>
          <w:rFonts w:asciiTheme="minorEastAsia" w:hAnsiTheme="minorEastAsia" w:cs="Times New Roman" w:hint="eastAsia"/>
          <w:bCs/>
          <w:color w:val="000000"/>
          <w:szCs w:val="24"/>
        </w:rPr>
        <w:t>！</w:t>
      </w:r>
    </w:p>
    <w:p w:rsidR="0026629F" w:rsidRPr="00A15185" w:rsidRDefault="0026629F" w:rsidP="0026629F">
      <w:pPr>
        <w:ind w:left="-764"/>
        <w:rPr>
          <w:rFonts w:asciiTheme="minorEastAsia" w:hAnsiTheme="minorEastAsia" w:cs="Times New Roman"/>
          <w:bCs/>
          <w:color w:val="000000"/>
          <w:szCs w:val="24"/>
        </w:rPr>
      </w:pPr>
    </w:p>
    <w:p w:rsidR="0074710A" w:rsidRDefault="009B2FBC" w:rsidP="00945F56">
      <w:pPr>
        <w:rPr>
          <w:rFonts w:asciiTheme="minorEastAsia" w:hAnsiTheme="minorEastAsia" w:cs="Times New Roman"/>
          <w:b/>
          <w:bCs/>
          <w:color w:val="000000"/>
          <w:szCs w:val="24"/>
        </w:rPr>
      </w:pPr>
      <w:r>
        <w:rPr>
          <w:rFonts w:asciiTheme="minorEastAsia" w:hAnsiTheme="minorEastAsia" w:cs="Times New Roman" w:hint="eastAsia"/>
          <w:b/>
          <w:bCs/>
          <w:color w:val="000000"/>
          <w:szCs w:val="24"/>
        </w:rPr>
        <w:t>(四)</w:t>
      </w:r>
      <w:r w:rsidR="0026629F">
        <w:rPr>
          <w:rFonts w:asciiTheme="minorEastAsia" w:hAnsiTheme="minorEastAsia" w:cs="Times New Roman" w:hint="eastAsia"/>
          <w:b/>
          <w:bCs/>
          <w:color w:val="000000"/>
          <w:szCs w:val="24"/>
        </w:rPr>
        <w:t xml:space="preserve"> </w:t>
      </w:r>
      <w:r w:rsidR="0026629F" w:rsidRPr="00865A86">
        <w:rPr>
          <w:rFonts w:asciiTheme="minorEastAsia" w:hAnsiTheme="minorEastAsia" w:cs="Times New Roman"/>
          <w:b/>
          <w:bCs/>
          <w:color w:val="000000"/>
          <w:szCs w:val="24"/>
        </w:rPr>
        <w:t>中國山西孝義市皮影木偶劇團</w:t>
      </w:r>
    </w:p>
    <w:p w:rsidR="0026629F" w:rsidRPr="0074710A" w:rsidRDefault="0074710A" w:rsidP="00945F56">
      <w:pPr>
        <w:rPr>
          <w:rFonts w:asciiTheme="minorEastAsia" w:hAnsiTheme="minorEastAsia" w:cs="Times New Roman"/>
          <w:b/>
          <w:bCs/>
          <w:color w:val="000000"/>
          <w:szCs w:val="24"/>
        </w:rPr>
      </w:pPr>
      <w:r>
        <w:rPr>
          <w:rFonts w:asciiTheme="minorEastAsia" w:hAnsiTheme="minorEastAsia" w:cs="Times New Roman" w:hint="eastAsia"/>
          <w:b/>
          <w:bCs/>
          <w:color w:val="000000"/>
          <w:szCs w:val="24"/>
        </w:rPr>
        <w:t xml:space="preserve">     </w:t>
      </w:r>
      <w:r w:rsidR="00DA5CF4">
        <w:rPr>
          <w:rFonts w:asciiTheme="minorEastAsia" w:hAnsiTheme="minorEastAsia" w:cs="Times New Roman" w:hint="eastAsia"/>
          <w:b/>
          <w:bCs/>
          <w:color w:val="000000"/>
          <w:szCs w:val="24"/>
        </w:rPr>
        <w:t>I</w:t>
      </w:r>
      <w:r w:rsidR="0026629F" w:rsidRPr="00865A86">
        <w:rPr>
          <w:rFonts w:asciiTheme="minorEastAsia" w:hAnsiTheme="minorEastAsia" w:cs="Times New Roman"/>
          <w:b/>
          <w:bCs/>
          <w:color w:val="000000"/>
          <w:szCs w:val="24"/>
        </w:rPr>
        <w:t>《義虎千秋》</w:t>
      </w:r>
      <w:r w:rsidR="00DA5CF4" w:rsidRPr="00DA5CF4">
        <w:rPr>
          <w:rFonts w:asciiTheme="minorEastAsia" w:hAnsiTheme="minorEastAsia" w:cs="Times New Roman"/>
          <w:b/>
          <w:bCs/>
          <w:color w:val="000000"/>
          <w:szCs w:val="24"/>
        </w:rPr>
        <w:t>、</w:t>
      </w:r>
      <w:r>
        <w:rPr>
          <w:rFonts w:asciiTheme="minorEastAsia" w:hAnsiTheme="minorEastAsia" w:cs="Times New Roman" w:hint="eastAsia"/>
          <w:b/>
          <w:bCs/>
          <w:color w:val="000000"/>
          <w:szCs w:val="24"/>
        </w:rPr>
        <w:t xml:space="preserve"> </w:t>
      </w:r>
      <w:r w:rsidR="00DA5CF4">
        <w:rPr>
          <w:rFonts w:asciiTheme="minorEastAsia" w:hAnsiTheme="minorEastAsia" w:cs="Times New Roman" w:hint="eastAsia"/>
          <w:b/>
          <w:bCs/>
          <w:color w:val="000000"/>
          <w:szCs w:val="24"/>
        </w:rPr>
        <w:t>II</w:t>
      </w:r>
      <w:r w:rsidRPr="0074710A">
        <w:rPr>
          <w:rFonts w:ascii="新細明體" w:eastAsia="新細明體" w:hAnsi="新細明體" w:cs="SimSun" w:hint="eastAsia"/>
          <w:b/>
          <w:kern w:val="0"/>
          <w:szCs w:val="24"/>
        </w:rPr>
        <w:t>《三晉奇葩花盛開》木偶特技表演</w:t>
      </w:r>
      <w:r w:rsidRPr="0074710A">
        <w:rPr>
          <w:rFonts w:ascii="新細明體" w:eastAsia="新細明體" w:hAnsi="新細明體" w:cs="SimSun"/>
          <w:b/>
          <w:kern w:val="0"/>
          <w:szCs w:val="24"/>
          <w:lang w:eastAsia="zh-CN"/>
        </w:rPr>
        <w:br/>
      </w:r>
    </w:p>
    <w:p w:rsidR="0026629F" w:rsidRDefault="00945F56" w:rsidP="00945F56">
      <w:pPr>
        <w:rPr>
          <w:rFonts w:asciiTheme="minorEastAsia" w:hAnsiTheme="minorEastAsia"/>
          <w:color w:val="000000"/>
          <w:szCs w:val="24"/>
        </w:rPr>
      </w:pPr>
      <w:r>
        <w:rPr>
          <w:rFonts w:asciiTheme="minorEastAsia" w:hAnsiTheme="minorEastAsia" w:hint="eastAsia"/>
          <w:color w:val="000000"/>
          <w:szCs w:val="24"/>
        </w:rPr>
        <w:t xml:space="preserve">    </w:t>
      </w:r>
      <w:r w:rsidR="0026629F" w:rsidRPr="00865A86">
        <w:rPr>
          <w:rFonts w:asciiTheme="minorEastAsia" w:hAnsiTheme="minorEastAsia" w:hint="eastAsia"/>
          <w:color w:val="000000"/>
          <w:szCs w:val="24"/>
        </w:rPr>
        <w:t>孝義市皮影木偶劇團組建於1954年，是山西省唯一的皮影木偶藝術專業表演團體，以其精湛的表演技巧，刻意求工的雕簇技藝傾倒了國內外無數觀眾，素有「三晉奇葩」之美喻，被列為國家級非物質文化遺產保護名錄。《義虎千秋》是孝義市皮影木偶劇團在2014年投資300餘萬元人民幣新拍大型木偶神話劇，赴四川參加首屆中國南充國際木偶藝術周展演獲優秀劇目獎。取材於廣泛流傳在</w:t>
      </w:r>
      <w:r w:rsidR="0026629F" w:rsidRPr="00865A86">
        <w:rPr>
          <w:rFonts w:asciiTheme="minorEastAsia" w:hAnsiTheme="minorEastAsia" w:hint="eastAsia"/>
          <w:color w:val="000000"/>
          <w:szCs w:val="24"/>
        </w:rPr>
        <w:lastRenderedPageBreak/>
        <w:t>孝義民間的“義虎救樵夫”。這齣木偶劇為觀眾展示了一幅多彩的、特有的“孝”“義”文化畫卷。以木偶的形式講述了書生沈興為治母病進山採藥，不慎跌落獵人所設陷阱，幸被老虎所救，從此與老虎結下奇緣的故事。</w:t>
      </w:r>
    </w:p>
    <w:p w:rsidR="0026629F" w:rsidRPr="00782AD5" w:rsidRDefault="0026629F" w:rsidP="0026629F">
      <w:pPr>
        <w:ind w:left="-764"/>
        <w:rPr>
          <w:rFonts w:asciiTheme="minorEastAsia" w:hAnsiTheme="minorEastAsia"/>
          <w:b/>
          <w:szCs w:val="24"/>
        </w:rPr>
      </w:pPr>
    </w:p>
    <w:p w:rsidR="009B2FBC" w:rsidRDefault="009B2FBC" w:rsidP="00945F56">
      <w:r>
        <w:rPr>
          <w:rFonts w:hint="eastAsia"/>
          <w:b/>
        </w:rPr>
        <w:t>(</w:t>
      </w:r>
      <w:r>
        <w:rPr>
          <w:rFonts w:hint="eastAsia"/>
          <w:b/>
        </w:rPr>
        <w:t>五</w:t>
      </w:r>
      <w:r>
        <w:rPr>
          <w:rFonts w:hint="eastAsia"/>
          <w:b/>
        </w:rPr>
        <w:t xml:space="preserve">) </w:t>
      </w:r>
      <w:r w:rsidR="0026629F" w:rsidRPr="0089253A">
        <w:rPr>
          <w:b/>
        </w:rPr>
        <w:t>雲林縣實驗布袋戲團</w:t>
      </w:r>
      <w:r w:rsidR="0026629F" w:rsidRPr="0089253A">
        <w:rPr>
          <w:b/>
          <w:bCs/>
        </w:rPr>
        <w:t>《救母小金剛》</w:t>
      </w:r>
      <w:r>
        <w:rPr>
          <w:rFonts w:hint="eastAsia"/>
          <w:b/>
          <w:bCs/>
        </w:rPr>
        <w:t>+</w:t>
      </w:r>
      <w:r>
        <w:rPr>
          <w:rFonts w:hint="eastAsia"/>
          <w:b/>
          <w:bCs/>
        </w:rPr>
        <w:t>廣東</w:t>
      </w:r>
      <w:r w:rsidRPr="009B2FBC">
        <w:rPr>
          <w:rFonts w:hint="eastAsia"/>
          <w:b/>
          <w:bCs/>
        </w:rPr>
        <w:t>五華提線木偶戲</w:t>
      </w:r>
      <w:r>
        <w:rPr>
          <w:b/>
          <w:bCs/>
        </w:rPr>
        <w:br/>
      </w:r>
      <w:r w:rsidR="0026629F">
        <w:rPr>
          <w:rFonts w:hint="eastAsia"/>
        </w:rPr>
        <w:t xml:space="preserve">    </w:t>
      </w:r>
      <w:r w:rsidR="0026629F" w:rsidRPr="0089253A">
        <w:t>《救母小金剛》</w:t>
      </w:r>
      <w:r w:rsidR="0026629F">
        <w:rPr>
          <w:rFonts w:hint="eastAsia"/>
        </w:rPr>
        <w:t>故事</w:t>
      </w:r>
      <w:r w:rsidR="0026629F">
        <w:t>源自《寶蓮燈》或《劈山救母》傳統民間故事</w:t>
      </w:r>
      <w:r w:rsidR="0026629F">
        <w:rPr>
          <w:rFonts w:hint="eastAsia"/>
        </w:rPr>
        <w:t>。</w:t>
      </w:r>
      <w:r w:rsidR="0026629F" w:rsidRPr="0089253A">
        <w:t>故事講述三聖母在華山投胎人間，與書生劉彥昌相愛而生下沉香，其兄長二郎神奉玉帝令將三聖母鎮壓在華山黑風洞中受苦難，沉香出生後即由華山土地神抱給劉彥昌撫養，</w:t>
      </w:r>
      <w:r w:rsidR="0026629F" w:rsidRPr="0089253A">
        <w:t>16</w:t>
      </w:r>
      <w:r w:rsidR="0026629F" w:rsidRPr="0089253A">
        <w:t>歲經修練拜霹靂大仙為師，學得一身本領，最後沉香在孫悟空幫助下決戰二郎神，劈開華山救出母親。</w:t>
      </w:r>
      <w:r w:rsidR="0026629F">
        <w:rPr>
          <w:rFonts w:hint="eastAsia"/>
        </w:rPr>
        <w:br/>
        <w:t xml:space="preserve">    </w:t>
      </w:r>
      <w:r w:rsidR="00647A4A" w:rsidRPr="0089253A">
        <w:t>有別以往傳統的布袋戲</w:t>
      </w:r>
      <w:r w:rsidR="0026629F">
        <w:rPr>
          <w:rFonts w:hint="eastAsia"/>
        </w:rPr>
        <w:t>，</w:t>
      </w:r>
      <w:r w:rsidR="0026629F" w:rsidRPr="0089253A">
        <w:t>《救母小金剛》導入現代劇場元素，，將原本平面式設計的舞台，改用現代劇場模式，增添許多層次感與深</w:t>
      </w:r>
      <w:r w:rsidR="00C55417">
        <w:t>度</w:t>
      </w:r>
      <w:r w:rsidR="00C55417">
        <w:rPr>
          <w:rFonts w:hint="eastAsia"/>
        </w:rPr>
        <w:t>，</w:t>
      </w:r>
      <w:r w:rsidR="00C55417">
        <w:t>打造各戲偶專屬的服裝</w:t>
      </w:r>
      <w:r w:rsidR="0026629F">
        <w:t>凸顯劇中各角色獨特性</w:t>
      </w:r>
      <w:r w:rsidR="00C55417">
        <w:rPr>
          <w:rFonts w:hint="eastAsia"/>
        </w:rPr>
        <w:t>；音樂則在原先南北管的基礎上加入打擊樂手法</w:t>
      </w:r>
      <w:r w:rsidR="0026629F">
        <w:rPr>
          <w:rFonts w:hint="eastAsia"/>
        </w:rPr>
        <w:t>，傳統與現代的創新結合</w:t>
      </w:r>
      <w:r w:rsidR="0026629F" w:rsidRPr="0089253A">
        <w:t>，顛覆觀眾對傳統布袋戲的刻版印象。</w:t>
      </w:r>
      <w:r w:rsidR="0026629F" w:rsidRPr="0089253A">
        <w:br/>
      </w:r>
    </w:p>
    <w:p w:rsidR="00033608" w:rsidRDefault="004C0DC6" w:rsidP="00945F56">
      <w:pPr>
        <w:rPr>
          <w:rFonts w:asciiTheme="minorEastAsia" w:hAnsiTheme="minorEastAsia" w:cs="Times New Roman"/>
          <w:bCs/>
          <w:color w:val="000000"/>
          <w:szCs w:val="24"/>
        </w:rPr>
      </w:pPr>
      <w:r>
        <w:rPr>
          <w:rFonts w:hint="eastAsia"/>
        </w:rPr>
        <w:t xml:space="preserve">    </w:t>
      </w:r>
      <w:r w:rsidR="00C55417" w:rsidRPr="00C55417">
        <w:rPr>
          <w:bCs/>
        </w:rPr>
        <w:t>梅州市五華縣的提線木偶戲，民間又稱</w:t>
      </w:r>
      <w:r w:rsidR="00C55417" w:rsidRPr="00C55417">
        <w:rPr>
          <w:bCs/>
        </w:rPr>
        <w:t>“</w:t>
      </w:r>
      <w:r w:rsidR="00C55417" w:rsidRPr="00C55417">
        <w:rPr>
          <w:bCs/>
        </w:rPr>
        <w:t>懸絲戲</w:t>
      </w:r>
      <w:r w:rsidR="00C55417" w:rsidRPr="00C55417">
        <w:rPr>
          <w:bCs/>
        </w:rPr>
        <w:t>”</w:t>
      </w:r>
      <w:r w:rsidR="00C55417">
        <w:rPr>
          <w:bCs/>
        </w:rPr>
        <w:t>，明初由福建輾轉傳入，已有六百餘年</w:t>
      </w:r>
      <w:r w:rsidR="00C55417">
        <w:rPr>
          <w:rFonts w:hint="eastAsia"/>
          <w:bCs/>
        </w:rPr>
        <w:t>歷史，</w:t>
      </w:r>
      <w:r w:rsidR="00C55417" w:rsidRPr="00C55417">
        <w:rPr>
          <w:bCs/>
        </w:rPr>
        <w:t>清末民初十分興盛</w:t>
      </w:r>
      <w:r w:rsidR="00C55417">
        <w:rPr>
          <w:rFonts w:hint="eastAsia"/>
          <w:bCs/>
        </w:rPr>
        <w:t>。</w:t>
      </w:r>
      <w:r w:rsidR="00C55417" w:rsidRPr="00C55417">
        <w:rPr>
          <w:bCs/>
        </w:rPr>
        <w:t>五華提線木偶戲演出的傳統劇目分傳本戲和雜耍戲兩類，傳本戲有較為規範的傳統劇本，多以著名的民間傳說故事為題材，雜耍戲則來自社會日常生活，以滑稽諷刺手法褒貶人情世態。</w:t>
      </w:r>
      <w:r w:rsidR="00C55417">
        <w:rPr>
          <w:bCs/>
        </w:rPr>
        <w:t>提線藝人運用手指、手腕及手掌關節</w:t>
      </w:r>
      <w:r w:rsidR="00C55417" w:rsidRPr="00C55417">
        <w:rPr>
          <w:bCs/>
        </w:rPr>
        <w:t>操作，既能表演偶人上天、入地、下海、跑馬、射箭、降龍、伏虎、鬥妖等高難度動作，又能把握筆、拔劍、甩發、梳頭、拭淚、斟酒、紡紗、駕車、吹笛、拉弦、搖扇、吐煙等情態細節表現得出神入化，還能操縱偶人表演各種如真似幻的雜耍。</w:t>
      </w:r>
      <w:r w:rsidR="00C55417" w:rsidRPr="00C55417">
        <w:rPr>
          <w:bCs/>
        </w:rPr>
        <w:t>2008</w:t>
      </w:r>
      <w:r w:rsidR="00C55417" w:rsidRPr="00C55417">
        <w:rPr>
          <w:bCs/>
        </w:rPr>
        <w:t>年，五華提線木偶戲入選第二批國家級非物質文化遺產名錄。</w:t>
      </w:r>
      <w:r w:rsidR="00C55417">
        <w:rPr>
          <w:rFonts w:hint="eastAsia"/>
          <w:bCs/>
        </w:rPr>
        <w:br/>
      </w:r>
      <w:r w:rsidR="0026629F" w:rsidRPr="0089253A">
        <w:br/>
      </w:r>
      <w:r w:rsidR="009B2FBC">
        <w:rPr>
          <w:rFonts w:asciiTheme="minorEastAsia" w:hAnsiTheme="minorEastAsia" w:cs="Times New Roman" w:hint="eastAsia"/>
          <w:b/>
          <w:bCs/>
          <w:color w:val="000000"/>
          <w:szCs w:val="24"/>
        </w:rPr>
        <w:t>(六)</w:t>
      </w:r>
      <w:r w:rsidR="00033608" w:rsidRPr="00782AD5">
        <w:rPr>
          <w:rFonts w:asciiTheme="minorEastAsia" w:hAnsiTheme="minorEastAsia" w:cs="Times New Roman" w:hint="eastAsia"/>
          <w:b/>
          <w:bCs/>
          <w:color w:val="000000"/>
          <w:szCs w:val="24"/>
        </w:rPr>
        <w:t xml:space="preserve"> </w:t>
      </w:r>
      <w:r w:rsidR="00033608" w:rsidRPr="00782AD5">
        <w:rPr>
          <w:rFonts w:hAnsiTheme="minorEastAsia"/>
          <w:b/>
          <w:color w:val="000000" w:themeColor="text1"/>
          <w:szCs w:val="24"/>
        </w:rPr>
        <w:t>南北管戶外音樂會</w:t>
      </w:r>
      <w:r w:rsidR="00033608" w:rsidRPr="00782AD5">
        <w:rPr>
          <w:rFonts w:asciiTheme="minorEastAsia" w:hAnsiTheme="minorEastAsia" w:cs="Times New Roman"/>
          <w:bCs/>
          <w:color w:val="000000"/>
          <w:szCs w:val="24"/>
        </w:rPr>
        <w:br/>
      </w:r>
      <w:r w:rsidR="00033608" w:rsidRPr="00CF6C6F">
        <w:rPr>
          <w:rFonts w:asciiTheme="minorEastAsia" w:hAnsiTheme="minorEastAsia" w:cs="Times New Roman" w:hint="eastAsia"/>
          <w:bCs/>
          <w:color w:val="000000"/>
          <w:szCs w:val="24"/>
        </w:rPr>
        <w:t xml:space="preserve">    南管與北管皆為台灣傳統音樂的一大系統，也是一種群體性音樂。南管是流行於沿海地區經濟發達的城市，是一種具有藝術內涵的休閒生活；北管的曲目分佈比南管更廣，演出形式也較為複雜，一般民眾容易於民俗活動中接觸到鼓吹類音樂及戲劇表演為多。本校傳統音樂學系長期以戶外假日音樂會的輕鬆方式，顯現南管與北管音樂的本土性與在地性，也藉由新一代的演出者，將南北管樂曲的動聽之處，用小而美的演奏方式，為他們譜出新的生命。</w:t>
      </w:r>
    </w:p>
    <w:p w:rsidR="00033608" w:rsidRPr="00782AD5" w:rsidRDefault="00945F56" w:rsidP="00945F56">
      <w:pPr>
        <w:rPr>
          <w:rFonts w:asciiTheme="minorEastAsia" w:hAnsiTheme="minorEastAsia" w:cs="Times New Roman"/>
          <w:b/>
          <w:bCs/>
          <w:color w:val="000000"/>
          <w:szCs w:val="24"/>
        </w:rPr>
      </w:pPr>
      <w:r>
        <w:rPr>
          <w:rFonts w:asciiTheme="minorEastAsia" w:hAnsiTheme="minorEastAsia" w:cs="Times New Roman"/>
          <w:b/>
          <w:bCs/>
          <w:color w:val="000000"/>
          <w:szCs w:val="24"/>
        </w:rPr>
        <w:br/>
      </w:r>
      <w:r w:rsidR="009B2FBC">
        <w:rPr>
          <w:rFonts w:asciiTheme="minorEastAsia" w:hAnsiTheme="minorEastAsia" w:cs="Times New Roman" w:hint="eastAsia"/>
          <w:b/>
          <w:bCs/>
          <w:color w:val="000000"/>
          <w:szCs w:val="24"/>
        </w:rPr>
        <w:t>(七)</w:t>
      </w:r>
      <w:r w:rsidR="00033608" w:rsidRPr="00CF6C6F">
        <w:rPr>
          <w:rFonts w:asciiTheme="minorEastAsia" w:hAnsiTheme="minorEastAsia" w:cs="Times New Roman" w:hint="eastAsia"/>
          <w:b/>
          <w:bCs/>
          <w:color w:val="000000"/>
          <w:szCs w:val="24"/>
        </w:rPr>
        <w:t xml:space="preserve"> </w:t>
      </w:r>
      <w:r w:rsidR="00033608" w:rsidRPr="00CF6C6F">
        <w:rPr>
          <w:rFonts w:hAnsiTheme="minorEastAsia"/>
          <w:b/>
          <w:color w:val="000000" w:themeColor="text1"/>
          <w:szCs w:val="24"/>
        </w:rPr>
        <w:t>阿卡貝拉人聲饗宴</w:t>
      </w:r>
    </w:p>
    <w:p w:rsidR="00033608" w:rsidRDefault="00033608" w:rsidP="00945F56">
      <w:pPr>
        <w:rPr>
          <w:rFonts w:asciiTheme="minorEastAsia" w:hAnsiTheme="minorEastAsia" w:cs="Times New Roman"/>
          <w:bCs/>
          <w:color w:val="000000"/>
          <w:szCs w:val="16"/>
        </w:rPr>
      </w:pPr>
      <w:r>
        <w:rPr>
          <w:rFonts w:asciiTheme="minorEastAsia" w:hAnsiTheme="minorEastAsia" w:cs="Times New Roman" w:hint="eastAsia"/>
          <w:bCs/>
          <w:color w:val="000000"/>
          <w:szCs w:val="16"/>
        </w:rPr>
        <w:t xml:space="preserve">    本次示範音樂會由</w:t>
      </w:r>
      <w:r w:rsidRPr="00CF6C6F">
        <w:rPr>
          <w:rFonts w:asciiTheme="minorEastAsia" w:hAnsiTheme="minorEastAsia" w:cs="Times New Roman"/>
          <w:bCs/>
          <w:color w:val="000000"/>
          <w:szCs w:val="16"/>
        </w:rPr>
        <w:t>The Corner</w:t>
      </w:r>
      <w:r>
        <w:rPr>
          <w:rFonts w:asciiTheme="minorEastAsia" w:hAnsiTheme="minorEastAsia" w:cs="Times New Roman" w:hint="eastAsia"/>
          <w:bCs/>
          <w:color w:val="000000"/>
          <w:szCs w:val="16"/>
        </w:rPr>
        <w:t>擔綱演出，將帶來一系列的阿卡貝拉創作作品。</w:t>
      </w:r>
      <w:r>
        <w:rPr>
          <w:rFonts w:asciiTheme="minorEastAsia" w:hAnsiTheme="minorEastAsia" w:cs="Times New Roman"/>
          <w:bCs/>
          <w:color w:val="000000"/>
          <w:szCs w:val="16"/>
        </w:rPr>
        <w:br/>
      </w:r>
      <w:r>
        <w:rPr>
          <w:rFonts w:asciiTheme="minorEastAsia" w:hAnsiTheme="minorEastAsia" w:cs="Times New Roman" w:hint="eastAsia"/>
          <w:bCs/>
          <w:color w:val="000000"/>
          <w:szCs w:val="16"/>
        </w:rPr>
        <w:t xml:space="preserve">    The Corner</w:t>
      </w:r>
      <w:r w:rsidRPr="00CF6C6F">
        <w:rPr>
          <w:rFonts w:asciiTheme="minorEastAsia" w:hAnsiTheme="minorEastAsia" w:cs="Times New Roman"/>
          <w:bCs/>
          <w:color w:val="000000"/>
          <w:szCs w:val="16"/>
        </w:rPr>
        <w:t>成立於2012年</w:t>
      </w:r>
      <w:r>
        <w:rPr>
          <w:rFonts w:asciiTheme="minorEastAsia" w:hAnsiTheme="minorEastAsia" w:cs="Times New Roman" w:hint="eastAsia"/>
          <w:bCs/>
          <w:color w:val="000000"/>
          <w:szCs w:val="16"/>
        </w:rPr>
        <w:t>，</w:t>
      </w:r>
      <w:r w:rsidRPr="00CF6C6F">
        <w:rPr>
          <w:rFonts w:asciiTheme="minorEastAsia" w:hAnsiTheme="minorEastAsia" w:cs="Times New Roman"/>
          <w:bCs/>
          <w:color w:val="000000"/>
          <w:szCs w:val="16"/>
        </w:rPr>
        <w:t>除了耕耘現代阿卡貝拉，亦為創作樂團，</w:t>
      </w:r>
      <w:r>
        <w:rPr>
          <w:rFonts w:asciiTheme="minorEastAsia" w:hAnsiTheme="minorEastAsia" w:cs="Times New Roman"/>
          <w:bCs/>
          <w:color w:val="000000"/>
          <w:szCs w:val="16"/>
        </w:rPr>
        <w:t>歌手兼樂手的團員們默契十足</w:t>
      </w:r>
      <w:r>
        <w:rPr>
          <w:rFonts w:asciiTheme="minorEastAsia" w:hAnsiTheme="minorEastAsia" w:cs="Times New Roman" w:hint="eastAsia"/>
          <w:bCs/>
          <w:color w:val="000000"/>
          <w:szCs w:val="16"/>
        </w:rPr>
        <w:t>。成立當年即</w:t>
      </w:r>
      <w:r w:rsidRPr="00CF6C6F">
        <w:rPr>
          <w:rFonts w:ascii="Helvetica" w:hAnsi="Helvetica"/>
          <w:color w:val="141823"/>
          <w:szCs w:val="24"/>
          <w:shd w:val="clear" w:color="auto" w:fill="FFFFFF"/>
        </w:rPr>
        <w:t>獲漢光教育基金會主辦之「舊愛新歡」創作比賽「新歡組」狀元獎</w:t>
      </w:r>
      <w:r>
        <w:rPr>
          <w:rFonts w:ascii="Helvetica" w:hAnsi="Helvetica" w:hint="eastAsia"/>
          <w:color w:val="141823"/>
          <w:szCs w:val="24"/>
          <w:shd w:val="clear" w:color="auto" w:fill="FFFFFF"/>
        </w:rPr>
        <w:t>、</w:t>
      </w:r>
      <w:r w:rsidRPr="00CF6C6F">
        <w:rPr>
          <w:rStyle w:val="textexposedshow"/>
          <w:rFonts w:ascii="Helvetica" w:hAnsi="Helvetica"/>
          <w:color w:val="141823"/>
          <w:szCs w:val="24"/>
          <w:shd w:val="clear" w:color="auto" w:fill="FFFFFF"/>
        </w:rPr>
        <w:t>臺灣合唱中心主辦之「國際重唱節」重唱比賽</w:t>
      </w:r>
      <w:r>
        <w:rPr>
          <w:rFonts w:ascii="Helvetica" w:hAnsi="Helvetica" w:hint="eastAsia"/>
          <w:color w:val="141823"/>
          <w:szCs w:val="24"/>
          <w:shd w:val="clear" w:color="auto" w:fill="FFFFFF"/>
        </w:rPr>
        <w:t>，</w:t>
      </w:r>
      <w:r w:rsidRPr="00CF6C6F">
        <w:rPr>
          <w:rStyle w:val="textexposedshow"/>
          <w:rFonts w:ascii="Helvetica" w:hAnsi="Helvetica"/>
          <w:color w:val="141823"/>
          <w:szCs w:val="24"/>
          <w:shd w:val="clear" w:color="auto" w:fill="FFFFFF"/>
        </w:rPr>
        <w:t>社會組</w:t>
      </w:r>
      <w:r w:rsidRPr="00CF6C6F">
        <w:rPr>
          <w:rStyle w:val="textexposedshow"/>
          <w:rFonts w:ascii="Helvetica" w:hAnsi="Helvetica"/>
          <w:color w:val="141823"/>
          <w:szCs w:val="24"/>
          <w:shd w:val="clear" w:color="auto" w:fill="FFFFFF"/>
        </w:rPr>
        <w:lastRenderedPageBreak/>
        <w:t>金牌獎與最佳中文歌曲詮釋獎</w:t>
      </w:r>
      <w:r>
        <w:rPr>
          <w:rStyle w:val="textexposedshow"/>
          <w:rFonts w:ascii="Helvetica" w:hAnsi="Helvetica" w:hint="eastAsia"/>
          <w:color w:val="141823"/>
          <w:szCs w:val="24"/>
          <w:shd w:val="clear" w:color="auto" w:fill="FFFFFF"/>
        </w:rPr>
        <w:t>。</w:t>
      </w:r>
      <w:r>
        <w:rPr>
          <w:rStyle w:val="textexposedshow"/>
          <w:rFonts w:ascii="Helvetica" w:hAnsi="Helvetica"/>
          <w:color w:val="141823"/>
          <w:szCs w:val="24"/>
          <w:shd w:val="clear" w:color="auto" w:fill="FFFFFF"/>
        </w:rPr>
        <w:br/>
      </w:r>
      <w:r>
        <w:rPr>
          <w:rStyle w:val="textexposedshow"/>
          <w:rFonts w:ascii="Helvetica" w:hAnsi="Helvetica" w:hint="eastAsia"/>
          <w:color w:val="141823"/>
          <w:szCs w:val="24"/>
          <w:shd w:val="clear" w:color="auto" w:fill="FFFFFF"/>
        </w:rPr>
        <w:t xml:space="preserve">    </w:t>
      </w:r>
      <w:r w:rsidRPr="00CF6C6F">
        <w:rPr>
          <w:rFonts w:asciiTheme="minorEastAsia" w:hAnsiTheme="minorEastAsia" w:cs="Times New Roman"/>
          <w:bCs/>
          <w:color w:val="000000"/>
          <w:szCs w:val="16"/>
        </w:rPr>
        <w:t>2012-2014年以詩詞入樂為主，</w:t>
      </w:r>
      <w:r>
        <w:rPr>
          <w:rFonts w:asciiTheme="minorEastAsia" w:hAnsiTheme="minorEastAsia" w:cs="Times New Roman" w:hint="eastAsia"/>
          <w:bCs/>
          <w:color w:val="000000"/>
          <w:szCs w:val="16"/>
        </w:rPr>
        <w:t>參與藝穗節等演出，</w:t>
      </w:r>
      <w:r w:rsidRPr="00CF6C6F">
        <w:rPr>
          <w:rFonts w:asciiTheme="minorEastAsia" w:hAnsiTheme="minorEastAsia" w:cs="Times New Roman"/>
          <w:bCs/>
          <w:color w:val="000000"/>
          <w:szCs w:val="16"/>
        </w:rPr>
        <w:t>曲風融合古典、爵士、流行與拉丁，屢獲好評。The Corner用熱情與豐沛的創作能量，將音樂的各種可能性調和，持續努力帶給大家更多動聽的樂曲。</w:t>
      </w:r>
    </w:p>
    <w:p w:rsidR="00B961B8" w:rsidRDefault="00B961B8" w:rsidP="00B961B8">
      <w:pPr>
        <w:rPr>
          <w:b/>
        </w:rPr>
      </w:pPr>
    </w:p>
    <w:p w:rsidR="00B961B8" w:rsidRDefault="00B961B8" w:rsidP="00B961B8">
      <w:pPr>
        <w:rPr>
          <w:b/>
        </w:rPr>
      </w:pPr>
    </w:p>
    <w:p w:rsidR="00D47D50" w:rsidRPr="00B961B8" w:rsidRDefault="00B961B8" w:rsidP="00B961B8">
      <w:pPr>
        <w:pStyle w:val="a3"/>
        <w:numPr>
          <w:ilvl w:val="0"/>
          <w:numId w:val="1"/>
        </w:numPr>
        <w:ind w:leftChars="0"/>
        <w:rPr>
          <w:rFonts w:asciiTheme="minorEastAsia" w:hAnsiTheme="minorEastAsia"/>
          <w:b/>
        </w:rPr>
      </w:pPr>
      <w:r w:rsidRPr="00B961B8">
        <w:rPr>
          <w:rFonts w:hint="eastAsia"/>
          <w:b/>
        </w:rPr>
        <w:t>辦理</w:t>
      </w:r>
      <w:r w:rsidR="00EA2A71" w:rsidRPr="00B961B8">
        <w:rPr>
          <w:rFonts w:asciiTheme="minorEastAsia" w:hAnsiTheme="minorEastAsia" w:hint="eastAsia"/>
          <w:b/>
        </w:rPr>
        <w:t>方式</w:t>
      </w:r>
    </w:p>
    <w:p w:rsidR="00B961B8" w:rsidRDefault="00B961B8" w:rsidP="00B961B8">
      <w:pPr>
        <w:pStyle w:val="a3"/>
        <w:ind w:leftChars="0"/>
        <w:rPr>
          <w:b/>
        </w:rPr>
      </w:pPr>
    </w:p>
    <w:p w:rsidR="00B961B8" w:rsidRDefault="00B961B8" w:rsidP="00B961B8">
      <w:pPr>
        <w:pStyle w:val="a3"/>
        <w:numPr>
          <w:ilvl w:val="0"/>
          <w:numId w:val="28"/>
        </w:numPr>
        <w:ind w:leftChars="0"/>
      </w:pPr>
      <w:r>
        <w:rPr>
          <w:rFonts w:hint="eastAsia"/>
        </w:rPr>
        <w:t>執行進度</w:t>
      </w:r>
    </w:p>
    <w:p w:rsidR="00373B90" w:rsidRDefault="00373B90" w:rsidP="00373B90">
      <w:pPr>
        <w:pStyle w:val="a3"/>
        <w:ind w:leftChars="0"/>
      </w:pPr>
    </w:p>
    <w:p w:rsidR="00B961B8" w:rsidRDefault="00B961B8" w:rsidP="00B961B8">
      <w:pPr>
        <w:pStyle w:val="a3"/>
        <w:ind w:leftChars="0"/>
      </w:pPr>
      <w:r>
        <w:rPr>
          <w:rFonts w:hint="eastAsia"/>
        </w:rPr>
        <w:t>6</w:t>
      </w:r>
      <w:r>
        <w:rPr>
          <w:rFonts w:hint="eastAsia"/>
        </w:rPr>
        <w:t>月底</w:t>
      </w:r>
      <w:r>
        <w:rPr>
          <w:rFonts w:hint="eastAsia"/>
        </w:rPr>
        <w:tab/>
      </w:r>
      <w:r w:rsidR="00076DC8">
        <w:rPr>
          <w:rFonts w:hint="eastAsia"/>
        </w:rPr>
        <w:t xml:space="preserve">  </w:t>
      </w:r>
      <w:r w:rsidR="00076DC8">
        <w:rPr>
          <w:rFonts w:hint="eastAsia"/>
        </w:rPr>
        <w:tab/>
      </w:r>
      <w:r>
        <w:rPr>
          <w:rFonts w:hint="eastAsia"/>
        </w:rPr>
        <w:t>確認活動內容</w:t>
      </w:r>
      <w:r w:rsidR="00373B90" w:rsidRPr="00373B90">
        <w:rPr>
          <w:rFonts w:asciiTheme="minorEastAsia" w:hAnsiTheme="minorEastAsia" w:hint="eastAsia"/>
        </w:rPr>
        <w:t>、</w:t>
      </w:r>
      <w:r w:rsidR="00373B90">
        <w:rPr>
          <w:rFonts w:asciiTheme="minorEastAsia" w:hAnsiTheme="minorEastAsia" w:hint="eastAsia"/>
        </w:rPr>
        <w:t>執行方式</w:t>
      </w:r>
      <w:r w:rsidR="00373B90" w:rsidRPr="00373B90">
        <w:rPr>
          <w:rFonts w:asciiTheme="minorEastAsia" w:hAnsiTheme="minorEastAsia" w:hint="eastAsia"/>
        </w:rPr>
        <w:t>、</w:t>
      </w:r>
      <w:r w:rsidR="00373B90">
        <w:rPr>
          <w:rFonts w:asciiTheme="minorEastAsia" w:hAnsiTheme="minorEastAsia" w:hint="eastAsia"/>
        </w:rPr>
        <w:t>參與活動辦法</w:t>
      </w:r>
      <w:r w:rsidR="00373B90" w:rsidRPr="00373B90">
        <w:rPr>
          <w:rFonts w:asciiTheme="minorEastAsia" w:hAnsiTheme="minorEastAsia" w:hint="eastAsia"/>
        </w:rPr>
        <w:t>、</w:t>
      </w:r>
      <w:r>
        <w:rPr>
          <w:rFonts w:hint="eastAsia"/>
        </w:rPr>
        <w:t>及經費預算</w:t>
      </w:r>
    </w:p>
    <w:p w:rsidR="00076DC8" w:rsidRDefault="00B961B8" w:rsidP="00373B90">
      <w:pPr>
        <w:pStyle w:val="a3"/>
        <w:ind w:leftChars="0" w:left="1916" w:hanging="1436"/>
      </w:pPr>
      <w:r>
        <w:rPr>
          <w:rFonts w:hint="eastAsia"/>
        </w:rPr>
        <w:t>7</w:t>
      </w:r>
      <w:r>
        <w:rPr>
          <w:rFonts w:hint="eastAsia"/>
        </w:rPr>
        <w:t>月中</w:t>
      </w:r>
      <w:r>
        <w:rPr>
          <w:rFonts w:hint="eastAsia"/>
        </w:rPr>
        <w:tab/>
      </w:r>
      <w:r w:rsidR="00076DC8">
        <w:rPr>
          <w:rFonts w:hint="eastAsia"/>
        </w:rPr>
        <w:t>徵募工作人員</w:t>
      </w:r>
      <w:r w:rsidR="00373B90" w:rsidRPr="00373B90">
        <w:rPr>
          <w:rFonts w:asciiTheme="minorEastAsia" w:hAnsiTheme="minorEastAsia" w:hint="eastAsia"/>
        </w:rPr>
        <w:t>：</w:t>
      </w:r>
      <w:r w:rsidR="00373B90">
        <w:rPr>
          <w:rFonts w:asciiTheme="minorEastAsia" w:hAnsiTheme="minorEastAsia" w:hint="eastAsia"/>
        </w:rPr>
        <w:t>領隊輔導員、導聆解說員</w:t>
      </w:r>
      <w:r w:rsidR="00373B90" w:rsidRPr="00373B90">
        <w:rPr>
          <w:rFonts w:asciiTheme="minorEastAsia" w:hAnsiTheme="minorEastAsia" w:hint="eastAsia"/>
        </w:rPr>
        <w:t>、</w:t>
      </w:r>
      <w:r w:rsidR="00373B90">
        <w:rPr>
          <w:rFonts w:asciiTheme="minorEastAsia" w:hAnsiTheme="minorEastAsia" w:hint="eastAsia"/>
        </w:rPr>
        <w:t>攝錄影工作紀錄</w:t>
      </w:r>
      <w:r w:rsidR="00373B90" w:rsidRPr="00373B90">
        <w:rPr>
          <w:rFonts w:asciiTheme="minorEastAsia" w:hAnsiTheme="minorEastAsia" w:hint="eastAsia"/>
        </w:rPr>
        <w:t>、</w:t>
      </w:r>
      <w:r w:rsidR="00373B90">
        <w:rPr>
          <w:rFonts w:asciiTheme="minorEastAsia" w:hAnsiTheme="minorEastAsia" w:hint="eastAsia"/>
        </w:rPr>
        <w:t>學習單整理及成果報告撰寫</w:t>
      </w:r>
    </w:p>
    <w:p w:rsidR="00076DC8" w:rsidRDefault="00076DC8" w:rsidP="00B961B8">
      <w:pPr>
        <w:pStyle w:val="a3"/>
        <w:ind w:leftChars="0"/>
      </w:pPr>
      <w:r>
        <w:rPr>
          <w:rFonts w:hint="eastAsia"/>
        </w:rPr>
        <w:t>8</w:t>
      </w:r>
      <w:r>
        <w:rPr>
          <w:rFonts w:hint="eastAsia"/>
        </w:rPr>
        <w:t>月</w:t>
      </w:r>
      <w:r>
        <w:rPr>
          <w:rFonts w:hint="eastAsia"/>
        </w:rPr>
        <w:t xml:space="preserve">       </w:t>
      </w:r>
      <w:r>
        <w:rPr>
          <w:rFonts w:hint="eastAsia"/>
        </w:rPr>
        <w:tab/>
      </w:r>
      <w:r>
        <w:rPr>
          <w:rFonts w:hint="eastAsia"/>
        </w:rPr>
        <w:t>與關渡藝術節總宣傳活動手冊一起放送活動消息</w:t>
      </w:r>
    </w:p>
    <w:p w:rsidR="00076DC8" w:rsidRDefault="00076DC8" w:rsidP="00B961B8">
      <w:pPr>
        <w:pStyle w:val="a3"/>
        <w:ind w:leftChars="0"/>
      </w:pPr>
      <w:r>
        <w:rPr>
          <w:rFonts w:hint="eastAsia"/>
        </w:rPr>
        <w:t>9</w:t>
      </w:r>
      <w:r>
        <w:rPr>
          <w:rFonts w:hint="eastAsia"/>
        </w:rPr>
        <w:t>月</w:t>
      </w:r>
      <w:r>
        <w:rPr>
          <w:rFonts w:hint="eastAsia"/>
        </w:rPr>
        <w:t xml:space="preserve">       </w:t>
      </w:r>
      <w:r>
        <w:rPr>
          <w:rFonts w:hint="eastAsia"/>
        </w:rPr>
        <w:tab/>
      </w:r>
      <w:r>
        <w:rPr>
          <w:rFonts w:hint="eastAsia"/>
        </w:rPr>
        <w:t>票券販售開始</w:t>
      </w:r>
      <w:r>
        <w:rPr>
          <w:rFonts w:hint="eastAsia"/>
        </w:rPr>
        <w:t>/</w:t>
      </w:r>
      <w:r>
        <w:rPr>
          <w:rFonts w:hint="eastAsia"/>
        </w:rPr>
        <w:t>設計指示牌及紀念物</w:t>
      </w:r>
      <w:r>
        <w:rPr>
          <w:rFonts w:hint="eastAsia"/>
        </w:rPr>
        <w:t>/</w:t>
      </w:r>
      <w:r>
        <w:rPr>
          <w:rFonts w:hint="eastAsia"/>
        </w:rPr>
        <w:t>學習單設計及撰寫</w:t>
      </w:r>
      <w:r>
        <w:rPr>
          <w:rFonts w:hint="eastAsia"/>
        </w:rPr>
        <w:t>/</w:t>
      </w:r>
    </w:p>
    <w:p w:rsidR="00076DC8" w:rsidRDefault="00076DC8" w:rsidP="00B961B8">
      <w:pPr>
        <w:pStyle w:val="a3"/>
        <w:ind w:leftChars="0"/>
      </w:pPr>
      <w:r>
        <w:rPr>
          <w:rFonts w:hint="eastAsia"/>
        </w:rPr>
        <w:t xml:space="preserve">           </w:t>
      </w:r>
      <w:r>
        <w:rPr>
          <w:rFonts w:hint="eastAsia"/>
        </w:rPr>
        <w:tab/>
      </w:r>
      <w:r>
        <w:rPr>
          <w:rFonts w:hint="eastAsia"/>
        </w:rPr>
        <w:t>培訓輔導人員</w:t>
      </w:r>
    </w:p>
    <w:p w:rsidR="00076DC8" w:rsidRDefault="00076DC8" w:rsidP="00B961B8">
      <w:pPr>
        <w:pStyle w:val="a3"/>
        <w:ind w:leftChars="0"/>
      </w:pPr>
      <w:r>
        <w:rPr>
          <w:rFonts w:hint="eastAsia"/>
        </w:rPr>
        <w:t>9</w:t>
      </w:r>
      <w:r>
        <w:rPr>
          <w:rFonts w:hint="eastAsia"/>
        </w:rPr>
        <w:t>月</w:t>
      </w:r>
      <w:r>
        <w:rPr>
          <w:rFonts w:hint="eastAsia"/>
        </w:rPr>
        <w:t>15</w:t>
      </w:r>
      <w:r>
        <w:rPr>
          <w:rFonts w:hint="eastAsia"/>
        </w:rPr>
        <w:t>日</w:t>
      </w:r>
      <w:r>
        <w:rPr>
          <w:rFonts w:hint="eastAsia"/>
        </w:rPr>
        <w:t xml:space="preserve">  </w:t>
      </w:r>
      <w:r>
        <w:rPr>
          <w:rFonts w:hint="eastAsia"/>
        </w:rPr>
        <w:tab/>
      </w:r>
      <w:r>
        <w:rPr>
          <w:rFonts w:hint="eastAsia"/>
        </w:rPr>
        <w:t>關渡藝術節總記者會</w:t>
      </w:r>
    </w:p>
    <w:p w:rsidR="00076DC8" w:rsidRDefault="00076DC8" w:rsidP="00076DC8">
      <w:pPr>
        <w:pStyle w:val="a3"/>
        <w:ind w:leftChars="0"/>
      </w:pPr>
      <w:r>
        <w:rPr>
          <w:rFonts w:hint="eastAsia"/>
        </w:rPr>
        <w:t>9</w:t>
      </w:r>
      <w:r>
        <w:rPr>
          <w:rFonts w:hint="eastAsia"/>
        </w:rPr>
        <w:t>月</w:t>
      </w:r>
      <w:r>
        <w:rPr>
          <w:rFonts w:hint="eastAsia"/>
        </w:rPr>
        <w:t>20</w:t>
      </w:r>
      <w:r>
        <w:rPr>
          <w:rFonts w:hint="eastAsia"/>
        </w:rPr>
        <w:t>日</w:t>
      </w:r>
      <w:r>
        <w:rPr>
          <w:rFonts w:hint="eastAsia"/>
        </w:rPr>
        <w:t xml:space="preserve"> </w:t>
      </w:r>
      <w:r>
        <w:rPr>
          <w:rFonts w:hint="eastAsia"/>
        </w:rPr>
        <w:tab/>
      </w:r>
      <w:r>
        <w:rPr>
          <w:rFonts w:hint="eastAsia"/>
        </w:rPr>
        <w:t>與教育部確定參與活動班次</w:t>
      </w:r>
    </w:p>
    <w:p w:rsidR="00076DC8" w:rsidRDefault="00076DC8" w:rsidP="00076DC8">
      <w:pPr>
        <w:pStyle w:val="a3"/>
        <w:ind w:leftChars="0"/>
      </w:pPr>
      <w:r>
        <w:rPr>
          <w:rFonts w:hint="eastAsia"/>
        </w:rPr>
        <w:t>10</w:t>
      </w:r>
      <w:r>
        <w:rPr>
          <w:rFonts w:hint="eastAsia"/>
        </w:rPr>
        <w:t>月</w:t>
      </w:r>
      <w:r>
        <w:rPr>
          <w:rFonts w:hint="eastAsia"/>
        </w:rPr>
        <w:tab/>
        <w:t xml:space="preserve">   </w:t>
      </w:r>
      <w:r>
        <w:rPr>
          <w:rFonts w:hint="eastAsia"/>
        </w:rPr>
        <w:tab/>
      </w:r>
      <w:r>
        <w:rPr>
          <w:rFonts w:hint="eastAsia"/>
        </w:rPr>
        <w:t>執行工作坊</w:t>
      </w:r>
      <w:r>
        <w:rPr>
          <w:rFonts w:hint="eastAsia"/>
        </w:rPr>
        <w:t>/</w:t>
      </w:r>
      <w:r>
        <w:rPr>
          <w:rFonts w:hint="eastAsia"/>
        </w:rPr>
        <w:t>收集學習單</w:t>
      </w:r>
      <w:r>
        <w:rPr>
          <w:rFonts w:hint="eastAsia"/>
        </w:rPr>
        <w:t>/</w:t>
      </w:r>
      <w:r>
        <w:rPr>
          <w:rFonts w:hint="eastAsia"/>
        </w:rPr>
        <w:t>攝錄影紀錄</w:t>
      </w:r>
      <w:r>
        <w:rPr>
          <w:rFonts w:hint="eastAsia"/>
        </w:rPr>
        <w:t>/</w:t>
      </w:r>
    </w:p>
    <w:p w:rsidR="00076DC8" w:rsidRDefault="00076DC8" w:rsidP="00076DC8">
      <w:pPr>
        <w:pStyle w:val="a3"/>
        <w:ind w:leftChars="0"/>
      </w:pPr>
      <w:r>
        <w:rPr>
          <w:rFonts w:hint="eastAsia"/>
        </w:rPr>
        <w:t>11</w:t>
      </w:r>
      <w:r>
        <w:rPr>
          <w:rFonts w:hint="eastAsia"/>
        </w:rPr>
        <w:t>月</w:t>
      </w:r>
      <w:r>
        <w:rPr>
          <w:rFonts w:hint="eastAsia"/>
        </w:rPr>
        <w:t xml:space="preserve">      </w:t>
      </w:r>
      <w:r>
        <w:rPr>
          <w:rFonts w:hint="eastAsia"/>
        </w:rPr>
        <w:tab/>
      </w:r>
      <w:r>
        <w:rPr>
          <w:rFonts w:hint="eastAsia"/>
        </w:rPr>
        <w:t>結案</w:t>
      </w:r>
      <w:r>
        <w:rPr>
          <w:rFonts w:hint="eastAsia"/>
        </w:rPr>
        <w:t>/</w:t>
      </w:r>
      <w:r>
        <w:rPr>
          <w:rFonts w:hint="eastAsia"/>
        </w:rPr>
        <w:t>成果報告書</w:t>
      </w:r>
      <w:r>
        <w:rPr>
          <w:rFonts w:hint="eastAsia"/>
        </w:rPr>
        <w:t>/</w:t>
      </w:r>
    </w:p>
    <w:p w:rsidR="00B961B8" w:rsidRDefault="00B961B8" w:rsidP="00076DC8">
      <w:pPr>
        <w:pStyle w:val="a3"/>
        <w:ind w:leftChars="0"/>
      </w:pPr>
      <w:r>
        <w:rPr>
          <w:rFonts w:hint="eastAsia"/>
        </w:rPr>
        <w:tab/>
      </w:r>
    </w:p>
    <w:p w:rsidR="00373B90" w:rsidRDefault="00373B90" w:rsidP="00076DC8">
      <w:pPr>
        <w:pStyle w:val="a3"/>
        <w:ind w:leftChars="0"/>
      </w:pPr>
    </w:p>
    <w:p w:rsidR="00B961B8" w:rsidRDefault="00B961B8" w:rsidP="00B961B8">
      <w:pPr>
        <w:pStyle w:val="a3"/>
        <w:numPr>
          <w:ilvl w:val="0"/>
          <w:numId w:val="28"/>
        </w:numPr>
        <w:ind w:leftChars="0"/>
      </w:pPr>
      <w:r w:rsidRPr="00B961B8">
        <w:rPr>
          <w:rFonts w:hint="eastAsia"/>
        </w:rPr>
        <w:t>活動期程表</w:t>
      </w:r>
    </w:p>
    <w:p w:rsidR="00B961B8" w:rsidRPr="00B961B8" w:rsidRDefault="00B961B8" w:rsidP="00B961B8">
      <w:pPr>
        <w:pStyle w:val="a3"/>
        <w:ind w:leftChars="0"/>
      </w:pPr>
    </w:p>
    <w:p w:rsidR="00B961B8" w:rsidRDefault="00B961B8" w:rsidP="00B961B8">
      <w:pPr>
        <w:pStyle w:val="a3"/>
        <w:ind w:leftChars="0"/>
        <w:rPr>
          <w:b/>
        </w:rPr>
      </w:pPr>
    </w:p>
    <w:tbl>
      <w:tblPr>
        <w:tblStyle w:val="a7"/>
        <w:tblW w:w="0" w:type="auto"/>
        <w:jc w:val="center"/>
        <w:tblInd w:w="-601" w:type="dxa"/>
        <w:tblLook w:val="04A0" w:firstRow="1" w:lastRow="0" w:firstColumn="1" w:lastColumn="0" w:noHBand="0" w:noVBand="1"/>
      </w:tblPr>
      <w:tblGrid>
        <w:gridCol w:w="1418"/>
        <w:gridCol w:w="749"/>
        <w:gridCol w:w="1047"/>
        <w:gridCol w:w="1048"/>
        <w:gridCol w:w="1048"/>
        <w:gridCol w:w="1048"/>
        <w:gridCol w:w="1048"/>
        <w:gridCol w:w="1048"/>
      </w:tblGrid>
      <w:tr w:rsidR="00B961B8" w:rsidRPr="00F60561" w:rsidTr="00AB35FF">
        <w:trPr>
          <w:jc w:val="center"/>
        </w:trPr>
        <w:tc>
          <w:tcPr>
            <w:tcW w:w="1418" w:type="dxa"/>
            <w:tcBorders>
              <w:top w:val="single" w:sz="12" w:space="0" w:color="auto"/>
              <w:left w:val="single" w:sz="12" w:space="0" w:color="auto"/>
              <w:bottom w:val="single" w:sz="12" w:space="0" w:color="auto"/>
              <w:right w:val="single" w:sz="12" w:space="0" w:color="auto"/>
            </w:tcBorders>
          </w:tcPr>
          <w:p w:rsidR="00B961B8" w:rsidRPr="00F60561" w:rsidRDefault="00B961B8" w:rsidP="00AB35FF">
            <w:pPr>
              <w:pStyle w:val="a3"/>
              <w:ind w:leftChars="0" w:left="0"/>
              <w:jc w:val="center"/>
              <w:rPr>
                <w:b/>
                <w:sz w:val="20"/>
                <w:szCs w:val="20"/>
              </w:rPr>
            </w:pPr>
            <w:r w:rsidRPr="00F60561">
              <w:rPr>
                <w:rFonts w:hint="eastAsia"/>
                <w:b/>
                <w:sz w:val="20"/>
                <w:szCs w:val="20"/>
              </w:rPr>
              <w:t>工作</w:t>
            </w:r>
            <w:r>
              <w:rPr>
                <w:rFonts w:hint="eastAsia"/>
                <w:b/>
                <w:sz w:val="20"/>
                <w:szCs w:val="20"/>
              </w:rPr>
              <w:t>項目</w:t>
            </w:r>
          </w:p>
        </w:tc>
        <w:tc>
          <w:tcPr>
            <w:tcW w:w="749" w:type="dxa"/>
            <w:tcBorders>
              <w:top w:val="single" w:sz="12" w:space="0" w:color="auto"/>
              <w:left w:val="single" w:sz="6" w:space="0" w:color="auto"/>
              <w:bottom w:val="single" w:sz="12" w:space="0" w:color="auto"/>
              <w:right w:val="single" w:sz="12" w:space="0" w:color="auto"/>
            </w:tcBorders>
          </w:tcPr>
          <w:p w:rsidR="00B961B8" w:rsidRPr="00F60561" w:rsidRDefault="00B961B8" w:rsidP="00AB35FF">
            <w:pPr>
              <w:pStyle w:val="a3"/>
              <w:ind w:leftChars="0" w:left="0"/>
              <w:jc w:val="center"/>
              <w:rPr>
                <w:b/>
                <w:sz w:val="20"/>
                <w:szCs w:val="20"/>
              </w:rPr>
            </w:pPr>
            <w:r w:rsidRPr="00F60561">
              <w:rPr>
                <w:rFonts w:hint="eastAsia"/>
                <w:b/>
                <w:sz w:val="20"/>
                <w:szCs w:val="20"/>
              </w:rPr>
              <w:t>完成</w:t>
            </w:r>
          </w:p>
        </w:tc>
        <w:tc>
          <w:tcPr>
            <w:tcW w:w="1047" w:type="dxa"/>
            <w:tcBorders>
              <w:top w:val="single" w:sz="12" w:space="0" w:color="auto"/>
              <w:left w:val="single" w:sz="12" w:space="0" w:color="auto"/>
              <w:bottom w:val="single" w:sz="12" w:space="0" w:color="auto"/>
              <w:right w:val="single" w:sz="6" w:space="0" w:color="auto"/>
            </w:tcBorders>
          </w:tcPr>
          <w:p w:rsidR="00B961B8" w:rsidRPr="00F60561" w:rsidRDefault="00B961B8" w:rsidP="00AB35FF">
            <w:pPr>
              <w:pStyle w:val="a3"/>
              <w:ind w:leftChars="0" w:left="0"/>
              <w:jc w:val="center"/>
              <w:rPr>
                <w:b/>
                <w:sz w:val="20"/>
                <w:szCs w:val="20"/>
              </w:rPr>
            </w:pPr>
            <w:r w:rsidRPr="00F60561">
              <w:rPr>
                <w:rFonts w:hint="eastAsia"/>
                <w:b/>
                <w:sz w:val="20"/>
                <w:szCs w:val="20"/>
              </w:rPr>
              <w:t>6</w:t>
            </w:r>
            <w:r w:rsidRPr="00F60561">
              <w:rPr>
                <w:rFonts w:hint="eastAsia"/>
                <w:b/>
                <w:sz w:val="20"/>
                <w:szCs w:val="20"/>
              </w:rPr>
              <w:t>月</w:t>
            </w:r>
          </w:p>
        </w:tc>
        <w:tc>
          <w:tcPr>
            <w:tcW w:w="1048" w:type="dxa"/>
            <w:tcBorders>
              <w:top w:val="single" w:sz="12" w:space="0" w:color="auto"/>
              <w:left w:val="single" w:sz="6" w:space="0" w:color="auto"/>
              <w:bottom w:val="single" w:sz="12" w:space="0" w:color="auto"/>
              <w:right w:val="single" w:sz="6" w:space="0" w:color="auto"/>
            </w:tcBorders>
          </w:tcPr>
          <w:p w:rsidR="00B961B8" w:rsidRPr="00F60561" w:rsidRDefault="00B961B8" w:rsidP="00AB35FF">
            <w:pPr>
              <w:pStyle w:val="a3"/>
              <w:ind w:leftChars="0" w:left="0"/>
              <w:jc w:val="center"/>
              <w:rPr>
                <w:b/>
                <w:sz w:val="20"/>
                <w:szCs w:val="20"/>
              </w:rPr>
            </w:pPr>
            <w:r w:rsidRPr="00F60561">
              <w:rPr>
                <w:rFonts w:hint="eastAsia"/>
                <w:b/>
                <w:sz w:val="20"/>
                <w:szCs w:val="20"/>
              </w:rPr>
              <w:t>7</w:t>
            </w:r>
            <w:r w:rsidRPr="00F60561">
              <w:rPr>
                <w:rFonts w:hint="eastAsia"/>
                <w:b/>
                <w:sz w:val="20"/>
                <w:szCs w:val="20"/>
              </w:rPr>
              <w:t>月</w:t>
            </w:r>
          </w:p>
        </w:tc>
        <w:tc>
          <w:tcPr>
            <w:tcW w:w="1048" w:type="dxa"/>
            <w:tcBorders>
              <w:top w:val="single" w:sz="12" w:space="0" w:color="auto"/>
              <w:left w:val="single" w:sz="6" w:space="0" w:color="auto"/>
              <w:bottom w:val="single" w:sz="12" w:space="0" w:color="auto"/>
              <w:right w:val="single" w:sz="6" w:space="0" w:color="auto"/>
            </w:tcBorders>
          </w:tcPr>
          <w:p w:rsidR="00B961B8" w:rsidRPr="00F60561" w:rsidRDefault="00B961B8" w:rsidP="00AB35FF">
            <w:pPr>
              <w:pStyle w:val="a3"/>
              <w:ind w:leftChars="0" w:left="0"/>
              <w:jc w:val="center"/>
              <w:rPr>
                <w:b/>
                <w:sz w:val="20"/>
                <w:szCs w:val="20"/>
              </w:rPr>
            </w:pPr>
            <w:r w:rsidRPr="00F60561">
              <w:rPr>
                <w:rFonts w:hint="eastAsia"/>
                <w:b/>
                <w:sz w:val="20"/>
                <w:szCs w:val="20"/>
              </w:rPr>
              <w:t>8</w:t>
            </w:r>
            <w:r w:rsidRPr="00F60561">
              <w:rPr>
                <w:rFonts w:hint="eastAsia"/>
                <w:b/>
                <w:sz w:val="20"/>
                <w:szCs w:val="20"/>
              </w:rPr>
              <w:t>月</w:t>
            </w:r>
          </w:p>
        </w:tc>
        <w:tc>
          <w:tcPr>
            <w:tcW w:w="1048" w:type="dxa"/>
            <w:tcBorders>
              <w:top w:val="single" w:sz="12" w:space="0" w:color="auto"/>
              <w:left w:val="single" w:sz="6" w:space="0" w:color="auto"/>
              <w:bottom w:val="single" w:sz="12" w:space="0" w:color="auto"/>
              <w:right w:val="single" w:sz="6" w:space="0" w:color="auto"/>
            </w:tcBorders>
          </w:tcPr>
          <w:p w:rsidR="00B961B8" w:rsidRPr="00F60561" w:rsidRDefault="00B961B8" w:rsidP="00AB35FF">
            <w:pPr>
              <w:pStyle w:val="a3"/>
              <w:ind w:leftChars="0" w:left="0"/>
              <w:jc w:val="center"/>
              <w:rPr>
                <w:b/>
                <w:sz w:val="20"/>
                <w:szCs w:val="20"/>
              </w:rPr>
            </w:pPr>
            <w:r w:rsidRPr="00F60561">
              <w:rPr>
                <w:rFonts w:hint="eastAsia"/>
                <w:b/>
                <w:sz w:val="20"/>
                <w:szCs w:val="20"/>
              </w:rPr>
              <w:t>9</w:t>
            </w:r>
            <w:r w:rsidRPr="00F60561">
              <w:rPr>
                <w:rFonts w:hint="eastAsia"/>
                <w:b/>
                <w:sz w:val="20"/>
                <w:szCs w:val="20"/>
              </w:rPr>
              <w:t>月</w:t>
            </w:r>
          </w:p>
        </w:tc>
        <w:tc>
          <w:tcPr>
            <w:tcW w:w="1048" w:type="dxa"/>
            <w:tcBorders>
              <w:top w:val="single" w:sz="12" w:space="0" w:color="auto"/>
              <w:left w:val="single" w:sz="6" w:space="0" w:color="auto"/>
              <w:bottom w:val="single" w:sz="12" w:space="0" w:color="auto"/>
              <w:right w:val="single" w:sz="12" w:space="0" w:color="auto"/>
            </w:tcBorders>
          </w:tcPr>
          <w:p w:rsidR="00B961B8" w:rsidRPr="00F60561" w:rsidRDefault="00B961B8" w:rsidP="00AB35FF">
            <w:pPr>
              <w:pStyle w:val="a3"/>
              <w:ind w:leftChars="0" w:left="0"/>
              <w:jc w:val="center"/>
              <w:rPr>
                <w:b/>
                <w:sz w:val="20"/>
                <w:szCs w:val="20"/>
              </w:rPr>
            </w:pPr>
            <w:r w:rsidRPr="00F60561">
              <w:rPr>
                <w:rFonts w:hint="eastAsia"/>
                <w:b/>
                <w:sz w:val="20"/>
                <w:szCs w:val="20"/>
              </w:rPr>
              <w:t>10</w:t>
            </w:r>
            <w:r w:rsidRPr="00F60561">
              <w:rPr>
                <w:rFonts w:hint="eastAsia"/>
                <w:b/>
                <w:sz w:val="20"/>
                <w:szCs w:val="20"/>
              </w:rPr>
              <w:t>月</w:t>
            </w:r>
          </w:p>
        </w:tc>
        <w:tc>
          <w:tcPr>
            <w:tcW w:w="1048" w:type="dxa"/>
            <w:tcBorders>
              <w:top w:val="single" w:sz="12" w:space="0" w:color="auto"/>
              <w:left w:val="single" w:sz="6" w:space="0" w:color="auto"/>
              <w:bottom w:val="single" w:sz="12" w:space="0" w:color="auto"/>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11</w:t>
            </w:r>
            <w:r>
              <w:rPr>
                <w:rFonts w:hint="eastAsia"/>
                <w:b/>
                <w:sz w:val="20"/>
                <w:szCs w:val="20"/>
              </w:rPr>
              <w:t>月</w:t>
            </w:r>
          </w:p>
        </w:tc>
      </w:tr>
      <w:tr w:rsidR="00B961B8" w:rsidRPr="00F60561" w:rsidTr="00AB35FF">
        <w:trPr>
          <w:jc w:val="center"/>
        </w:trPr>
        <w:tc>
          <w:tcPr>
            <w:tcW w:w="1418" w:type="dxa"/>
            <w:tcBorders>
              <w:top w:val="single" w:sz="12" w:space="0" w:color="auto"/>
              <w:left w:val="single" w:sz="12" w:space="0" w:color="auto"/>
              <w:bottom w:val="single" w:sz="6" w:space="0" w:color="auto"/>
              <w:right w:val="single" w:sz="12" w:space="0" w:color="auto"/>
            </w:tcBorders>
          </w:tcPr>
          <w:p w:rsidR="00B961B8" w:rsidRPr="00F60561" w:rsidRDefault="00B961B8" w:rsidP="00AB35FF">
            <w:pPr>
              <w:pStyle w:val="a3"/>
              <w:ind w:leftChars="0" w:left="0"/>
              <w:jc w:val="center"/>
              <w:rPr>
                <w:b/>
                <w:sz w:val="20"/>
                <w:szCs w:val="20"/>
              </w:rPr>
            </w:pPr>
            <w:r w:rsidRPr="00F60561">
              <w:rPr>
                <w:rFonts w:hint="eastAsia"/>
                <w:b/>
                <w:sz w:val="20"/>
                <w:szCs w:val="20"/>
              </w:rPr>
              <w:t>企劃撰寫</w:t>
            </w:r>
          </w:p>
        </w:tc>
        <w:tc>
          <w:tcPr>
            <w:tcW w:w="749" w:type="dxa"/>
            <w:tcBorders>
              <w:top w:val="single" w:sz="12" w:space="0" w:color="auto"/>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6/20</w:t>
            </w:r>
          </w:p>
        </w:tc>
        <w:tc>
          <w:tcPr>
            <w:tcW w:w="1047" w:type="dxa"/>
            <w:tcBorders>
              <w:top w:val="single" w:sz="12" w:space="0" w:color="auto"/>
              <w:left w:val="single" w:sz="12" w:space="0" w:color="auto"/>
              <w:bottom w:val="single" w:sz="4" w:space="0" w:color="auto"/>
            </w:tcBorders>
            <w:shd w:val="clear" w:color="auto" w:fill="ED7D31" w:themeFill="accent2"/>
          </w:tcPr>
          <w:p w:rsidR="00B961B8" w:rsidRPr="00F60561" w:rsidRDefault="00B961B8" w:rsidP="00AB35FF">
            <w:pPr>
              <w:pStyle w:val="a3"/>
              <w:ind w:leftChars="0" w:left="0"/>
              <w:rPr>
                <w:b/>
                <w:sz w:val="20"/>
                <w:szCs w:val="20"/>
              </w:rPr>
            </w:pPr>
          </w:p>
        </w:tc>
        <w:tc>
          <w:tcPr>
            <w:tcW w:w="1048" w:type="dxa"/>
            <w:tcBorders>
              <w:top w:val="single" w:sz="12" w:space="0" w:color="auto"/>
              <w:bottom w:val="single" w:sz="4" w:space="0" w:color="auto"/>
            </w:tcBorders>
          </w:tcPr>
          <w:p w:rsidR="00B961B8" w:rsidRPr="00F60561" w:rsidRDefault="00B961B8" w:rsidP="00AB35FF">
            <w:pPr>
              <w:pStyle w:val="a3"/>
              <w:ind w:leftChars="0" w:left="0"/>
              <w:rPr>
                <w:b/>
                <w:sz w:val="20"/>
                <w:szCs w:val="20"/>
              </w:rPr>
            </w:pPr>
          </w:p>
        </w:tc>
        <w:tc>
          <w:tcPr>
            <w:tcW w:w="1048" w:type="dxa"/>
            <w:tcBorders>
              <w:top w:val="single" w:sz="12" w:space="0" w:color="auto"/>
            </w:tcBorders>
          </w:tcPr>
          <w:p w:rsidR="00B961B8" w:rsidRPr="00F60561" w:rsidRDefault="00B961B8" w:rsidP="00AB35FF">
            <w:pPr>
              <w:pStyle w:val="a3"/>
              <w:ind w:leftChars="0" w:left="0"/>
              <w:rPr>
                <w:b/>
                <w:sz w:val="20"/>
                <w:szCs w:val="20"/>
              </w:rPr>
            </w:pPr>
          </w:p>
        </w:tc>
        <w:tc>
          <w:tcPr>
            <w:tcW w:w="1048" w:type="dxa"/>
            <w:tcBorders>
              <w:top w:val="single" w:sz="12" w:space="0" w:color="auto"/>
            </w:tcBorders>
          </w:tcPr>
          <w:p w:rsidR="00B961B8" w:rsidRPr="00F60561" w:rsidRDefault="00B961B8" w:rsidP="00AB35FF">
            <w:pPr>
              <w:pStyle w:val="a3"/>
              <w:ind w:leftChars="0" w:left="0"/>
              <w:rPr>
                <w:b/>
                <w:sz w:val="20"/>
                <w:szCs w:val="20"/>
              </w:rPr>
            </w:pPr>
          </w:p>
        </w:tc>
        <w:tc>
          <w:tcPr>
            <w:tcW w:w="1048" w:type="dxa"/>
            <w:tcBorders>
              <w:top w:val="single" w:sz="12" w:space="0" w:color="auto"/>
            </w:tcBorders>
          </w:tcPr>
          <w:p w:rsidR="00B961B8" w:rsidRPr="00F60561" w:rsidRDefault="00B961B8" w:rsidP="00AB35FF">
            <w:pPr>
              <w:pStyle w:val="a3"/>
              <w:ind w:leftChars="0" w:left="0"/>
              <w:rPr>
                <w:b/>
                <w:sz w:val="20"/>
                <w:szCs w:val="20"/>
              </w:rPr>
            </w:pPr>
          </w:p>
        </w:tc>
        <w:tc>
          <w:tcPr>
            <w:tcW w:w="1048" w:type="dxa"/>
            <w:tcBorders>
              <w:top w:val="single" w:sz="12" w:space="0" w:color="auto"/>
            </w:tcBorders>
          </w:tcPr>
          <w:p w:rsidR="00B961B8" w:rsidRPr="00F60561" w:rsidRDefault="00B961B8" w:rsidP="00AB35FF">
            <w:pPr>
              <w:pStyle w:val="a3"/>
              <w:ind w:leftChars="0" w:left="0"/>
              <w:rPr>
                <w:b/>
                <w:sz w:val="20"/>
                <w:szCs w:val="20"/>
              </w:rPr>
            </w:pPr>
          </w:p>
        </w:tc>
      </w:tr>
      <w:tr w:rsidR="00B961B8" w:rsidRPr="00F60561" w:rsidTr="00AB35FF">
        <w:trPr>
          <w:jc w:val="center"/>
        </w:trPr>
        <w:tc>
          <w:tcPr>
            <w:tcW w:w="1418" w:type="dxa"/>
            <w:tcBorders>
              <w:top w:val="single" w:sz="6" w:space="0" w:color="auto"/>
              <w:left w:val="single" w:sz="12" w:space="0" w:color="auto"/>
              <w:bottom w:val="single" w:sz="6" w:space="0" w:color="auto"/>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招募執行人員</w:t>
            </w:r>
          </w:p>
        </w:tc>
        <w:tc>
          <w:tcPr>
            <w:tcW w:w="749" w:type="dxa"/>
            <w:tcBorders>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7/15</w:t>
            </w:r>
          </w:p>
        </w:tc>
        <w:tc>
          <w:tcPr>
            <w:tcW w:w="1047" w:type="dxa"/>
            <w:tcBorders>
              <w:left w:val="single" w:sz="12" w:space="0" w:color="auto"/>
            </w:tcBorders>
            <w:shd w:val="clear" w:color="auto" w:fill="ED7D31" w:themeFill="accent2"/>
          </w:tcPr>
          <w:p w:rsidR="00B961B8" w:rsidRPr="00F60561" w:rsidRDefault="00B961B8" w:rsidP="00AB35FF">
            <w:pPr>
              <w:pStyle w:val="a3"/>
              <w:ind w:leftChars="0" w:left="0"/>
              <w:rPr>
                <w:b/>
                <w:sz w:val="20"/>
                <w:szCs w:val="20"/>
              </w:rPr>
            </w:pPr>
          </w:p>
        </w:tc>
        <w:tc>
          <w:tcPr>
            <w:tcW w:w="1048" w:type="dxa"/>
            <w:tcBorders>
              <w:bottom w:val="single" w:sz="4" w:space="0" w:color="auto"/>
            </w:tcBorders>
            <w:shd w:val="clear" w:color="auto" w:fill="ED7D31" w:themeFill="accent2"/>
          </w:tcPr>
          <w:p w:rsidR="00B961B8" w:rsidRPr="00F60561" w:rsidRDefault="00B961B8" w:rsidP="00AB35FF">
            <w:pPr>
              <w:pStyle w:val="a3"/>
              <w:ind w:leftChars="0" w:left="0"/>
              <w:rPr>
                <w:b/>
                <w:sz w:val="20"/>
                <w:szCs w:val="20"/>
              </w:rPr>
            </w:pPr>
          </w:p>
        </w:tc>
        <w:tc>
          <w:tcPr>
            <w:tcW w:w="1048" w:type="dxa"/>
            <w:tcBorders>
              <w:bottom w:val="single" w:sz="4" w:space="0" w:color="auto"/>
            </w:tcBorders>
          </w:tcPr>
          <w:p w:rsidR="00B961B8" w:rsidRPr="00F60561" w:rsidRDefault="00B961B8" w:rsidP="00AB35FF">
            <w:pPr>
              <w:pStyle w:val="a3"/>
              <w:ind w:leftChars="0" w:left="0"/>
              <w:rPr>
                <w:b/>
                <w:sz w:val="20"/>
                <w:szCs w:val="20"/>
              </w:rPr>
            </w:pPr>
          </w:p>
        </w:tc>
        <w:tc>
          <w:tcPr>
            <w:tcW w:w="1048" w:type="dxa"/>
            <w:tcBorders>
              <w:bottom w:val="single" w:sz="4" w:space="0" w:color="auto"/>
            </w:tcBorders>
          </w:tcPr>
          <w:p w:rsidR="00B961B8" w:rsidRPr="00F60561" w:rsidRDefault="00B961B8" w:rsidP="00AB35FF">
            <w:pPr>
              <w:pStyle w:val="a3"/>
              <w:ind w:leftChars="0" w:left="0"/>
              <w:rPr>
                <w:b/>
                <w:sz w:val="20"/>
                <w:szCs w:val="20"/>
              </w:rPr>
            </w:pPr>
          </w:p>
        </w:tc>
        <w:tc>
          <w:tcPr>
            <w:tcW w:w="1048" w:type="dxa"/>
          </w:tcPr>
          <w:p w:rsidR="00B961B8" w:rsidRPr="00F60561" w:rsidRDefault="00B961B8" w:rsidP="00AB35FF">
            <w:pPr>
              <w:pStyle w:val="a3"/>
              <w:ind w:leftChars="0" w:left="0"/>
              <w:rPr>
                <w:b/>
                <w:sz w:val="20"/>
                <w:szCs w:val="20"/>
              </w:rPr>
            </w:pPr>
          </w:p>
        </w:tc>
        <w:tc>
          <w:tcPr>
            <w:tcW w:w="1048" w:type="dxa"/>
          </w:tcPr>
          <w:p w:rsidR="00B961B8" w:rsidRPr="00F60561" w:rsidRDefault="00B961B8" w:rsidP="00AB35FF">
            <w:pPr>
              <w:pStyle w:val="a3"/>
              <w:ind w:leftChars="0" w:left="0"/>
              <w:rPr>
                <w:b/>
                <w:sz w:val="20"/>
                <w:szCs w:val="20"/>
              </w:rPr>
            </w:pPr>
          </w:p>
        </w:tc>
      </w:tr>
      <w:tr w:rsidR="00B961B8" w:rsidRPr="00F60561" w:rsidTr="00AB35FF">
        <w:trPr>
          <w:jc w:val="center"/>
        </w:trPr>
        <w:tc>
          <w:tcPr>
            <w:tcW w:w="1418" w:type="dxa"/>
            <w:tcBorders>
              <w:top w:val="single" w:sz="6" w:space="0" w:color="auto"/>
              <w:left w:val="single" w:sz="12" w:space="0" w:color="auto"/>
              <w:bottom w:val="single" w:sz="6" w:space="0" w:color="auto"/>
              <w:right w:val="single" w:sz="12" w:space="0" w:color="auto"/>
            </w:tcBorders>
          </w:tcPr>
          <w:p w:rsidR="00B961B8" w:rsidRDefault="00B961B8" w:rsidP="00AB35FF">
            <w:pPr>
              <w:pStyle w:val="a3"/>
              <w:ind w:leftChars="0" w:left="0"/>
              <w:jc w:val="center"/>
              <w:rPr>
                <w:b/>
                <w:sz w:val="20"/>
                <w:szCs w:val="20"/>
              </w:rPr>
            </w:pPr>
            <w:r>
              <w:rPr>
                <w:rFonts w:hint="eastAsia"/>
                <w:b/>
                <w:sz w:val="20"/>
                <w:szCs w:val="20"/>
              </w:rPr>
              <w:t>報名</w:t>
            </w:r>
          </w:p>
        </w:tc>
        <w:tc>
          <w:tcPr>
            <w:tcW w:w="749" w:type="dxa"/>
            <w:tcBorders>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9/20</w:t>
            </w:r>
          </w:p>
        </w:tc>
        <w:tc>
          <w:tcPr>
            <w:tcW w:w="1047" w:type="dxa"/>
            <w:tcBorders>
              <w:left w:val="single" w:sz="12" w:space="0" w:color="auto"/>
            </w:tcBorders>
          </w:tcPr>
          <w:p w:rsidR="00B961B8" w:rsidRPr="00F60561" w:rsidRDefault="00B961B8" w:rsidP="00AB35FF">
            <w:pPr>
              <w:pStyle w:val="a3"/>
              <w:ind w:leftChars="0" w:left="0"/>
              <w:rPr>
                <w:b/>
                <w:sz w:val="20"/>
                <w:szCs w:val="20"/>
              </w:rPr>
            </w:pPr>
          </w:p>
        </w:tc>
        <w:tc>
          <w:tcPr>
            <w:tcW w:w="1048" w:type="dxa"/>
            <w:tcBorders>
              <w:bottom w:val="single" w:sz="4" w:space="0" w:color="auto"/>
            </w:tcBorders>
            <w:shd w:val="clear" w:color="auto" w:fill="auto"/>
          </w:tcPr>
          <w:p w:rsidR="00B961B8" w:rsidRPr="00F60561" w:rsidRDefault="00B961B8" w:rsidP="00AB35FF">
            <w:pPr>
              <w:pStyle w:val="a3"/>
              <w:ind w:leftChars="0" w:left="0"/>
              <w:rPr>
                <w:b/>
                <w:sz w:val="20"/>
                <w:szCs w:val="20"/>
              </w:rPr>
            </w:pPr>
          </w:p>
        </w:tc>
        <w:tc>
          <w:tcPr>
            <w:tcW w:w="1048" w:type="dxa"/>
            <w:tcBorders>
              <w:bottom w:val="single" w:sz="4" w:space="0" w:color="auto"/>
            </w:tcBorders>
            <w:shd w:val="clear" w:color="auto" w:fill="ED7D31" w:themeFill="accent2"/>
          </w:tcPr>
          <w:p w:rsidR="00B961B8" w:rsidRPr="00F60561" w:rsidRDefault="00B961B8" w:rsidP="00AB35FF">
            <w:pPr>
              <w:pStyle w:val="a3"/>
              <w:ind w:leftChars="0" w:left="0"/>
              <w:rPr>
                <w:b/>
                <w:sz w:val="20"/>
                <w:szCs w:val="20"/>
              </w:rPr>
            </w:pPr>
          </w:p>
        </w:tc>
        <w:tc>
          <w:tcPr>
            <w:tcW w:w="1048" w:type="dxa"/>
            <w:tcBorders>
              <w:bottom w:val="single" w:sz="4" w:space="0" w:color="auto"/>
            </w:tcBorders>
            <w:shd w:val="clear" w:color="auto" w:fill="ED7D31" w:themeFill="accent2"/>
          </w:tcPr>
          <w:p w:rsidR="00B961B8" w:rsidRPr="00F60561" w:rsidRDefault="00B961B8" w:rsidP="00AB35FF">
            <w:pPr>
              <w:pStyle w:val="a3"/>
              <w:ind w:leftChars="0" w:left="0"/>
              <w:rPr>
                <w:b/>
                <w:sz w:val="20"/>
                <w:szCs w:val="20"/>
              </w:rPr>
            </w:pPr>
          </w:p>
        </w:tc>
        <w:tc>
          <w:tcPr>
            <w:tcW w:w="1048" w:type="dxa"/>
          </w:tcPr>
          <w:p w:rsidR="00B961B8" w:rsidRPr="00F60561" w:rsidRDefault="00B961B8" w:rsidP="00AB35FF">
            <w:pPr>
              <w:pStyle w:val="a3"/>
              <w:ind w:leftChars="0" w:left="0"/>
              <w:rPr>
                <w:b/>
                <w:sz w:val="20"/>
                <w:szCs w:val="20"/>
              </w:rPr>
            </w:pPr>
          </w:p>
        </w:tc>
        <w:tc>
          <w:tcPr>
            <w:tcW w:w="1048" w:type="dxa"/>
          </w:tcPr>
          <w:p w:rsidR="00B961B8" w:rsidRPr="00F60561" w:rsidRDefault="00B961B8" w:rsidP="00AB35FF">
            <w:pPr>
              <w:pStyle w:val="a3"/>
              <w:ind w:leftChars="0" w:left="0"/>
              <w:rPr>
                <w:b/>
                <w:sz w:val="20"/>
                <w:szCs w:val="20"/>
              </w:rPr>
            </w:pPr>
          </w:p>
        </w:tc>
      </w:tr>
      <w:tr w:rsidR="00B961B8" w:rsidRPr="00F60561" w:rsidTr="00AB35FF">
        <w:trPr>
          <w:jc w:val="center"/>
        </w:trPr>
        <w:tc>
          <w:tcPr>
            <w:tcW w:w="1418" w:type="dxa"/>
            <w:tcBorders>
              <w:top w:val="single" w:sz="6" w:space="0" w:color="auto"/>
              <w:left w:val="single" w:sz="12" w:space="0" w:color="auto"/>
              <w:bottom w:val="single" w:sz="6" w:space="0" w:color="auto"/>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學習單編撰</w:t>
            </w:r>
          </w:p>
        </w:tc>
        <w:tc>
          <w:tcPr>
            <w:tcW w:w="749" w:type="dxa"/>
            <w:tcBorders>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9/30</w:t>
            </w:r>
          </w:p>
        </w:tc>
        <w:tc>
          <w:tcPr>
            <w:tcW w:w="1047" w:type="dxa"/>
            <w:tcBorders>
              <w:left w:val="single" w:sz="12" w:space="0" w:color="auto"/>
            </w:tcBorders>
          </w:tcPr>
          <w:p w:rsidR="00B961B8" w:rsidRPr="00F60561" w:rsidRDefault="00B961B8" w:rsidP="00AB35FF">
            <w:pPr>
              <w:pStyle w:val="a3"/>
              <w:ind w:leftChars="0" w:left="0"/>
              <w:rPr>
                <w:b/>
                <w:sz w:val="20"/>
                <w:szCs w:val="20"/>
              </w:rPr>
            </w:pPr>
          </w:p>
        </w:tc>
        <w:tc>
          <w:tcPr>
            <w:tcW w:w="1048" w:type="dxa"/>
            <w:tcBorders>
              <w:bottom w:val="single" w:sz="4" w:space="0" w:color="auto"/>
            </w:tcBorders>
            <w:shd w:val="clear" w:color="auto" w:fill="auto"/>
          </w:tcPr>
          <w:p w:rsidR="00B961B8" w:rsidRPr="00F60561" w:rsidRDefault="00B961B8" w:rsidP="00AB35FF">
            <w:pPr>
              <w:pStyle w:val="a3"/>
              <w:ind w:leftChars="0" w:left="0"/>
              <w:rPr>
                <w:b/>
                <w:sz w:val="20"/>
                <w:szCs w:val="20"/>
              </w:rPr>
            </w:pPr>
          </w:p>
        </w:tc>
        <w:tc>
          <w:tcPr>
            <w:tcW w:w="1048" w:type="dxa"/>
            <w:tcBorders>
              <w:bottom w:val="single" w:sz="4" w:space="0" w:color="auto"/>
            </w:tcBorders>
            <w:shd w:val="clear" w:color="auto" w:fill="ED7D31" w:themeFill="accent2"/>
          </w:tcPr>
          <w:p w:rsidR="00B961B8" w:rsidRPr="00F60561" w:rsidRDefault="00B961B8" w:rsidP="00AB35FF">
            <w:pPr>
              <w:pStyle w:val="a3"/>
              <w:ind w:leftChars="0" w:left="0"/>
              <w:rPr>
                <w:b/>
                <w:sz w:val="20"/>
                <w:szCs w:val="20"/>
              </w:rPr>
            </w:pPr>
          </w:p>
        </w:tc>
        <w:tc>
          <w:tcPr>
            <w:tcW w:w="1048" w:type="dxa"/>
            <w:tcBorders>
              <w:bottom w:val="single" w:sz="4" w:space="0" w:color="auto"/>
            </w:tcBorders>
            <w:shd w:val="clear" w:color="auto" w:fill="ED7D31" w:themeFill="accent2"/>
          </w:tcPr>
          <w:p w:rsidR="00B961B8" w:rsidRPr="00F60561" w:rsidRDefault="00B961B8" w:rsidP="00AB35FF">
            <w:pPr>
              <w:pStyle w:val="a3"/>
              <w:ind w:leftChars="0" w:left="0"/>
              <w:rPr>
                <w:b/>
                <w:sz w:val="20"/>
                <w:szCs w:val="20"/>
              </w:rPr>
            </w:pPr>
          </w:p>
        </w:tc>
        <w:tc>
          <w:tcPr>
            <w:tcW w:w="1048" w:type="dxa"/>
          </w:tcPr>
          <w:p w:rsidR="00B961B8" w:rsidRPr="00F60561" w:rsidRDefault="00B961B8" w:rsidP="00AB35FF">
            <w:pPr>
              <w:pStyle w:val="a3"/>
              <w:ind w:leftChars="0" w:left="0"/>
              <w:rPr>
                <w:b/>
                <w:sz w:val="20"/>
                <w:szCs w:val="20"/>
              </w:rPr>
            </w:pPr>
          </w:p>
        </w:tc>
        <w:tc>
          <w:tcPr>
            <w:tcW w:w="1048" w:type="dxa"/>
          </w:tcPr>
          <w:p w:rsidR="00B961B8" w:rsidRPr="00F60561" w:rsidRDefault="00B961B8" w:rsidP="00AB35FF">
            <w:pPr>
              <w:pStyle w:val="a3"/>
              <w:ind w:leftChars="0" w:left="0"/>
              <w:rPr>
                <w:b/>
                <w:sz w:val="20"/>
                <w:szCs w:val="20"/>
              </w:rPr>
            </w:pPr>
          </w:p>
        </w:tc>
      </w:tr>
      <w:tr w:rsidR="00B961B8" w:rsidRPr="00F60561" w:rsidTr="00AB35FF">
        <w:trPr>
          <w:jc w:val="center"/>
        </w:trPr>
        <w:tc>
          <w:tcPr>
            <w:tcW w:w="1418" w:type="dxa"/>
            <w:tcBorders>
              <w:top w:val="single" w:sz="6" w:space="0" w:color="auto"/>
              <w:left w:val="single" w:sz="12" w:space="0" w:color="auto"/>
              <w:bottom w:val="single" w:sz="6" w:space="0" w:color="auto"/>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活動細流</w:t>
            </w:r>
          </w:p>
        </w:tc>
        <w:tc>
          <w:tcPr>
            <w:tcW w:w="749" w:type="dxa"/>
            <w:tcBorders>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8/30</w:t>
            </w:r>
          </w:p>
        </w:tc>
        <w:tc>
          <w:tcPr>
            <w:tcW w:w="1047" w:type="dxa"/>
            <w:tcBorders>
              <w:left w:val="single" w:sz="12" w:space="0" w:color="auto"/>
            </w:tcBorders>
          </w:tcPr>
          <w:p w:rsidR="00B961B8" w:rsidRPr="00F60561" w:rsidRDefault="00B961B8" w:rsidP="00AB35FF">
            <w:pPr>
              <w:pStyle w:val="a3"/>
              <w:ind w:leftChars="0" w:left="0"/>
              <w:rPr>
                <w:b/>
                <w:sz w:val="20"/>
                <w:szCs w:val="20"/>
              </w:rPr>
            </w:pPr>
          </w:p>
        </w:tc>
        <w:tc>
          <w:tcPr>
            <w:tcW w:w="1048" w:type="dxa"/>
            <w:shd w:val="clear" w:color="auto" w:fill="auto"/>
          </w:tcPr>
          <w:p w:rsidR="00B961B8" w:rsidRPr="00F60561" w:rsidRDefault="00B961B8" w:rsidP="00AB35FF">
            <w:pPr>
              <w:pStyle w:val="a3"/>
              <w:ind w:leftChars="0" w:left="0"/>
              <w:rPr>
                <w:b/>
                <w:sz w:val="20"/>
                <w:szCs w:val="20"/>
              </w:rPr>
            </w:pPr>
          </w:p>
        </w:tc>
        <w:tc>
          <w:tcPr>
            <w:tcW w:w="1048" w:type="dxa"/>
            <w:shd w:val="clear" w:color="auto" w:fill="ED7D31" w:themeFill="accent2"/>
          </w:tcPr>
          <w:p w:rsidR="00B961B8" w:rsidRPr="00F60561" w:rsidRDefault="00B961B8" w:rsidP="00AB35FF">
            <w:pPr>
              <w:pStyle w:val="a3"/>
              <w:ind w:leftChars="0" w:left="0"/>
              <w:rPr>
                <w:b/>
                <w:sz w:val="20"/>
                <w:szCs w:val="20"/>
              </w:rPr>
            </w:pPr>
          </w:p>
        </w:tc>
        <w:tc>
          <w:tcPr>
            <w:tcW w:w="1048" w:type="dxa"/>
            <w:tcBorders>
              <w:bottom w:val="single" w:sz="4" w:space="0" w:color="auto"/>
            </w:tcBorders>
            <w:shd w:val="clear" w:color="auto" w:fill="ED7D31" w:themeFill="accent2"/>
          </w:tcPr>
          <w:p w:rsidR="00B961B8" w:rsidRPr="00F60561" w:rsidRDefault="00B961B8" w:rsidP="00AB35FF">
            <w:pPr>
              <w:pStyle w:val="a3"/>
              <w:ind w:leftChars="0" w:left="0"/>
              <w:rPr>
                <w:b/>
                <w:sz w:val="20"/>
                <w:szCs w:val="20"/>
              </w:rPr>
            </w:pPr>
          </w:p>
        </w:tc>
        <w:tc>
          <w:tcPr>
            <w:tcW w:w="1048" w:type="dxa"/>
            <w:tcBorders>
              <w:bottom w:val="single" w:sz="4" w:space="0" w:color="auto"/>
            </w:tcBorders>
          </w:tcPr>
          <w:p w:rsidR="00B961B8" w:rsidRPr="00F60561" w:rsidRDefault="00B961B8" w:rsidP="00AB35FF">
            <w:pPr>
              <w:pStyle w:val="a3"/>
              <w:ind w:leftChars="0" w:left="0"/>
              <w:rPr>
                <w:b/>
                <w:sz w:val="20"/>
                <w:szCs w:val="20"/>
              </w:rPr>
            </w:pPr>
          </w:p>
        </w:tc>
        <w:tc>
          <w:tcPr>
            <w:tcW w:w="1048" w:type="dxa"/>
          </w:tcPr>
          <w:p w:rsidR="00B961B8" w:rsidRPr="00F60561" w:rsidRDefault="00B961B8" w:rsidP="00AB35FF">
            <w:pPr>
              <w:pStyle w:val="a3"/>
              <w:ind w:leftChars="0" w:left="0"/>
              <w:rPr>
                <w:b/>
                <w:sz w:val="20"/>
                <w:szCs w:val="20"/>
              </w:rPr>
            </w:pPr>
          </w:p>
        </w:tc>
      </w:tr>
      <w:tr w:rsidR="00B961B8" w:rsidRPr="00F60561" w:rsidTr="00AB35FF">
        <w:trPr>
          <w:jc w:val="center"/>
        </w:trPr>
        <w:tc>
          <w:tcPr>
            <w:tcW w:w="1418" w:type="dxa"/>
            <w:tcBorders>
              <w:top w:val="single" w:sz="6" w:space="0" w:color="auto"/>
              <w:left w:val="single" w:sz="12" w:space="0" w:color="auto"/>
              <w:bottom w:val="single" w:sz="6" w:space="0" w:color="auto"/>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活動執行</w:t>
            </w:r>
          </w:p>
        </w:tc>
        <w:tc>
          <w:tcPr>
            <w:tcW w:w="749" w:type="dxa"/>
            <w:tcBorders>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10/25</w:t>
            </w:r>
          </w:p>
        </w:tc>
        <w:tc>
          <w:tcPr>
            <w:tcW w:w="1047" w:type="dxa"/>
            <w:tcBorders>
              <w:left w:val="single" w:sz="12" w:space="0" w:color="auto"/>
            </w:tcBorders>
          </w:tcPr>
          <w:p w:rsidR="00B961B8" w:rsidRPr="00F60561" w:rsidRDefault="00B961B8" w:rsidP="00AB35FF">
            <w:pPr>
              <w:pStyle w:val="a3"/>
              <w:ind w:leftChars="0" w:left="0"/>
              <w:rPr>
                <w:b/>
                <w:sz w:val="20"/>
                <w:szCs w:val="20"/>
              </w:rPr>
            </w:pPr>
          </w:p>
        </w:tc>
        <w:tc>
          <w:tcPr>
            <w:tcW w:w="1048" w:type="dxa"/>
          </w:tcPr>
          <w:p w:rsidR="00B961B8" w:rsidRPr="00F60561" w:rsidRDefault="00B961B8" w:rsidP="00AB35FF">
            <w:pPr>
              <w:pStyle w:val="a3"/>
              <w:ind w:leftChars="0" w:left="0"/>
              <w:rPr>
                <w:b/>
                <w:sz w:val="20"/>
                <w:szCs w:val="20"/>
              </w:rPr>
            </w:pPr>
          </w:p>
        </w:tc>
        <w:tc>
          <w:tcPr>
            <w:tcW w:w="1048" w:type="dxa"/>
          </w:tcPr>
          <w:p w:rsidR="00B961B8" w:rsidRPr="00F60561" w:rsidRDefault="00B961B8" w:rsidP="00AB35FF">
            <w:pPr>
              <w:pStyle w:val="a3"/>
              <w:ind w:leftChars="0" w:left="0"/>
              <w:rPr>
                <w:b/>
                <w:sz w:val="20"/>
                <w:szCs w:val="20"/>
              </w:rPr>
            </w:pPr>
          </w:p>
        </w:tc>
        <w:tc>
          <w:tcPr>
            <w:tcW w:w="1048" w:type="dxa"/>
            <w:shd w:val="clear" w:color="auto" w:fill="ED7D31" w:themeFill="accent2"/>
          </w:tcPr>
          <w:p w:rsidR="00B961B8" w:rsidRPr="00F60561" w:rsidRDefault="00B961B8" w:rsidP="00AB35FF">
            <w:pPr>
              <w:pStyle w:val="a3"/>
              <w:ind w:leftChars="0" w:left="0"/>
              <w:rPr>
                <w:b/>
                <w:sz w:val="20"/>
                <w:szCs w:val="20"/>
              </w:rPr>
            </w:pPr>
          </w:p>
        </w:tc>
        <w:tc>
          <w:tcPr>
            <w:tcW w:w="1048" w:type="dxa"/>
            <w:shd w:val="clear" w:color="auto" w:fill="ED7D31" w:themeFill="accent2"/>
          </w:tcPr>
          <w:p w:rsidR="00B961B8" w:rsidRPr="00F60561" w:rsidRDefault="00B961B8" w:rsidP="00AB35FF">
            <w:pPr>
              <w:pStyle w:val="a3"/>
              <w:ind w:leftChars="0" w:left="0"/>
              <w:rPr>
                <w:b/>
                <w:sz w:val="20"/>
                <w:szCs w:val="20"/>
              </w:rPr>
            </w:pPr>
          </w:p>
        </w:tc>
        <w:tc>
          <w:tcPr>
            <w:tcW w:w="1048" w:type="dxa"/>
            <w:tcBorders>
              <w:bottom w:val="single" w:sz="4" w:space="0" w:color="auto"/>
            </w:tcBorders>
          </w:tcPr>
          <w:p w:rsidR="00B961B8" w:rsidRPr="00F60561" w:rsidRDefault="00B961B8" w:rsidP="00AB35FF">
            <w:pPr>
              <w:pStyle w:val="a3"/>
              <w:ind w:leftChars="0" w:left="0"/>
              <w:rPr>
                <w:b/>
                <w:sz w:val="20"/>
                <w:szCs w:val="20"/>
              </w:rPr>
            </w:pPr>
          </w:p>
        </w:tc>
      </w:tr>
      <w:tr w:rsidR="00B961B8" w:rsidRPr="00F60561" w:rsidTr="00AB35FF">
        <w:trPr>
          <w:jc w:val="center"/>
        </w:trPr>
        <w:tc>
          <w:tcPr>
            <w:tcW w:w="1418" w:type="dxa"/>
            <w:tcBorders>
              <w:top w:val="single" w:sz="6" w:space="0" w:color="auto"/>
              <w:left w:val="single" w:sz="12" w:space="0" w:color="auto"/>
              <w:bottom w:val="single" w:sz="18" w:space="0" w:color="auto"/>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結案報告</w:t>
            </w:r>
          </w:p>
        </w:tc>
        <w:tc>
          <w:tcPr>
            <w:tcW w:w="749" w:type="dxa"/>
            <w:tcBorders>
              <w:bottom w:val="single" w:sz="18" w:space="0" w:color="auto"/>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11/15</w:t>
            </w:r>
          </w:p>
        </w:tc>
        <w:tc>
          <w:tcPr>
            <w:tcW w:w="1047" w:type="dxa"/>
            <w:tcBorders>
              <w:left w:val="single" w:sz="12" w:space="0" w:color="auto"/>
              <w:bottom w:val="single" w:sz="18" w:space="0" w:color="auto"/>
            </w:tcBorders>
          </w:tcPr>
          <w:p w:rsidR="00B961B8" w:rsidRPr="00F60561" w:rsidRDefault="00B961B8" w:rsidP="00AB35FF">
            <w:pPr>
              <w:pStyle w:val="a3"/>
              <w:ind w:leftChars="0" w:left="0"/>
              <w:rPr>
                <w:b/>
                <w:sz w:val="20"/>
                <w:szCs w:val="20"/>
              </w:rPr>
            </w:pPr>
          </w:p>
        </w:tc>
        <w:tc>
          <w:tcPr>
            <w:tcW w:w="1048" w:type="dxa"/>
            <w:tcBorders>
              <w:bottom w:val="single" w:sz="18" w:space="0" w:color="auto"/>
            </w:tcBorders>
          </w:tcPr>
          <w:p w:rsidR="00B961B8" w:rsidRPr="00F60561" w:rsidRDefault="00B961B8" w:rsidP="00AB35FF">
            <w:pPr>
              <w:pStyle w:val="a3"/>
              <w:ind w:leftChars="0" w:left="0"/>
              <w:rPr>
                <w:b/>
                <w:sz w:val="20"/>
                <w:szCs w:val="20"/>
              </w:rPr>
            </w:pPr>
          </w:p>
        </w:tc>
        <w:tc>
          <w:tcPr>
            <w:tcW w:w="1048" w:type="dxa"/>
            <w:tcBorders>
              <w:bottom w:val="single" w:sz="18" w:space="0" w:color="auto"/>
            </w:tcBorders>
          </w:tcPr>
          <w:p w:rsidR="00B961B8" w:rsidRPr="00F60561" w:rsidRDefault="00B961B8" w:rsidP="00AB35FF">
            <w:pPr>
              <w:pStyle w:val="a3"/>
              <w:ind w:leftChars="0" w:left="0"/>
              <w:rPr>
                <w:b/>
                <w:sz w:val="20"/>
                <w:szCs w:val="20"/>
              </w:rPr>
            </w:pPr>
          </w:p>
        </w:tc>
        <w:tc>
          <w:tcPr>
            <w:tcW w:w="1048" w:type="dxa"/>
            <w:tcBorders>
              <w:bottom w:val="single" w:sz="18" w:space="0" w:color="auto"/>
            </w:tcBorders>
          </w:tcPr>
          <w:p w:rsidR="00B961B8" w:rsidRPr="00F60561" w:rsidRDefault="00B961B8" w:rsidP="00AB35FF">
            <w:pPr>
              <w:pStyle w:val="a3"/>
              <w:ind w:leftChars="0" w:left="0"/>
              <w:rPr>
                <w:b/>
                <w:sz w:val="20"/>
                <w:szCs w:val="20"/>
              </w:rPr>
            </w:pPr>
          </w:p>
        </w:tc>
        <w:tc>
          <w:tcPr>
            <w:tcW w:w="1048" w:type="dxa"/>
            <w:tcBorders>
              <w:bottom w:val="single" w:sz="18" w:space="0" w:color="auto"/>
            </w:tcBorders>
          </w:tcPr>
          <w:p w:rsidR="00B961B8" w:rsidRPr="00F60561" w:rsidRDefault="00B961B8" w:rsidP="00AB35FF">
            <w:pPr>
              <w:pStyle w:val="a3"/>
              <w:ind w:leftChars="0" w:left="0"/>
              <w:rPr>
                <w:b/>
                <w:sz w:val="20"/>
                <w:szCs w:val="20"/>
              </w:rPr>
            </w:pPr>
          </w:p>
        </w:tc>
        <w:tc>
          <w:tcPr>
            <w:tcW w:w="1048" w:type="dxa"/>
            <w:tcBorders>
              <w:bottom w:val="single" w:sz="18" w:space="0" w:color="auto"/>
            </w:tcBorders>
            <w:shd w:val="clear" w:color="auto" w:fill="ED7D31" w:themeFill="accent2"/>
          </w:tcPr>
          <w:p w:rsidR="00B961B8" w:rsidRPr="00F60561" w:rsidRDefault="00B961B8" w:rsidP="00AB35FF">
            <w:pPr>
              <w:pStyle w:val="a3"/>
              <w:ind w:leftChars="0" w:left="0"/>
              <w:rPr>
                <w:b/>
                <w:sz w:val="20"/>
                <w:szCs w:val="20"/>
              </w:rPr>
            </w:pPr>
          </w:p>
        </w:tc>
      </w:tr>
    </w:tbl>
    <w:p w:rsidR="00B961B8" w:rsidRDefault="00B961B8" w:rsidP="00B961B8">
      <w:pPr>
        <w:pStyle w:val="a3"/>
        <w:ind w:leftChars="0"/>
        <w:rPr>
          <w:b/>
        </w:rPr>
      </w:pPr>
    </w:p>
    <w:p w:rsidR="00B961B8" w:rsidRDefault="00B961B8" w:rsidP="00B961B8">
      <w:pPr>
        <w:pStyle w:val="a3"/>
        <w:ind w:leftChars="0"/>
        <w:rPr>
          <w:b/>
        </w:rPr>
      </w:pPr>
    </w:p>
    <w:p w:rsidR="00B961B8" w:rsidRDefault="00B961B8" w:rsidP="00B961B8">
      <w:pPr>
        <w:pStyle w:val="a3"/>
        <w:ind w:leftChars="0"/>
        <w:rPr>
          <w:b/>
        </w:rPr>
      </w:pPr>
    </w:p>
    <w:p w:rsidR="00B961B8" w:rsidRDefault="00B961B8" w:rsidP="00B961B8">
      <w:pPr>
        <w:pStyle w:val="a3"/>
        <w:ind w:leftChars="0"/>
        <w:rPr>
          <w:rFonts w:asciiTheme="minorEastAsia" w:hAnsiTheme="minorEastAsia"/>
          <w:b/>
        </w:rPr>
      </w:pPr>
    </w:p>
    <w:p w:rsidR="00373B90" w:rsidRPr="00373B90" w:rsidRDefault="00373B90" w:rsidP="00373B90">
      <w:pPr>
        <w:rPr>
          <w:rFonts w:asciiTheme="minorEastAsia" w:hAnsiTheme="minorEastAsia"/>
          <w:b/>
        </w:rPr>
      </w:pPr>
    </w:p>
    <w:p w:rsidR="00647A4A" w:rsidRPr="00DA5CF4" w:rsidRDefault="00647A4A" w:rsidP="00DA5CF4">
      <w:pPr>
        <w:rPr>
          <w:bdr w:val="single" w:sz="4" w:space="0" w:color="auto"/>
        </w:rPr>
      </w:pPr>
    </w:p>
    <w:p w:rsidR="00A85416" w:rsidRPr="000C65BE" w:rsidRDefault="00C032E3" w:rsidP="00E40032">
      <w:pPr>
        <w:pStyle w:val="a3"/>
        <w:ind w:leftChars="0" w:left="-284"/>
        <w:rPr>
          <w:bdr w:val="single" w:sz="4" w:space="0" w:color="auto"/>
        </w:rPr>
      </w:pPr>
      <w:r w:rsidRPr="000C65BE">
        <w:rPr>
          <w:rFonts w:hint="eastAsia"/>
          <w:bdr w:val="single" w:sz="4" w:space="0" w:color="auto"/>
        </w:rPr>
        <w:t>附件一</w:t>
      </w:r>
      <w:r w:rsidRPr="000C65BE">
        <w:rPr>
          <w:rFonts w:hint="eastAsia"/>
          <w:bdr w:val="single" w:sz="4" w:space="0" w:color="auto"/>
        </w:rPr>
        <w:t xml:space="preserve"> </w:t>
      </w:r>
      <w:r w:rsidR="00F935CF" w:rsidRPr="000C65BE">
        <w:rPr>
          <w:rFonts w:hint="eastAsia"/>
          <w:bdr w:val="single" w:sz="4" w:space="0" w:color="auto"/>
        </w:rPr>
        <w:t>學習單</w:t>
      </w:r>
    </w:p>
    <w:p w:rsidR="00C032E3" w:rsidRDefault="000C65BE" w:rsidP="000C65BE">
      <w:pPr>
        <w:pStyle w:val="a3"/>
        <w:ind w:leftChars="0" w:left="-284"/>
        <w:jc w:val="center"/>
      </w:pPr>
      <w:r>
        <w:rPr>
          <w:rFonts w:hint="eastAsia"/>
          <w:sz w:val="32"/>
          <w:szCs w:val="32"/>
        </w:rPr>
        <w:t>2015</w:t>
      </w:r>
      <w:r>
        <w:rPr>
          <w:rFonts w:hint="eastAsia"/>
          <w:sz w:val="32"/>
          <w:szCs w:val="32"/>
        </w:rPr>
        <w:t>關渡藝術節：</w:t>
      </w:r>
      <w:r>
        <w:rPr>
          <w:rFonts w:hint="eastAsia"/>
          <w:sz w:val="32"/>
          <w:szCs w:val="32"/>
        </w:rPr>
        <w:t>START to play</w:t>
      </w:r>
      <w:r w:rsidRPr="00714C88">
        <w:rPr>
          <w:rFonts w:hint="eastAsia"/>
          <w:sz w:val="32"/>
          <w:szCs w:val="32"/>
        </w:rPr>
        <w:t>藝地嬉</w:t>
      </w:r>
      <w:r>
        <w:rPr>
          <w:rFonts w:hint="eastAsia"/>
          <w:sz w:val="32"/>
          <w:szCs w:val="32"/>
        </w:rPr>
        <w:t>遊</w:t>
      </w:r>
    </w:p>
    <w:p w:rsidR="000C65BE" w:rsidRPr="000E1905" w:rsidRDefault="000C65BE" w:rsidP="000C65BE">
      <w:pPr>
        <w:tabs>
          <w:tab w:val="num" w:pos="720"/>
        </w:tabs>
        <w:rPr>
          <w:rFonts w:ascii="微軟正黑體" w:eastAsia="微軟正黑體" w:hAnsi="微軟正黑體"/>
        </w:rPr>
      </w:pPr>
      <w:r>
        <w:rPr>
          <w:rFonts w:ascii="微軟正黑體" w:eastAsia="微軟正黑體" w:hAnsi="微軟正黑體" w:hint="eastAsia"/>
        </w:rPr>
        <w:t xml:space="preserve">                     學校：</w:t>
      </w:r>
      <w:r w:rsidRPr="000E1905">
        <w:rPr>
          <w:rFonts w:ascii="微軟正黑體" w:eastAsia="微軟正黑體" w:hAnsi="微軟正黑體" w:hint="eastAsia"/>
        </w:rPr>
        <w:t xml:space="preserve"> </w:t>
      </w:r>
      <w:r>
        <w:rPr>
          <w:rFonts w:ascii="微軟正黑體" w:eastAsia="微軟正黑體" w:hAnsi="微軟正黑體" w:hint="eastAsia"/>
        </w:rPr>
        <w:t xml:space="preserve">   </w:t>
      </w:r>
      <w:r w:rsidRPr="000E1905">
        <w:rPr>
          <w:rFonts w:ascii="微軟正黑體" w:eastAsia="微軟正黑體" w:hAnsi="微軟正黑體" w:hint="eastAsia"/>
        </w:rPr>
        <w:t xml:space="preserve">        </w:t>
      </w:r>
      <w:r>
        <w:rPr>
          <w:rFonts w:ascii="微軟正黑體" w:eastAsia="微軟正黑體" w:hAnsi="微軟正黑體" w:hint="eastAsia"/>
        </w:rPr>
        <w:t>年/</w:t>
      </w:r>
      <w:r w:rsidRPr="000E1905">
        <w:rPr>
          <w:rFonts w:ascii="微軟正黑體" w:eastAsia="微軟正黑體" w:hAnsi="微軟正黑體" w:hint="eastAsia"/>
        </w:rPr>
        <w:t xml:space="preserve">班級： </w:t>
      </w:r>
      <w:r>
        <w:rPr>
          <w:rFonts w:ascii="微軟正黑體" w:eastAsia="微軟正黑體" w:hAnsi="微軟正黑體" w:hint="eastAsia"/>
        </w:rPr>
        <w:t xml:space="preserve">   </w:t>
      </w:r>
      <w:r w:rsidRPr="000E1905">
        <w:rPr>
          <w:rFonts w:ascii="微軟正黑體" w:eastAsia="微軟正黑體" w:hAnsi="微軟正黑體" w:hint="eastAsia"/>
        </w:rPr>
        <w:t xml:space="preserve">       姓名：</w:t>
      </w:r>
    </w:p>
    <w:p w:rsidR="00311F8A" w:rsidRDefault="00311F8A" w:rsidP="00BB18DE">
      <w:pPr>
        <w:rPr>
          <w:b/>
        </w:rPr>
      </w:pPr>
    </w:p>
    <w:p w:rsidR="00E074A8" w:rsidRDefault="000C65BE" w:rsidP="00BB18DE">
      <w:pPr>
        <w:rPr>
          <w:b/>
        </w:rPr>
      </w:pPr>
      <w:r>
        <w:rPr>
          <w:rFonts w:hint="eastAsia"/>
          <w:b/>
        </w:rPr>
        <w:t>我今日參與的節目是：</w:t>
      </w:r>
    </w:p>
    <w:p w:rsidR="000C65BE" w:rsidRDefault="00E074A8" w:rsidP="00BB18DE">
      <w:pPr>
        <w:rPr>
          <w:b/>
        </w:rPr>
      </w:pPr>
      <w:r>
        <w:rPr>
          <w:b/>
        </w:rPr>
        <w:t xml:space="preserve"> </w:t>
      </w:r>
      <w:r w:rsidR="000C65BE">
        <w:rPr>
          <w:b/>
        </w:rPr>
        <w:br/>
      </w:r>
      <w:r w:rsidR="000C65BE">
        <w:rPr>
          <w:rFonts w:hint="eastAsia"/>
          <w:b/>
        </w:rPr>
        <w:t>一、</w:t>
      </w:r>
      <w:r w:rsidR="000C65BE">
        <w:rPr>
          <w:rFonts w:hint="eastAsia"/>
          <w:b/>
        </w:rPr>
        <w:t>QA</w:t>
      </w:r>
      <w:r w:rsidR="000C65BE">
        <w:rPr>
          <w:rFonts w:hint="eastAsia"/>
          <w:b/>
        </w:rPr>
        <w:t>問答</w:t>
      </w:r>
      <w:r w:rsidR="000C65BE">
        <w:rPr>
          <w:b/>
        </w:rPr>
        <w:br/>
      </w:r>
      <w:r w:rsidR="000C65BE">
        <w:rPr>
          <w:rFonts w:hint="eastAsia"/>
          <w:b/>
        </w:rPr>
        <w:t>1. _____________________________________________________________________</w:t>
      </w:r>
    </w:p>
    <w:p w:rsidR="000C65BE" w:rsidRDefault="000C65BE" w:rsidP="00BB18DE">
      <w:pPr>
        <w:rPr>
          <w:b/>
        </w:rPr>
      </w:pPr>
      <w:r>
        <w:rPr>
          <w:rFonts w:hint="eastAsia"/>
          <w:b/>
        </w:rPr>
        <w:t>2.</w:t>
      </w:r>
    </w:p>
    <w:p w:rsidR="000C65BE" w:rsidRDefault="000C65BE" w:rsidP="00BB18DE">
      <w:pPr>
        <w:rPr>
          <w:b/>
        </w:rPr>
      </w:pPr>
      <w:r>
        <w:rPr>
          <w:rFonts w:hint="eastAsia"/>
          <w:b/>
        </w:rPr>
        <w:t xml:space="preserve">_____________________________________________________________________ </w:t>
      </w:r>
    </w:p>
    <w:p w:rsidR="000C65BE" w:rsidRDefault="000C65BE" w:rsidP="00BB18DE">
      <w:pPr>
        <w:rPr>
          <w:b/>
        </w:rPr>
      </w:pPr>
      <w:r>
        <w:rPr>
          <w:rFonts w:hint="eastAsia"/>
          <w:b/>
        </w:rPr>
        <w:t xml:space="preserve">3. </w:t>
      </w:r>
    </w:p>
    <w:p w:rsidR="000C65BE" w:rsidRDefault="000C65BE" w:rsidP="00BB18DE">
      <w:pPr>
        <w:rPr>
          <w:b/>
        </w:rPr>
      </w:pPr>
      <w:r>
        <w:rPr>
          <w:rFonts w:hint="eastAsia"/>
          <w:b/>
        </w:rPr>
        <w:t>_____________________________________________________________________</w:t>
      </w:r>
    </w:p>
    <w:p w:rsidR="001D2BCA" w:rsidRDefault="001D2BCA" w:rsidP="001D2BCA">
      <w:pPr>
        <w:pBdr>
          <w:bottom w:val="single" w:sz="12" w:space="1" w:color="auto"/>
        </w:pBdr>
        <w:rPr>
          <w:b/>
        </w:rPr>
      </w:pPr>
    </w:p>
    <w:p w:rsidR="000C65BE" w:rsidRDefault="000C65BE" w:rsidP="001D2BCA">
      <w:pPr>
        <w:pBdr>
          <w:bottom w:val="single" w:sz="12" w:space="1" w:color="auto"/>
        </w:pBdr>
        <w:rPr>
          <w:b/>
        </w:rPr>
      </w:pPr>
      <w:r>
        <w:rPr>
          <w:rFonts w:hint="eastAsia"/>
          <w:b/>
        </w:rPr>
        <w:t>二、演出的內容中，令我最印象深刻的部分是：</w:t>
      </w:r>
    </w:p>
    <w:p w:rsidR="001D2BCA" w:rsidRDefault="00A86DA7" w:rsidP="001D2BCA">
      <w:pPr>
        <w:pBdr>
          <w:bottom w:val="single" w:sz="12" w:space="1" w:color="auto"/>
        </w:pBd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106680</wp:posOffset>
                </wp:positionV>
                <wp:extent cx="5189220" cy="1187450"/>
                <wp:effectExtent l="13335" t="11430" r="7620"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9220" cy="11874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8pt;margin-top:8.4pt;width:408.6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"/>
            </w:pict>
          </mc:Fallback>
        </mc:AlternateContent>
      </w:r>
    </w:p>
    <w:p w:rsidR="001D2BCA" w:rsidRDefault="001D2BCA" w:rsidP="001D2BCA">
      <w:pPr>
        <w:pBdr>
          <w:bottom w:val="single" w:sz="12" w:space="1" w:color="auto"/>
        </w:pBdr>
        <w:rPr>
          <w:b/>
        </w:rPr>
      </w:pPr>
    </w:p>
    <w:p w:rsidR="001D2BCA" w:rsidRDefault="001D2BCA" w:rsidP="001D2BCA">
      <w:pPr>
        <w:pBdr>
          <w:bottom w:val="single" w:sz="12" w:space="1" w:color="auto"/>
        </w:pBdr>
        <w:rPr>
          <w:b/>
        </w:rPr>
      </w:pPr>
    </w:p>
    <w:p w:rsidR="001D2BCA" w:rsidRDefault="001D2BCA" w:rsidP="001D2BCA">
      <w:pPr>
        <w:pBdr>
          <w:bottom w:val="single" w:sz="12" w:space="1" w:color="auto"/>
        </w:pBdr>
        <w:rPr>
          <w:b/>
        </w:rPr>
      </w:pPr>
    </w:p>
    <w:p w:rsidR="001D2BCA" w:rsidRDefault="001D2BCA" w:rsidP="001D2BCA">
      <w:pPr>
        <w:pBdr>
          <w:bottom w:val="single" w:sz="12" w:space="1" w:color="auto"/>
        </w:pBdr>
        <w:rPr>
          <w:b/>
        </w:rPr>
      </w:pPr>
    </w:p>
    <w:p w:rsidR="001D2BCA" w:rsidRDefault="001D2BCA" w:rsidP="001D2BCA">
      <w:pPr>
        <w:pBdr>
          <w:bottom w:val="single" w:sz="12" w:space="1" w:color="auto"/>
        </w:pBdr>
        <w:rPr>
          <w:b/>
        </w:rPr>
      </w:pPr>
    </w:p>
    <w:p w:rsidR="001D2BCA" w:rsidRDefault="001D2BCA" w:rsidP="001D2BCA">
      <w:pPr>
        <w:pBdr>
          <w:bottom w:val="single" w:sz="12" w:space="1" w:color="auto"/>
        </w:pBdr>
        <w:rPr>
          <w:b/>
        </w:rPr>
      </w:pPr>
    </w:p>
    <w:p w:rsidR="001D2BCA" w:rsidRDefault="001D2BCA" w:rsidP="00BB18DE">
      <w:pPr>
        <w:rPr>
          <w:b/>
        </w:rPr>
      </w:pPr>
    </w:p>
    <w:p w:rsidR="000C65BE" w:rsidRDefault="000C65BE" w:rsidP="00BB18DE">
      <w:pPr>
        <w:rPr>
          <w:b/>
        </w:rPr>
      </w:pPr>
      <w:r>
        <w:rPr>
          <w:rFonts w:hint="eastAsia"/>
          <w:b/>
        </w:rPr>
        <w:t>三、對於今天節目，我：</w:t>
      </w:r>
      <w:r>
        <w:rPr>
          <w:rFonts w:hint="eastAsia"/>
          <w:b/>
        </w:rPr>
        <w:t>(</w:t>
      </w:r>
      <w:r>
        <w:rPr>
          <w:rFonts w:hint="eastAsia"/>
          <w:b/>
        </w:rPr>
        <w:t>請圈選</w:t>
      </w:r>
      <w:r>
        <w:rPr>
          <w:rFonts w:hint="eastAsia"/>
          <w:b/>
        </w:rPr>
        <w:t>)</w:t>
      </w:r>
    </w:p>
    <w:p w:rsidR="000C65BE" w:rsidRDefault="000C65BE" w:rsidP="00BB18DE">
      <w:pPr>
        <w:rPr>
          <w:b/>
        </w:rPr>
      </w:pPr>
    </w:p>
    <w:p w:rsidR="000C65BE" w:rsidRDefault="000C65BE" w:rsidP="00BB18DE">
      <w:pPr>
        <w:rPr>
          <w:b/>
        </w:rPr>
      </w:pPr>
      <w:r>
        <w:rPr>
          <w:rFonts w:hint="eastAsia"/>
          <w:b/>
        </w:rPr>
        <w:t>非常喜歡</w:t>
      </w:r>
      <w:r>
        <w:rPr>
          <w:rFonts w:hint="eastAsia"/>
          <w:b/>
        </w:rPr>
        <w:t xml:space="preserve">             </w:t>
      </w:r>
      <w:r>
        <w:rPr>
          <w:rFonts w:hint="eastAsia"/>
          <w:b/>
        </w:rPr>
        <w:t>還不錯</w:t>
      </w:r>
      <w:r>
        <w:rPr>
          <w:rFonts w:hint="eastAsia"/>
          <w:b/>
        </w:rPr>
        <w:t xml:space="preserve">            </w:t>
      </w:r>
      <w:r>
        <w:rPr>
          <w:rFonts w:hint="eastAsia"/>
          <w:b/>
        </w:rPr>
        <w:t>不喜歡</w:t>
      </w:r>
      <w:r>
        <w:rPr>
          <w:rFonts w:hint="eastAsia"/>
          <w:b/>
        </w:rPr>
        <w:t xml:space="preserve">           </w:t>
      </w:r>
      <w:r>
        <w:rPr>
          <w:rFonts w:hint="eastAsia"/>
          <w:b/>
        </w:rPr>
        <w:t>非常不喜歡</w:t>
      </w:r>
    </w:p>
    <w:p w:rsidR="001D2BCA" w:rsidRDefault="001D2BCA" w:rsidP="00BB18DE">
      <w:pPr>
        <w:rPr>
          <w:b/>
        </w:rPr>
      </w:pPr>
    </w:p>
    <w:p w:rsidR="000C65BE" w:rsidRDefault="000C65BE" w:rsidP="00BB18DE">
      <w:pPr>
        <w:rPr>
          <w:b/>
        </w:rPr>
      </w:pPr>
      <w:r>
        <w:rPr>
          <w:rFonts w:hint="eastAsia"/>
          <w:b/>
        </w:rPr>
        <w:t>最後，我還想對藝術家說：</w:t>
      </w:r>
    </w:p>
    <w:p w:rsidR="000C65BE" w:rsidRPr="000C65BE" w:rsidRDefault="00A86DA7" w:rsidP="00BB18DE">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242570</wp:posOffset>
                </wp:positionV>
                <wp:extent cx="5273040" cy="1630680"/>
                <wp:effectExtent l="13335" t="7620"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040" cy="16306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1.8pt;margin-top:19.1pt;width:415.2pt;height:12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"/>
            </w:pict>
          </mc:Fallback>
        </mc:AlternateContent>
      </w:r>
    </w:p>
    <w:sectPr w:rsidR="000C65BE" w:rsidRPr="000C65BE" w:rsidSect="000472B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E7A" w:rsidRDefault="00D60E7A" w:rsidP="00D46ECD">
      <w:r>
        <w:separator/>
      </w:r>
    </w:p>
  </w:endnote>
  <w:endnote w:type="continuationSeparator" w:id="0">
    <w:p w:rsidR="00D60E7A" w:rsidRDefault="00D60E7A" w:rsidP="00D4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E7A" w:rsidRDefault="00D60E7A" w:rsidP="00D46ECD">
      <w:r>
        <w:separator/>
      </w:r>
    </w:p>
  </w:footnote>
  <w:footnote w:type="continuationSeparator" w:id="0">
    <w:p w:rsidR="00D60E7A" w:rsidRDefault="00D60E7A" w:rsidP="00D46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82D"/>
    <w:multiLevelType w:val="hybridMultilevel"/>
    <w:tmpl w:val="475AC60C"/>
    <w:lvl w:ilvl="0" w:tplc="AC8610E4">
      <w:start w:val="1"/>
      <w:numFmt w:val="decimal"/>
      <w:lvlText w:val="%1."/>
      <w:lvlJc w:val="left"/>
      <w:pPr>
        <w:ind w:left="840" w:hanging="360"/>
      </w:pPr>
      <w:rPr>
        <w:rFonts w:asciiTheme="minorHAnsi" w:eastAsiaTheme="minorEastAsia" w:hAnsiTheme="minorHAnsi" w:hint="default"/>
        <w:b w:val="0"/>
        <w:sz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58B5A8B"/>
    <w:multiLevelType w:val="hybridMultilevel"/>
    <w:tmpl w:val="B1E0575E"/>
    <w:lvl w:ilvl="0" w:tplc="0409000F">
      <w:start w:val="1"/>
      <w:numFmt w:val="decimal"/>
      <w:lvlText w:val="%1."/>
      <w:lvlJc w:val="left"/>
      <w:pPr>
        <w:ind w:left="676" w:hanging="480"/>
      </w:p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2">
    <w:nsid w:val="08497E8F"/>
    <w:multiLevelType w:val="hybridMultilevel"/>
    <w:tmpl w:val="475AC60C"/>
    <w:lvl w:ilvl="0" w:tplc="AC8610E4">
      <w:start w:val="1"/>
      <w:numFmt w:val="decimal"/>
      <w:lvlText w:val="%1."/>
      <w:lvlJc w:val="left"/>
      <w:pPr>
        <w:ind w:left="840" w:hanging="360"/>
      </w:pPr>
      <w:rPr>
        <w:rFonts w:asciiTheme="minorHAnsi" w:eastAsiaTheme="minorEastAsia" w:hAnsiTheme="minorHAnsi" w:hint="default"/>
        <w:b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47D3C65"/>
    <w:multiLevelType w:val="hybridMultilevel"/>
    <w:tmpl w:val="475AC60C"/>
    <w:lvl w:ilvl="0" w:tplc="AC8610E4">
      <w:start w:val="1"/>
      <w:numFmt w:val="decimal"/>
      <w:lvlText w:val="%1."/>
      <w:lvlJc w:val="left"/>
      <w:pPr>
        <w:ind w:left="840" w:hanging="360"/>
      </w:pPr>
      <w:rPr>
        <w:rFonts w:asciiTheme="minorHAnsi" w:eastAsiaTheme="minorEastAsia" w:hAnsiTheme="minorHAnsi" w:hint="default"/>
        <w:b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7524784"/>
    <w:multiLevelType w:val="hybridMultilevel"/>
    <w:tmpl w:val="64CC76F6"/>
    <w:lvl w:ilvl="0" w:tplc="04090015">
      <w:start w:val="1"/>
      <w:numFmt w:val="taiwaneseCountingThousand"/>
      <w:lvlText w:val="%1、"/>
      <w:lvlJc w:val="left"/>
      <w:pPr>
        <w:ind w:left="196" w:hanging="480"/>
      </w:p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5">
    <w:nsid w:val="1FEE1FF3"/>
    <w:multiLevelType w:val="hybridMultilevel"/>
    <w:tmpl w:val="475AC60C"/>
    <w:lvl w:ilvl="0" w:tplc="AC8610E4">
      <w:start w:val="1"/>
      <w:numFmt w:val="decimal"/>
      <w:lvlText w:val="%1."/>
      <w:lvlJc w:val="left"/>
      <w:pPr>
        <w:ind w:left="840" w:hanging="360"/>
      </w:pPr>
      <w:rPr>
        <w:rFonts w:asciiTheme="minorHAnsi" w:eastAsiaTheme="minorEastAsia" w:hAnsiTheme="minorHAnsi" w:hint="default"/>
        <w:b w:val="0"/>
        <w:sz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86200B4"/>
    <w:multiLevelType w:val="multilevel"/>
    <w:tmpl w:val="BD562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C12886"/>
    <w:multiLevelType w:val="multilevel"/>
    <w:tmpl w:val="46A6C5D4"/>
    <w:lvl w:ilvl="0">
      <w:start w:val="1"/>
      <w:numFmt w:val="decimal"/>
      <w:lvlText w:val="%1."/>
      <w:lvlJc w:val="left"/>
      <w:pPr>
        <w:ind w:left="360" w:hanging="360"/>
      </w:pPr>
      <w:rPr>
        <w:rFonts w:hint="default"/>
      </w:rPr>
    </w:lvl>
    <w:lvl w:ilvl="1">
      <w:start w:val="1"/>
      <w:numFmt w:val="decimal"/>
      <w:isLgl/>
      <w:lvlText w:val="%1.%2"/>
      <w:lvlJc w:val="left"/>
      <w:pPr>
        <w:ind w:left="464" w:hanging="435"/>
      </w:pPr>
      <w:rPr>
        <w:rFonts w:hint="default"/>
      </w:rPr>
    </w:lvl>
    <w:lvl w:ilvl="2">
      <w:start w:val="1"/>
      <w:numFmt w:val="decimal"/>
      <w:isLgl/>
      <w:lvlText w:val="%1.%2.%3"/>
      <w:lvlJc w:val="left"/>
      <w:pPr>
        <w:ind w:left="778" w:hanging="720"/>
      </w:pPr>
      <w:rPr>
        <w:rFonts w:hint="default"/>
      </w:rPr>
    </w:lvl>
    <w:lvl w:ilvl="3">
      <w:start w:val="1"/>
      <w:numFmt w:val="decimal"/>
      <w:isLgl/>
      <w:lvlText w:val="%1.%2.%3.%4"/>
      <w:lvlJc w:val="left"/>
      <w:pPr>
        <w:ind w:left="1167" w:hanging="1080"/>
      </w:pPr>
      <w:rPr>
        <w:rFonts w:hint="default"/>
      </w:rPr>
    </w:lvl>
    <w:lvl w:ilvl="4">
      <w:start w:val="1"/>
      <w:numFmt w:val="decimal"/>
      <w:isLgl/>
      <w:lvlText w:val="%1.%2.%3.%4.%5"/>
      <w:lvlJc w:val="left"/>
      <w:pPr>
        <w:ind w:left="1196" w:hanging="1080"/>
      </w:pPr>
      <w:rPr>
        <w:rFonts w:hint="default"/>
      </w:rPr>
    </w:lvl>
    <w:lvl w:ilvl="5">
      <w:start w:val="1"/>
      <w:numFmt w:val="decimal"/>
      <w:isLgl/>
      <w:lvlText w:val="%1.%2.%3.%4.%5.%6"/>
      <w:lvlJc w:val="left"/>
      <w:pPr>
        <w:ind w:left="1585" w:hanging="1440"/>
      </w:pPr>
      <w:rPr>
        <w:rFonts w:hint="default"/>
      </w:rPr>
    </w:lvl>
    <w:lvl w:ilvl="6">
      <w:start w:val="1"/>
      <w:numFmt w:val="decimal"/>
      <w:isLgl/>
      <w:lvlText w:val="%1.%2.%3.%4.%5.%6.%7"/>
      <w:lvlJc w:val="left"/>
      <w:pPr>
        <w:ind w:left="1614" w:hanging="1440"/>
      </w:pPr>
      <w:rPr>
        <w:rFonts w:hint="default"/>
      </w:rPr>
    </w:lvl>
    <w:lvl w:ilvl="7">
      <w:start w:val="1"/>
      <w:numFmt w:val="decimal"/>
      <w:isLgl/>
      <w:lvlText w:val="%1.%2.%3.%4.%5.%6.%7.%8"/>
      <w:lvlJc w:val="left"/>
      <w:pPr>
        <w:ind w:left="2003" w:hanging="1800"/>
      </w:pPr>
      <w:rPr>
        <w:rFonts w:hint="default"/>
      </w:rPr>
    </w:lvl>
    <w:lvl w:ilvl="8">
      <w:start w:val="1"/>
      <w:numFmt w:val="decimal"/>
      <w:isLgl/>
      <w:lvlText w:val="%1.%2.%3.%4.%5.%6.%7.%8.%9"/>
      <w:lvlJc w:val="left"/>
      <w:pPr>
        <w:ind w:left="2392" w:hanging="2160"/>
      </w:pPr>
      <w:rPr>
        <w:rFonts w:hint="default"/>
      </w:rPr>
    </w:lvl>
  </w:abstractNum>
  <w:abstractNum w:abstractNumId="8">
    <w:nsid w:val="2CF90B33"/>
    <w:multiLevelType w:val="hybridMultilevel"/>
    <w:tmpl w:val="4AE823BE"/>
    <w:lvl w:ilvl="0" w:tplc="772A082E">
      <w:start w:val="1"/>
      <w:numFmt w:val="taiwaneseCountingThousand"/>
      <w:lvlText w:val="%1、"/>
      <w:lvlJc w:val="left"/>
      <w:pPr>
        <w:ind w:left="196" w:hanging="480"/>
      </w:pPr>
      <w:rPr>
        <w:b/>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9">
    <w:nsid w:val="2EE25CA3"/>
    <w:multiLevelType w:val="hybridMultilevel"/>
    <w:tmpl w:val="F59A9954"/>
    <w:lvl w:ilvl="0" w:tplc="04090001">
      <w:start w:val="1"/>
      <w:numFmt w:val="bullet"/>
      <w:lvlText w:val=""/>
      <w:lvlJc w:val="left"/>
      <w:pPr>
        <w:ind w:left="76" w:hanging="360"/>
      </w:pPr>
      <w:rPr>
        <w:rFonts w:ascii="Wingdings" w:hAnsi="Wingdings" w:hint="default"/>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0">
    <w:nsid w:val="38D340F2"/>
    <w:multiLevelType w:val="hybridMultilevel"/>
    <w:tmpl w:val="B08095AA"/>
    <w:lvl w:ilvl="0" w:tplc="0409000F">
      <w:start w:val="1"/>
      <w:numFmt w:val="decimal"/>
      <w:lvlText w:val="%1."/>
      <w:lvlJc w:val="left"/>
      <w:pPr>
        <w:ind w:left="196" w:hanging="480"/>
      </w:p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1">
    <w:nsid w:val="44814726"/>
    <w:multiLevelType w:val="hybridMultilevel"/>
    <w:tmpl w:val="8EEEDF82"/>
    <w:lvl w:ilvl="0" w:tplc="0409000F">
      <w:start w:val="1"/>
      <w:numFmt w:val="decimal"/>
      <w:lvlText w:val="%1."/>
      <w:lvlJc w:val="left"/>
      <w:pPr>
        <w:ind w:left="196" w:hanging="480"/>
      </w:p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2">
    <w:nsid w:val="44AA75AA"/>
    <w:multiLevelType w:val="hybridMultilevel"/>
    <w:tmpl w:val="60D68290"/>
    <w:lvl w:ilvl="0" w:tplc="04090011">
      <w:start w:val="1"/>
      <w:numFmt w:val="upperLetter"/>
      <w:lvlText w:val="%1."/>
      <w:lvlJc w:val="left"/>
      <w:pPr>
        <w:ind w:left="196" w:hanging="480"/>
      </w:p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3">
    <w:nsid w:val="4BEF4F5A"/>
    <w:multiLevelType w:val="hybridMultilevel"/>
    <w:tmpl w:val="4B02FEB4"/>
    <w:lvl w:ilvl="0" w:tplc="04090011">
      <w:start w:val="1"/>
      <w:numFmt w:val="upperLetter"/>
      <w:lvlText w:val="%1."/>
      <w:lvlJc w:val="left"/>
      <w:pPr>
        <w:ind w:left="556" w:hanging="480"/>
      </w:pPr>
    </w:lvl>
    <w:lvl w:ilvl="1" w:tplc="04090019" w:tentative="1">
      <w:start w:val="1"/>
      <w:numFmt w:val="ideographTraditional"/>
      <w:lvlText w:val="%2、"/>
      <w:lvlJc w:val="left"/>
      <w:pPr>
        <w:ind w:left="1036" w:hanging="480"/>
      </w:pPr>
    </w:lvl>
    <w:lvl w:ilvl="2" w:tplc="0409001B" w:tentative="1">
      <w:start w:val="1"/>
      <w:numFmt w:val="lowerRoman"/>
      <w:lvlText w:val="%3."/>
      <w:lvlJc w:val="right"/>
      <w:pPr>
        <w:ind w:left="1516" w:hanging="480"/>
      </w:pPr>
    </w:lvl>
    <w:lvl w:ilvl="3" w:tplc="0409000F" w:tentative="1">
      <w:start w:val="1"/>
      <w:numFmt w:val="decimal"/>
      <w:lvlText w:val="%4."/>
      <w:lvlJc w:val="left"/>
      <w:pPr>
        <w:ind w:left="1996" w:hanging="480"/>
      </w:pPr>
    </w:lvl>
    <w:lvl w:ilvl="4" w:tplc="04090019" w:tentative="1">
      <w:start w:val="1"/>
      <w:numFmt w:val="ideographTraditional"/>
      <w:lvlText w:val="%5、"/>
      <w:lvlJc w:val="left"/>
      <w:pPr>
        <w:ind w:left="2476" w:hanging="480"/>
      </w:pPr>
    </w:lvl>
    <w:lvl w:ilvl="5" w:tplc="0409001B" w:tentative="1">
      <w:start w:val="1"/>
      <w:numFmt w:val="lowerRoman"/>
      <w:lvlText w:val="%6."/>
      <w:lvlJc w:val="right"/>
      <w:pPr>
        <w:ind w:left="2956" w:hanging="480"/>
      </w:pPr>
    </w:lvl>
    <w:lvl w:ilvl="6" w:tplc="0409000F" w:tentative="1">
      <w:start w:val="1"/>
      <w:numFmt w:val="decimal"/>
      <w:lvlText w:val="%7."/>
      <w:lvlJc w:val="left"/>
      <w:pPr>
        <w:ind w:left="3436" w:hanging="480"/>
      </w:pPr>
    </w:lvl>
    <w:lvl w:ilvl="7" w:tplc="04090019" w:tentative="1">
      <w:start w:val="1"/>
      <w:numFmt w:val="ideographTraditional"/>
      <w:lvlText w:val="%8、"/>
      <w:lvlJc w:val="left"/>
      <w:pPr>
        <w:ind w:left="3916" w:hanging="480"/>
      </w:pPr>
    </w:lvl>
    <w:lvl w:ilvl="8" w:tplc="0409001B" w:tentative="1">
      <w:start w:val="1"/>
      <w:numFmt w:val="lowerRoman"/>
      <w:lvlText w:val="%9."/>
      <w:lvlJc w:val="right"/>
      <w:pPr>
        <w:ind w:left="4396" w:hanging="480"/>
      </w:pPr>
    </w:lvl>
  </w:abstractNum>
  <w:abstractNum w:abstractNumId="14">
    <w:nsid w:val="56A964BF"/>
    <w:multiLevelType w:val="hybridMultilevel"/>
    <w:tmpl w:val="BC164AC8"/>
    <w:lvl w:ilvl="0" w:tplc="04090017">
      <w:start w:val="1"/>
      <w:numFmt w:val="ideographLegalTraditional"/>
      <w:lvlText w:val="%1、"/>
      <w:lvlJc w:val="left"/>
      <w:pPr>
        <w:ind w:left="480" w:hanging="480"/>
      </w:pPr>
      <w:rPr>
        <w:rFonts w:hint="default"/>
        <w:lang w:val="en-US"/>
      </w:rPr>
    </w:lvl>
    <w:lvl w:ilvl="1" w:tplc="719CF43A">
      <w:start w:val="1"/>
      <w:numFmt w:val="taiwaneseCountingThousand"/>
      <w:lvlText w:val="(%2)"/>
      <w:lvlJc w:val="left"/>
      <w:pPr>
        <w:ind w:left="885" w:hanging="40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BC968A4"/>
    <w:multiLevelType w:val="hybridMultilevel"/>
    <w:tmpl w:val="42B8DB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BD552C1"/>
    <w:multiLevelType w:val="hybridMultilevel"/>
    <w:tmpl w:val="E83E4668"/>
    <w:lvl w:ilvl="0" w:tplc="04090015">
      <w:start w:val="1"/>
      <w:numFmt w:val="taiwaneseCountingThousand"/>
      <w:lvlText w:val="%1、"/>
      <w:lvlJc w:val="left"/>
      <w:pPr>
        <w:ind w:left="676" w:hanging="480"/>
      </w:p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17">
    <w:nsid w:val="5DF602E1"/>
    <w:multiLevelType w:val="hybridMultilevel"/>
    <w:tmpl w:val="185606F2"/>
    <w:lvl w:ilvl="0" w:tplc="23001D3E">
      <w:start w:val="1"/>
      <w:numFmt w:val="decimal"/>
      <w:lvlText w:val="%1."/>
      <w:lvlJc w:val="left"/>
      <w:pPr>
        <w:ind w:left="676" w:hanging="480"/>
      </w:pPr>
      <w:rPr>
        <w:b w:val="0"/>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18">
    <w:nsid w:val="5E570196"/>
    <w:multiLevelType w:val="hybridMultilevel"/>
    <w:tmpl w:val="475AC60C"/>
    <w:lvl w:ilvl="0" w:tplc="AC8610E4">
      <w:start w:val="1"/>
      <w:numFmt w:val="decimal"/>
      <w:lvlText w:val="%1."/>
      <w:lvlJc w:val="left"/>
      <w:pPr>
        <w:ind w:left="840" w:hanging="360"/>
      </w:pPr>
      <w:rPr>
        <w:rFonts w:asciiTheme="minorHAnsi" w:eastAsiaTheme="minorEastAsia" w:hAnsiTheme="minorHAnsi" w:hint="default"/>
        <w:b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612A4366"/>
    <w:multiLevelType w:val="hybridMultilevel"/>
    <w:tmpl w:val="DF22D1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2AE7802"/>
    <w:multiLevelType w:val="hybridMultilevel"/>
    <w:tmpl w:val="8256C708"/>
    <w:lvl w:ilvl="0" w:tplc="386CEB40">
      <w:start w:val="1"/>
      <w:numFmt w:val="taiwaneseCountingThousand"/>
      <w:lvlText w:val="%1、"/>
      <w:lvlJc w:val="left"/>
      <w:pPr>
        <w:ind w:left="196" w:hanging="480"/>
      </w:pPr>
      <w:rPr>
        <w:rFonts w:asciiTheme="minorHAnsi" w:hAnsiTheme="minorHAnsi" w:hint="default"/>
      </w:rPr>
    </w:lvl>
    <w:lvl w:ilvl="1" w:tplc="2EEEA4AC">
      <w:start w:val="1"/>
      <w:numFmt w:val="taiwaneseCountingThousand"/>
      <w:lvlText w:val="(%2)"/>
      <w:lvlJc w:val="left"/>
      <w:pPr>
        <w:ind w:left="586" w:hanging="390"/>
      </w:pPr>
      <w:rPr>
        <w:rFonts w:hint="default"/>
      </w:r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21">
    <w:nsid w:val="631861AD"/>
    <w:multiLevelType w:val="hybridMultilevel"/>
    <w:tmpl w:val="F2B0E2DA"/>
    <w:lvl w:ilvl="0" w:tplc="4266C5D6">
      <w:start w:val="1"/>
      <w:numFmt w:val="bullet"/>
      <w:lvlText w:val="•"/>
      <w:lvlJc w:val="left"/>
      <w:pPr>
        <w:tabs>
          <w:tab w:val="num" w:pos="720"/>
        </w:tabs>
        <w:ind w:left="720" w:hanging="360"/>
      </w:pPr>
      <w:rPr>
        <w:rFonts w:ascii="Arial" w:hAnsi="Arial" w:hint="default"/>
      </w:rPr>
    </w:lvl>
    <w:lvl w:ilvl="1" w:tplc="2D98A7D0" w:tentative="1">
      <w:start w:val="1"/>
      <w:numFmt w:val="bullet"/>
      <w:lvlText w:val="•"/>
      <w:lvlJc w:val="left"/>
      <w:pPr>
        <w:tabs>
          <w:tab w:val="num" w:pos="1440"/>
        </w:tabs>
        <w:ind w:left="1440" w:hanging="360"/>
      </w:pPr>
      <w:rPr>
        <w:rFonts w:ascii="Arial" w:hAnsi="Arial" w:hint="default"/>
      </w:rPr>
    </w:lvl>
    <w:lvl w:ilvl="2" w:tplc="4A9A8160" w:tentative="1">
      <w:start w:val="1"/>
      <w:numFmt w:val="bullet"/>
      <w:lvlText w:val="•"/>
      <w:lvlJc w:val="left"/>
      <w:pPr>
        <w:tabs>
          <w:tab w:val="num" w:pos="2160"/>
        </w:tabs>
        <w:ind w:left="2160" w:hanging="360"/>
      </w:pPr>
      <w:rPr>
        <w:rFonts w:ascii="Arial" w:hAnsi="Arial" w:hint="default"/>
      </w:rPr>
    </w:lvl>
    <w:lvl w:ilvl="3" w:tplc="DFA4393A" w:tentative="1">
      <w:start w:val="1"/>
      <w:numFmt w:val="bullet"/>
      <w:lvlText w:val="•"/>
      <w:lvlJc w:val="left"/>
      <w:pPr>
        <w:tabs>
          <w:tab w:val="num" w:pos="2880"/>
        </w:tabs>
        <w:ind w:left="2880" w:hanging="360"/>
      </w:pPr>
      <w:rPr>
        <w:rFonts w:ascii="Arial" w:hAnsi="Arial" w:hint="default"/>
      </w:rPr>
    </w:lvl>
    <w:lvl w:ilvl="4" w:tplc="F8F0CF2A" w:tentative="1">
      <w:start w:val="1"/>
      <w:numFmt w:val="bullet"/>
      <w:lvlText w:val="•"/>
      <w:lvlJc w:val="left"/>
      <w:pPr>
        <w:tabs>
          <w:tab w:val="num" w:pos="3600"/>
        </w:tabs>
        <w:ind w:left="3600" w:hanging="360"/>
      </w:pPr>
      <w:rPr>
        <w:rFonts w:ascii="Arial" w:hAnsi="Arial" w:hint="default"/>
      </w:rPr>
    </w:lvl>
    <w:lvl w:ilvl="5" w:tplc="3DE6FF32" w:tentative="1">
      <w:start w:val="1"/>
      <w:numFmt w:val="bullet"/>
      <w:lvlText w:val="•"/>
      <w:lvlJc w:val="left"/>
      <w:pPr>
        <w:tabs>
          <w:tab w:val="num" w:pos="4320"/>
        </w:tabs>
        <w:ind w:left="4320" w:hanging="360"/>
      </w:pPr>
      <w:rPr>
        <w:rFonts w:ascii="Arial" w:hAnsi="Arial" w:hint="default"/>
      </w:rPr>
    </w:lvl>
    <w:lvl w:ilvl="6" w:tplc="A81228AC" w:tentative="1">
      <w:start w:val="1"/>
      <w:numFmt w:val="bullet"/>
      <w:lvlText w:val="•"/>
      <w:lvlJc w:val="left"/>
      <w:pPr>
        <w:tabs>
          <w:tab w:val="num" w:pos="5040"/>
        </w:tabs>
        <w:ind w:left="5040" w:hanging="360"/>
      </w:pPr>
      <w:rPr>
        <w:rFonts w:ascii="Arial" w:hAnsi="Arial" w:hint="default"/>
      </w:rPr>
    </w:lvl>
    <w:lvl w:ilvl="7" w:tplc="B52616C2" w:tentative="1">
      <w:start w:val="1"/>
      <w:numFmt w:val="bullet"/>
      <w:lvlText w:val="•"/>
      <w:lvlJc w:val="left"/>
      <w:pPr>
        <w:tabs>
          <w:tab w:val="num" w:pos="5760"/>
        </w:tabs>
        <w:ind w:left="5760" w:hanging="360"/>
      </w:pPr>
      <w:rPr>
        <w:rFonts w:ascii="Arial" w:hAnsi="Arial" w:hint="default"/>
      </w:rPr>
    </w:lvl>
    <w:lvl w:ilvl="8" w:tplc="7E90C0FE" w:tentative="1">
      <w:start w:val="1"/>
      <w:numFmt w:val="bullet"/>
      <w:lvlText w:val="•"/>
      <w:lvlJc w:val="left"/>
      <w:pPr>
        <w:tabs>
          <w:tab w:val="num" w:pos="6480"/>
        </w:tabs>
        <w:ind w:left="6480" w:hanging="360"/>
      </w:pPr>
      <w:rPr>
        <w:rFonts w:ascii="Arial" w:hAnsi="Arial" w:hint="default"/>
      </w:rPr>
    </w:lvl>
  </w:abstractNum>
  <w:abstractNum w:abstractNumId="22">
    <w:nsid w:val="68363DCF"/>
    <w:multiLevelType w:val="multilevel"/>
    <w:tmpl w:val="BD562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C7494A"/>
    <w:multiLevelType w:val="hybridMultilevel"/>
    <w:tmpl w:val="0C66170E"/>
    <w:lvl w:ilvl="0" w:tplc="04090011">
      <w:start w:val="1"/>
      <w:numFmt w:val="upperLetter"/>
      <w:lvlText w:val="%1."/>
      <w:lvlJc w:val="left"/>
      <w:pPr>
        <w:ind w:left="1036" w:hanging="480"/>
      </w:pPr>
    </w:lvl>
    <w:lvl w:ilvl="1" w:tplc="04090019" w:tentative="1">
      <w:start w:val="1"/>
      <w:numFmt w:val="ideographTraditional"/>
      <w:lvlText w:val="%2、"/>
      <w:lvlJc w:val="left"/>
      <w:pPr>
        <w:ind w:left="1516" w:hanging="480"/>
      </w:pPr>
    </w:lvl>
    <w:lvl w:ilvl="2" w:tplc="0409001B" w:tentative="1">
      <w:start w:val="1"/>
      <w:numFmt w:val="lowerRoman"/>
      <w:lvlText w:val="%3."/>
      <w:lvlJc w:val="right"/>
      <w:pPr>
        <w:ind w:left="1996" w:hanging="480"/>
      </w:pPr>
    </w:lvl>
    <w:lvl w:ilvl="3" w:tplc="0409000F" w:tentative="1">
      <w:start w:val="1"/>
      <w:numFmt w:val="decimal"/>
      <w:lvlText w:val="%4."/>
      <w:lvlJc w:val="left"/>
      <w:pPr>
        <w:ind w:left="2476" w:hanging="480"/>
      </w:pPr>
    </w:lvl>
    <w:lvl w:ilvl="4" w:tplc="04090019" w:tentative="1">
      <w:start w:val="1"/>
      <w:numFmt w:val="ideographTraditional"/>
      <w:lvlText w:val="%5、"/>
      <w:lvlJc w:val="left"/>
      <w:pPr>
        <w:ind w:left="2956" w:hanging="480"/>
      </w:pPr>
    </w:lvl>
    <w:lvl w:ilvl="5" w:tplc="0409001B" w:tentative="1">
      <w:start w:val="1"/>
      <w:numFmt w:val="lowerRoman"/>
      <w:lvlText w:val="%6."/>
      <w:lvlJc w:val="right"/>
      <w:pPr>
        <w:ind w:left="3436" w:hanging="480"/>
      </w:pPr>
    </w:lvl>
    <w:lvl w:ilvl="6" w:tplc="0409000F" w:tentative="1">
      <w:start w:val="1"/>
      <w:numFmt w:val="decimal"/>
      <w:lvlText w:val="%7."/>
      <w:lvlJc w:val="left"/>
      <w:pPr>
        <w:ind w:left="3916" w:hanging="480"/>
      </w:pPr>
    </w:lvl>
    <w:lvl w:ilvl="7" w:tplc="04090019" w:tentative="1">
      <w:start w:val="1"/>
      <w:numFmt w:val="ideographTraditional"/>
      <w:lvlText w:val="%8、"/>
      <w:lvlJc w:val="left"/>
      <w:pPr>
        <w:ind w:left="4396" w:hanging="480"/>
      </w:pPr>
    </w:lvl>
    <w:lvl w:ilvl="8" w:tplc="0409001B" w:tentative="1">
      <w:start w:val="1"/>
      <w:numFmt w:val="lowerRoman"/>
      <w:lvlText w:val="%9."/>
      <w:lvlJc w:val="right"/>
      <w:pPr>
        <w:ind w:left="4876" w:hanging="480"/>
      </w:pPr>
    </w:lvl>
  </w:abstractNum>
  <w:abstractNum w:abstractNumId="24">
    <w:nsid w:val="6C78753F"/>
    <w:multiLevelType w:val="hybridMultilevel"/>
    <w:tmpl w:val="5A9C845A"/>
    <w:lvl w:ilvl="0" w:tplc="04090011">
      <w:start w:val="1"/>
      <w:numFmt w:val="upperLetter"/>
      <w:lvlText w:val="%1."/>
      <w:lvlJc w:val="left"/>
      <w:pPr>
        <w:ind w:left="556" w:hanging="480"/>
      </w:pPr>
    </w:lvl>
    <w:lvl w:ilvl="1" w:tplc="04090019" w:tentative="1">
      <w:start w:val="1"/>
      <w:numFmt w:val="ideographTraditional"/>
      <w:lvlText w:val="%2、"/>
      <w:lvlJc w:val="left"/>
      <w:pPr>
        <w:ind w:left="1036" w:hanging="480"/>
      </w:pPr>
    </w:lvl>
    <w:lvl w:ilvl="2" w:tplc="0409001B" w:tentative="1">
      <w:start w:val="1"/>
      <w:numFmt w:val="lowerRoman"/>
      <w:lvlText w:val="%3."/>
      <w:lvlJc w:val="right"/>
      <w:pPr>
        <w:ind w:left="1516" w:hanging="480"/>
      </w:pPr>
    </w:lvl>
    <w:lvl w:ilvl="3" w:tplc="0409000F" w:tentative="1">
      <w:start w:val="1"/>
      <w:numFmt w:val="decimal"/>
      <w:lvlText w:val="%4."/>
      <w:lvlJc w:val="left"/>
      <w:pPr>
        <w:ind w:left="1996" w:hanging="480"/>
      </w:pPr>
    </w:lvl>
    <w:lvl w:ilvl="4" w:tplc="04090019" w:tentative="1">
      <w:start w:val="1"/>
      <w:numFmt w:val="ideographTraditional"/>
      <w:lvlText w:val="%5、"/>
      <w:lvlJc w:val="left"/>
      <w:pPr>
        <w:ind w:left="2476" w:hanging="480"/>
      </w:pPr>
    </w:lvl>
    <w:lvl w:ilvl="5" w:tplc="0409001B" w:tentative="1">
      <w:start w:val="1"/>
      <w:numFmt w:val="lowerRoman"/>
      <w:lvlText w:val="%6."/>
      <w:lvlJc w:val="right"/>
      <w:pPr>
        <w:ind w:left="2956" w:hanging="480"/>
      </w:pPr>
    </w:lvl>
    <w:lvl w:ilvl="6" w:tplc="0409000F" w:tentative="1">
      <w:start w:val="1"/>
      <w:numFmt w:val="decimal"/>
      <w:lvlText w:val="%7."/>
      <w:lvlJc w:val="left"/>
      <w:pPr>
        <w:ind w:left="3436" w:hanging="480"/>
      </w:pPr>
    </w:lvl>
    <w:lvl w:ilvl="7" w:tplc="04090019" w:tentative="1">
      <w:start w:val="1"/>
      <w:numFmt w:val="ideographTraditional"/>
      <w:lvlText w:val="%8、"/>
      <w:lvlJc w:val="left"/>
      <w:pPr>
        <w:ind w:left="3916" w:hanging="480"/>
      </w:pPr>
    </w:lvl>
    <w:lvl w:ilvl="8" w:tplc="0409001B" w:tentative="1">
      <w:start w:val="1"/>
      <w:numFmt w:val="lowerRoman"/>
      <w:lvlText w:val="%9."/>
      <w:lvlJc w:val="right"/>
      <w:pPr>
        <w:ind w:left="4396" w:hanging="480"/>
      </w:pPr>
    </w:lvl>
  </w:abstractNum>
  <w:abstractNum w:abstractNumId="25">
    <w:nsid w:val="6F5F6E46"/>
    <w:multiLevelType w:val="hybridMultilevel"/>
    <w:tmpl w:val="A3243AEE"/>
    <w:lvl w:ilvl="0" w:tplc="40324732">
      <w:start w:val="1"/>
      <w:numFmt w:val="decimal"/>
      <w:lvlText w:val="%1."/>
      <w:lvlJc w:val="left"/>
      <w:pPr>
        <w:ind w:left="76" w:hanging="360"/>
      </w:pPr>
      <w:rPr>
        <w:rFonts w:hint="default"/>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26">
    <w:nsid w:val="72377F01"/>
    <w:multiLevelType w:val="hybridMultilevel"/>
    <w:tmpl w:val="3DD6A2AC"/>
    <w:lvl w:ilvl="0" w:tplc="0409000F">
      <w:start w:val="1"/>
      <w:numFmt w:val="decimal"/>
      <w:lvlText w:val="%1."/>
      <w:lvlJc w:val="left"/>
      <w:pPr>
        <w:ind w:left="196" w:hanging="480"/>
      </w:pPr>
    </w:lvl>
    <w:lvl w:ilvl="1" w:tplc="04090019">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27">
    <w:nsid w:val="7D05783C"/>
    <w:multiLevelType w:val="hybridMultilevel"/>
    <w:tmpl w:val="F112CF2A"/>
    <w:lvl w:ilvl="0" w:tplc="04090015">
      <w:start w:val="1"/>
      <w:numFmt w:val="taiwaneseCountingThousand"/>
      <w:lvlText w:val="%1、"/>
      <w:lvlJc w:val="left"/>
      <w:pPr>
        <w:ind w:left="196" w:hanging="480"/>
      </w:p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num w:numId="1">
    <w:abstractNumId w:val="14"/>
  </w:num>
  <w:num w:numId="2">
    <w:abstractNumId w:val="5"/>
  </w:num>
  <w:num w:numId="3">
    <w:abstractNumId w:val="21"/>
  </w:num>
  <w:num w:numId="4">
    <w:abstractNumId w:val="2"/>
  </w:num>
  <w:num w:numId="5">
    <w:abstractNumId w:val="3"/>
  </w:num>
  <w:num w:numId="6">
    <w:abstractNumId w:val="18"/>
  </w:num>
  <w:num w:numId="7">
    <w:abstractNumId w:val="7"/>
  </w:num>
  <w:num w:numId="8">
    <w:abstractNumId w:val="0"/>
  </w:num>
  <w:num w:numId="9">
    <w:abstractNumId w:val="11"/>
  </w:num>
  <w:num w:numId="10">
    <w:abstractNumId w:val="25"/>
  </w:num>
  <w:num w:numId="11">
    <w:abstractNumId w:val="9"/>
  </w:num>
  <w:num w:numId="12">
    <w:abstractNumId w:val="10"/>
  </w:num>
  <w:num w:numId="13">
    <w:abstractNumId w:val="26"/>
  </w:num>
  <w:num w:numId="14">
    <w:abstractNumId w:val="24"/>
  </w:num>
  <w:num w:numId="15">
    <w:abstractNumId w:val="8"/>
  </w:num>
  <w:num w:numId="16">
    <w:abstractNumId w:val="17"/>
  </w:num>
  <w:num w:numId="17">
    <w:abstractNumId w:val="1"/>
  </w:num>
  <w:num w:numId="18">
    <w:abstractNumId w:val="23"/>
  </w:num>
  <w:num w:numId="19">
    <w:abstractNumId w:val="13"/>
  </w:num>
  <w:num w:numId="20">
    <w:abstractNumId w:val="4"/>
  </w:num>
  <w:num w:numId="21">
    <w:abstractNumId w:val="27"/>
  </w:num>
  <w:num w:numId="22">
    <w:abstractNumId w:val="22"/>
    <w:lvlOverride w:ilvl="0">
      <w:lvl w:ilvl="0">
        <w:numFmt w:val="upperRoman"/>
        <w:lvlText w:val="%1."/>
        <w:lvlJc w:val="right"/>
      </w:lvl>
    </w:lvlOverride>
  </w:num>
  <w:num w:numId="23">
    <w:abstractNumId w:val="6"/>
  </w:num>
  <w:num w:numId="24">
    <w:abstractNumId w:val="20"/>
  </w:num>
  <w:num w:numId="25">
    <w:abstractNumId w:val="15"/>
  </w:num>
  <w:num w:numId="26">
    <w:abstractNumId w:val="16"/>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28"/>
    <w:rsid w:val="00002038"/>
    <w:rsid w:val="00002327"/>
    <w:rsid w:val="000107E1"/>
    <w:rsid w:val="00013DF8"/>
    <w:rsid w:val="00016833"/>
    <w:rsid w:val="00033608"/>
    <w:rsid w:val="00034FE3"/>
    <w:rsid w:val="0004072B"/>
    <w:rsid w:val="000472B9"/>
    <w:rsid w:val="0005154C"/>
    <w:rsid w:val="000606E0"/>
    <w:rsid w:val="00066318"/>
    <w:rsid w:val="000679DB"/>
    <w:rsid w:val="000705CA"/>
    <w:rsid w:val="00070A16"/>
    <w:rsid w:val="00073C6E"/>
    <w:rsid w:val="00076DC8"/>
    <w:rsid w:val="00085AA0"/>
    <w:rsid w:val="000904A8"/>
    <w:rsid w:val="00090FDC"/>
    <w:rsid w:val="000B1729"/>
    <w:rsid w:val="000C10E1"/>
    <w:rsid w:val="000C65BE"/>
    <w:rsid w:val="000E04AE"/>
    <w:rsid w:val="000F072A"/>
    <w:rsid w:val="000F4599"/>
    <w:rsid w:val="001047B7"/>
    <w:rsid w:val="0010503D"/>
    <w:rsid w:val="00117E28"/>
    <w:rsid w:val="0013664F"/>
    <w:rsid w:val="00152383"/>
    <w:rsid w:val="001622F9"/>
    <w:rsid w:val="0018448B"/>
    <w:rsid w:val="001A13BB"/>
    <w:rsid w:val="001A3491"/>
    <w:rsid w:val="001A487A"/>
    <w:rsid w:val="001B71DE"/>
    <w:rsid w:val="001C1555"/>
    <w:rsid w:val="001D2BCA"/>
    <w:rsid w:val="001D3FC4"/>
    <w:rsid w:val="001D6736"/>
    <w:rsid w:val="002044CD"/>
    <w:rsid w:val="00216F2C"/>
    <w:rsid w:val="00217A52"/>
    <w:rsid w:val="00230E41"/>
    <w:rsid w:val="00233043"/>
    <w:rsid w:val="002369E1"/>
    <w:rsid w:val="00252F58"/>
    <w:rsid w:val="00263F72"/>
    <w:rsid w:val="0026629F"/>
    <w:rsid w:val="00272397"/>
    <w:rsid w:val="002907EF"/>
    <w:rsid w:val="002A38C4"/>
    <w:rsid w:val="002A7833"/>
    <w:rsid w:val="002B1372"/>
    <w:rsid w:val="002C0F72"/>
    <w:rsid w:val="002C3032"/>
    <w:rsid w:val="002C3084"/>
    <w:rsid w:val="002E6086"/>
    <w:rsid w:val="003008BB"/>
    <w:rsid w:val="003052A1"/>
    <w:rsid w:val="003108C9"/>
    <w:rsid w:val="00311F8A"/>
    <w:rsid w:val="00315A8A"/>
    <w:rsid w:val="003358C5"/>
    <w:rsid w:val="00340782"/>
    <w:rsid w:val="003533C4"/>
    <w:rsid w:val="003535CB"/>
    <w:rsid w:val="0036266F"/>
    <w:rsid w:val="00363CCA"/>
    <w:rsid w:val="00363E50"/>
    <w:rsid w:val="003730C3"/>
    <w:rsid w:val="00373B90"/>
    <w:rsid w:val="00374489"/>
    <w:rsid w:val="0038688F"/>
    <w:rsid w:val="003942EB"/>
    <w:rsid w:val="003C06A7"/>
    <w:rsid w:val="003D4EC9"/>
    <w:rsid w:val="00414FDA"/>
    <w:rsid w:val="00424450"/>
    <w:rsid w:val="004450A0"/>
    <w:rsid w:val="004539A1"/>
    <w:rsid w:val="00456977"/>
    <w:rsid w:val="00462DC0"/>
    <w:rsid w:val="00467BAD"/>
    <w:rsid w:val="004C0DC6"/>
    <w:rsid w:val="004C75DF"/>
    <w:rsid w:val="004D0A4B"/>
    <w:rsid w:val="004F0A45"/>
    <w:rsid w:val="00512541"/>
    <w:rsid w:val="00554C44"/>
    <w:rsid w:val="0057126B"/>
    <w:rsid w:val="00591223"/>
    <w:rsid w:val="00597DBA"/>
    <w:rsid w:val="005A19DA"/>
    <w:rsid w:val="005A6F4C"/>
    <w:rsid w:val="005A73C3"/>
    <w:rsid w:val="005B651C"/>
    <w:rsid w:val="005B66B5"/>
    <w:rsid w:val="005C106F"/>
    <w:rsid w:val="005C22C1"/>
    <w:rsid w:val="005D5F8D"/>
    <w:rsid w:val="005D612C"/>
    <w:rsid w:val="00607CCB"/>
    <w:rsid w:val="00610F2D"/>
    <w:rsid w:val="0061520A"/>
    <w:rsid w:val="00617295"/>
    <w:rsid w:val="006374B3"/>
    <w:rsid w:val="00644238"/>
    <w:rsid w:val="00644801"/>
    <w:rsid w:val="00647A4A"/>
    <w:rsid w:val="006528A0"/>
    <w:rsid w:val="0065302C"/>
    <w:rsid w:val="00664C66"/>
    <w:rsid w:val="006874D5"/>
    <w:rsid w:val="00692555"/>
    <w:rsid w:val="006A2974"/>
    <w:rsid w:val="006A4D68"/>
    <w:rsid w:val="006A64FB"/>
    <w:rsid w:val="006B3BD8"/>
    <w:rsid w:val="006B7EF6"/>
    <w:rsid w:val="006C52D6"/>
    <w:rsid w:val="006C6DE9"/>
    <w:rsid w:val="006C70B6"/>
    <w:rsid w:val="006D737F"/>
    <w:rsid w:val="006E54CB"/>
    <w:rsid w:val="006F1E57"/>
    <w:rsid w:val="006F7543"/>
    <w:rsid w:val="007003E9"/>
    <w:rsid w:val="00706A5C"/>
    <w:rsid w:val="007141AA"/>
    <w:rsid w:val="00714C88"/>
    <w:rsid w:val="00716325"/>
    <w:rsid w:val="00724797"/>
    <w:rsid w:val="00734C0B"/>
    <w:rsid w:val="007418C4"/>
    <w:rsid w:val="007430C4"/>
    <w:rsid w:val="0074710A"/>
    <w:rsid w:val="0077190E"/>
    <w:rsid w:val="00772C7F"/>
    <w:rsid w:val="00782AD5"/>
    <w:rsid w:val="007A27F0"/>
    <w:rsid w:val="007A6383"/>
    <w:rsid w:val="007A6446"/>
    <w:rsid w:val="007A672D"/>
    <w:rsid w:val="007B1FA5"/>
    <w:rsid w:val="007B417A"/>
    <w:rsid w:val="007D4118"/>
    <w:rsid w:val="007D4353"/>
    <w:rsid w:val="007D5875"/>
    <w:rsid w:val="0083250B"/>
    <w:rsid w:val="00841030"/>
    <w:rsid w:val="00844A44"/>
    <w:rsid w:val="008544DB"/>
    <w:rsid w:val="00862675"/>
    <w:rsid w:val="008648E1"/>
    <w:rsid w:val="00865A86"/>
    <w:rsid w:val="00876A5C"/>
    <w:rsid w:val="00883B24"/>
    <w:rsid w:val="00884EB3"/>
    <w:rsid w:val="00886191"/>
    <w:rsid w:val="008872E4"/>
    <w:rsid w:val="0089253A"/>
    <w:rsid w:val="00892C12"/>
    <w:rsid w:val="008B0920"/>
    <w:rsid w:val="008C7BCF"/>
    <w:rsid w:val="008D176B"/>
    <w:rsid w:val="008D78F2"/>
    <w:rsid w:val="00900182"/>
    <w:rsid w:val="009147B7"/>
    <w:rsid w:val="009201A3"/>
    <w:rsid w:val="00925D96"/>
    <w:rsid w:val="00945F56"/>
    <w:rsid w:val="0095388F"/>
    <w:rsid w:val="00954906"/>
    <w:rsid w:val="00955378"/>
    <w:rsid w:val="00995EF8"/>
    <w:rsid w:val="009A1EA9"/>
    <w:rsid w:val="009B2FBC"/>
    <w:rsid w:val="009B60E1"/>
    <w:rsid w:val="009D1DF5"/>
    <w:rsid w:val="009D2AC2"/>
    <w:rsid w:val="00A025DC"/>
    <w:rsid w:val="00A02B85"/>
    <w:rsid w:val="00A1088D"/>
    <w:rsid w:val="00A11BA7"/>
    <w:rsid w:val="00A12D93"/>
    <w:rsid w:val="00A15185"/>
    <w:rsid w:val="00A258DA"/>
    <w:rsid w:val="00A31A3A"/>
    <w:rsid w:val="00A3576E"/>
    <w:rsid w:val="00A406AB"/>
    <w:rsid w:val="00A56486"/>
    <w:rsid w:val="00A56BF9"/>
    <w:rsid w:val="00A85416"/>
    <w:rsid w:val="00A86DA7"/>
    <w:rsid w:val="00A957A0"/>
    <w:rsid w:val="00AB7322"/>
    <w:rsid w:val="00AC7A21"/>
    <w:rsid w:val="00AF0F81"/>
    <w:rsid w:val="00AF3EE5"/>
    <w:rsid w:val="00B00695"/>
    <w:rsid w:val="00B13745"/>
    <w:rsid w:val="00B266C5"/>
    <w:rsid w:val="00B51D48"/>
    <w:rsid w:val="00B56148"/>
    <w:rsid w:val="00B5685F"/>
    <w:rsid w:val="00B61E28"/>
    <w:rsid w:val="00B62B4C"/>
    <w:rsid w:val="00B65094"/>
    <w:rsid w:val="00B676DB"/>
    <w:rsid w:val="00B717A0"/>
    <w:rsid w:val="00B721F2"/>
    <w:rsid w:val="00B77AFD"/>
    <w:rsid w:val="00B81338"/>
    <w:rsid w:val="00B961B8"/>
    <w:rsid w:val="00BA7C8A"/>
    <w:rsid w:val="00BB18DE"/>
    <w:rsid w:val="00BC1232"/>
    <w:rsid w:val="00BC60C2"/>
    <w:rsid w:val="00BC65C4"/>
    <w:rsid w:val="00BD7C43"/>
    <w:rsid w:val="00BE045D"/>
    <w:rsid w:val="00BE7D19"/>
    <w:rsid w:val="00BF14AF"/>
    <w:rsid w:val="00BF2820"/>
    <w:rsid w:val="00C032E3"/>
    <w:rsid w:val="00C21993"/>
    <w:rsid w:val="00C25950"/>
    <w:rsid w:val="00C309F9"/>
    <w:rsid w:val="00C33079"/>
    <w:rsid w:val="00C35BF4"/>
    <w:rsid w:val="00C4361E"/>
    <w:rsid w:val="00C44AAF"/>
    <w:rsid w:val="00C55417"/>
    <w:rsid w:val="00C62EC8"/>
    <w:rsid w:val="00C82D42"/>
    <w:rsid w:val="00C90953"/>
    <w:rsid w:val="00C90F76"/>
    <w:rsid w:val="00C94474"/>
    <w:rsid w:val="00C94737"/>
    <w:rsid w:val="00C96BDD"/>
    <w:rsid w:val="00CA2DF7"/>
    <w:rsid w:val="00CB1516"/>
    <w:rsid w:val="00CB696F"/>
    <w:rsid w:val="00CC1F56"/>
    <w:rsid w:val="00CD1B1D"/>
    <w:rsid w:val="00CD3740"/>
    <w:rsid w:val="00CF6C6F"/>
    <w:rsid w:val="00D01109"/>
    <w:rsid w:val="00D122C9"/>
    <w:rsid w:val="00D1787B"/>
    <w:rsid w:val="00D21E16"/>
    <w:rsid w:val="00D323D7"/>
    <w:rsid w:val="00D46ECD"/>
    <w:rsid w:val="00D47D50"/>
    <w:rsid w:val="00D60E7A"/>
    <w:rsid w:val="00D61E46"/>
    <w:rsid w:val="00D63EE8"/>
    <w:rsid w:val="00D8141B"/>
    <w:rsid w:val="00D84DDA"/>
    <w:rsid w:val="00D97969"/>
    <w:rsid w:val="00DA5CF4"/>
    <w:rsid w:val="00DB5064"/>
    <w:rsid w:val="00DD25D5"/>
    <w:rsid w:val="00DD25DA"/>
    <w:rsid w:val="00DD423A"/>
    <w:rsid w:val="00DF4DA7"/>
    <w:rsid w:val="00E074A8"/>
    <w:rsid w:val="00E22EC4"/>
    <w:rsid w:val="00E40032"/>
    <w:rsid w:val="00E4420B"/>
    <w:rsid w:val="00E75783"/>
    <w:rsid w:val="00E77FEA"/>
    <w:rsid w:val="00E93874"/>
    <w:rsid w:val="00EA143E"/>
    <w:rsid w:val="00EA2A71"/>
    <w:rsid w:val="00EA2A9F"/>
    <w:rsid w:val="00EB335F"/>
    <w:rsid w:val="00EB66D6"/>
    <w:rsid w:val="00ED3031"/>
    <w:rsid w:val="00ED5804"/>
    <w:rsid w:val="00EF6E15"/>
    <w:rsid w:val="00F04C2A"/>
    <w:rsid w:val="00F1412D"/>
    <w:rsid w:val="00F27261"/>
    <w:rsid w:val="00F60561"/>
    <w:rsid w:val="00F64821"/>
    <w:rsid w:val="00F7154D"/>
    <w:rsid w:val="00F935CF"/>
    <w:rsid w:val="00F976E4"/>
    <w:rsid w:val="00FB4E17"/>
    <w:rsid w:val="00FD48DB"/>
    <w:rsid w:val="00FF6E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E28"/>
    <w:pPr>
      <w:ind w:leftChars="200" w:left="480"/>
    </w:pPr>
  </w:style>
  <w:style w:type="character" w:styleId="a4">
    <w:name w:val="FollowedHyperlink"/>
    <w:rsid w:val="00117E28"/>
    <w:rPr>
      <w:color w:val="800080"/>
      <w:u w:val="single"/>
    </w:rPr>
  </w:style>
  <w:style w:type="paragraph" w:styleId="a5">
    <w:name w:val="Plain Text"/>
    <w:basedOn w:val="a"/>
    <w:link w:val="a6"/>
    <w:uiPriority w:val="99"/>
    <w:unhideWhenUsed/>
    <w:rsid w:val="00117E28"/>
    <w:rPr>
      <w:rFonts w:ascii="Calibri" w:eastAsia="新細明體" w:hAnsi="Courier New" w:cs="Courier New"/>
      <w:szCs w:val="24"/>
    </w:rPr>
  </w:style>
  <w:style w:type="character" w:customStyle="1" w:styleId="a6">
    <w:name w:val="純文字 字元"/>
    <w:basedOn w:val="a0"/>
    <w:link w:val="a5"/>
    <w:uiPriority w:val="99"/>
    <w:rsid w:val="00117E28"/>
    <w:rPr>
      <w:rFonts w:ascii="Calibri" w:eastAsia="新細明體" w:hAnsi="Courier New" w:cs="Courier New"/>
      <w:szCs w:val="24"/>
    </w:rPr>
  </w:style>
  <w:style w:type="paragraph" w:customStyle="1" w:styleId="ecxmsonormal">
    <w:name w:val="ecxmsonormal"/>
    <w:basedOn w:val="a"/>
    <w:rsid w:val="00AB7322"/>
    <w:pPr>
      <w:widowControl/>
      <w:spacing w:before="100" w:beforeAutospacing="1" w:after="100" w:afterAutospacing="1"/>
    </w:pPr>
    <w:rPr>
      <w:rFonts w:ascii="新細明體" w:eastAsia="新細明體" w:hAnsi="新細明體" w:cs="新細明體"/>
      <w:kern w:val="0"/>
      <w:szCs w:val="24"/>
    </w:rPr>
  </w:style>
  <w:style w:type="table" w:styleId="a7">
    <w:name w:val="Table Grid"/>
    <w:basedOn w:val="a1"/>
    <w:uiPriority w:val="39"/>
    <w:rsid w:val="00230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46ECD"/>
    <w:pPr>
      <w:tabs>
        <w:tab w:val="center" w:pos="4153"/>
        <w:tab w:val="right" w:pos="8306"/>
      </w:tabs>
      <w:snapToGrid w:val="0"/>
    </w:pPr>
    <w:rPr>
      <w:sz w:val="20"/>
      <w:szCs w:val="20"/>
    </w:rPr>
  </w:style>
  <w:style w:type="character" w:customStyle="1" w:styleId="a9">
    <w:name w:val="頁首 字元"/>
    <w:basedOn w:val="a0"/>
    <w:link w:val="a8"/>
    <w:uiPriority w:val="99"/>
    <w:rsid w:val="00D46ECD"/>
    <w:rPr>
      <w:sz w:val="20"/>
      <w:szCs w:val="20"/>
    </w:rPr>
  </w:style>
  <w:style w:type="paragraph" w:styleId="aa">
    <w:name w:val="footer"/>
    <w:basedOn w:val="a"/>
    <w:link w:val="ab"/>
    <w:uiPriority w:val="99"/>
    <w:unhideWhenUsed/>
    <w:rsid w:val="00D46ECD"/>
    <w:pPr>
      <w:tabs>
        <w:tab w:val="center" w:pos="4153"/>
        <w:tab w:val="right" w:pos="8306"/>
      </w:tabs>
      <w:snapToGrid w:val="0"/>
    </w:pPr>
    <w:rPr>
      <w:sz w:val="20"/>
      <w:szCs w:val="20"/>
    </w:rPr>
  </w:style>
  <w:style w:type="character" w:customStyle="1" w:styleId="ab">
    <w:name w:val="頁尾 字元"/>
    <w:basedOn w:val="a0"/>
    <w:link w:val="aa"/>
    <w:uiPriority w:val="99"/>
    <w:rsid w:val="00D46ECD"/>
    <w:rPr>
      <w:sz w:val="20"/>
      <w:szCs w:val="20"/>
    </w:rPr>
  </w:style>
  <w:style w:type="paragraph" w:styleId="Web">
    <w:name w:val="Normal (Web)"/>
    <w:basedOn w:val="a"/>
    <w:uiPriority w:val="99"/>
    <w:semiHidden/>
    <w:unhideWhenUsed/>
    <w:rsid w:val="00EB66D6"/>
    <w:pPr>
      <w:widowControl/>
      <w:spacing w:before="100" w:beforeAutospacing="1" w:after="100" w:afterAutospacing="1"/>
    </w:pPr>
    <w:rPr>
      <w:rFonts w:ascii="新細明體" w:eastAsia="新細明體" w:hAnsi="新細明體" w:cs="新細明體"/>
      <w:kern w:val="0"/>
      <w:szCs w:val="24"/>
    </w:rPr>
  </w:style>
  <w:style w:type="character" w:styleId="ac">
    <w:name w:val="Hyperlink"/>
    <w:basedOn w:val="a0"/>
    <w:uiPriority w:val="99"/>
    <w:unhideWhenUsed/>
    <w:rsid w:val="00CF6C6F"/>
    <w:rPr>
      <w:color w:val="0000FF"/>
      <w:u w:val="single"/>
    </w:rPr>
  </w:style>
  <w:style w:type="character" w:customStyle="1" w:styleId="textexposedshow">
    <w:name w:val="text_exposed_show"/>
    <w:basedOn w:val="a0"/>
    <w:rsid w:val="00CF6C6F"/>
  </w:style>
  <w:style w:type="character" w:customStyle="1" w:styleId="apple-converted-space">
    <w:name w:val="apple-converted-space"/>
    <w:basedOn w:val="a0"/>
    <w:rsid w:val="00CF6C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E28"/>
    <w:pPr>
      <w:ind w:leftChars="200" w:left="480"/>
    </w:pPr>
  </w:style>
  <w:style w:type="character" w:styleId="a4">
    <w:name w:val="FollowedHyperlink"/>
    <w:rsid w:val="00117E28"/>
    <w:rPr>
      <w:color w:val="800080"/>
      <w:u w:val="single"/>
    </w:rPr>
  </w:style>
  <w:style w:type="paragraph" w:styleId="a5">
    <w:name w:val="Plain Text"/>
    <w:basedOn w:val="a"/>
    <w:link w:val="a6"/>
    <w:uiPriority w:val="99"/>
    <w:unhideWhenUsed/>
    <w:rsid w:val="00117E28"/>
    <w:rPr>
      <w:rFonts w:ascii="Calibri" w:eastAsia="新細明體" w:hAnsi="Courier New" w:cs="Courier New"/>
      <w:szCs w:val="24"/>
    </w:rPr>
  </w:style>
  <w:style w:type="character" w:customStyle="1" w:styleId="a6">
    <w:name w:val="純文字 字元"/>
    <w:basedOn w:val="a0"/>
    <w:link w:val="a5"/>
    <w:uiPriority w:val="99"/>
    <w:rsid w:val="00117E28"/>
    <w:rPr>
      <w:rFonts w:ascii="Calibri" w:eastAsia="新細明體" w:hAnsi="Courier New" w:cs="Courier New"/>
      <w:szCs w:val="24"/>
    </w:rPr>
  </w:style>
  <w:style w:type="paragraph" w:customStyle="1" w:styleId="ecxmsonormal">
    <w:name w:val="ecxmsonormal"/>
    <w:basedOn w:val="a"/>
    <w:rsid w:val="00AB7322"/>
    <w:pPr>
      <w:widowControl/>
      <w:spacing w:before="100" w:beforeAutospacing="1" w:after="100" w:afterAutospacing="1"/>
    </w:pPr>
    <w:rPr>
      <w:rFonts w:ascii="新細明體" w:eastAsia="新細明體" w:hAnsi="新細明體" w:cs="新細明體"/>
      <w:kern w:val="0"/>
      <w:szCs w:val="24"/>
    </w:rPr>
  </w:style>
  <w:style w:type="table" w:styleId="a7">
    <w:name w:val="Table Grid"/>
    <w:basedOn w:val="a1"/>
    <w:uiPriority w:val="39"/>
    <w:rsid w:val="00230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46ECD"/>
    <w:pPr>
      <w:tabs>
        <w:tab w:val="center" w:pos="4153"/>
        <w:tab w:val="right" w:pos="8306"/>
      </w:tabs>
      <w:snapToGrid w:val="0"/>
    </w:pPr>
    <w:rPr>
      <w:sz w:val="20"/>
      <w:szCs w:val="20"/>
    </w:rPr>
  </w:style>
  <w:style w:type="character" w:customStyle="1" w:styleId="a9">
    <w:name w:val="頁首 字元"/>
    <w:basedOn w:val="a0"/>
    <w:link w:val="a8"/>
    <w:uiPriority w:val="99"/>
    <w:rsid w:val="00D46ECD"/>
    <w:rPr>
      <w:sz w:val="20"/>
      <w:szCs w:val="20"/>
    </w:rPr>
  </w:style>
  <w:style w:type="paragraph" w:styleId="aa">
    <w:name w:val="footer"/>
    <w:basedOn w:val="a"/>
    <w:link w:val="ab"/>
    <w:uiPriority w:val="99"/>
    <w:unhideWhenUsed/>
    <w:rsid w:val="00D46ECD"/>
    <w:pPr>
      <w:tabs>
        <w:tab w:val="center" w:pos="4153"/>
        <w:tab w:val="right" w:pos="8306"/>
      </w:tabs>
      <w:snapToGrid w:val="0"/>
    </w:pPr>
    <w:rPr>
      <w:sz w:val="20"/>
      <w:szCs w:val="20"/>
    </w:rPr>
  </w:style>
  <w:style w:type="character" w:customStyle="1" w:styleId="ab">
    <w:name w:val="頁尾 字元"/>
    <w:basedOn w:val="a0"/>
    <w:link w:val="aa"/>
    <w:uiPriority w:val="99"/>
    <w:rsid w:val="00D46ECD"/>
    <w:rPr>
      <w:sz w:val="20"/>
      <w:szCs w:val="20"/>
    </w:rPr>
  </w:style>
  <w:style w:type="paragraph" w:styleId="Web">
    <w:name w:val="Normal (Web)"/>
    <w:basedOn w:val="a"/>
    <w:uiPriority w:val="99"/>
    <w:semiHidden/>
    <w:unhideWhenUsed/>
    <w:rsid w:val="00EB66D6"/>
    <w:pPr>
      <w:widowControl/>
      <w:spacing w:before="100" w:beforeAutospacing="1" w:after="100" w:afterAutospacing="1"/>
    </w:pPr>
    <w:rPr>
      <w:rFonts w:ascii="新細明體" w:eastAsia="新細明體" w:hAnsi="新細明體" w:cs="新細明體"/>
      <w:kern w:val="0"/>
      <w:szCs w:val="24"/>
    </w:rPr>
  </w:style>
  <w:style w:type="character" w:styleId="ac">
    <w:name w:val="Hyperlink"/>
    <w:basedOn w:val="a0"/>
    <w:uiPriority w:val="99"/>
    <w:unhideWhenUsed/>
    <w:rsid w:val="00CF6C6F"/>
    <w:rPr>
      <w:color w:val="0000FF"/>
      <w:u w:val="single"/>
    </w:rPr>
  </w:style>
  <w:style w:type="character" w:customStyle="1" w:styleId="textexposedshow">
    <w:name w:val="text_exposed_show"/>
    <w:basedOn w:val="a0"/>
    <w:rsid w:val="00CF6C6F"/>
  </w:style>
  <w:style w:type="character" w:customStyle="1" w:styleId="apple-converted-space">
    <w:name w:val="apple-converted-space"/>
    <w:basedOn w:val="a0"/>
    <w:rsid w:val="00CF6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8712">
      <w:bodyDiv w:val="1"/>
      <w:marLeft w:val="0"/>
      <w:marRight w:val="0"/>
      <w:marTop w:val="0"/>
      <w:marBottom w:val="0"/>
      <w:divBdr>
        <w:top w:val="none" w:sz="0" w:space="0" w:color="auto"/>
        <w:left w:val="none" w:sz="0" w:space="0" w:color="auto"/>
        <w:bottom w:val="none" w:sz="0" w:space="0" w:color="auto"/>
        <w:right w:val="none" w:sz="0" w:space="0" w:color="auto"/>
      </w:divBdr>
    </w:div>
    <w:div w:id="113528749">
      <w:bodyDiv w:val="1"/>
      <w:marLeft w:val="0"/>
      <w:marRight w:val="0"/>
      <w:marTop w:val="0"/>
      <w:marBottom w:val="0"/>
      <w:divBdr>
        <w:top w:val="none" w:sz="0" w:space="0" w:color="auto"/>
        <w:left w:val="none" w:sz="0" w:space="0" w:color="auto"/>
        <w:bottom w:val="none" w:sz="0" w:space="0" w:color="auto"/>
        <w:right w:val="none" w:sz="0" w:space="0" w:color="auto"/>
      </w:divBdr>
    </w:div>
    <w:div w:id="672151786">
      <w:bodyDiv w:val="1"/>
      <w:marLeft w:val="0"/>
      <w:marRight w:val="0"/>
      <w:marTop w:val="0"/>
      <w:marBottom w:val="0"/>
      <w:divBdr>
        <w:top w:val="none" w:sz="0" w:space="0" w:color="auto"/>
        <w:left w:val="none" w:sz="0" w:space="0" w:color="auto"/>
        <w:bottom w:val="none" w:sz="0" w:space="0" w:color="auto"/>
        <w:right w:val="none" w:sz="0" w:space="0" w:color="auto"/>
      </w:divBdr>
    </w:div>
    <w:div w:id="681737066">
      <w:bodyDiv w:val="1"/>
      <w:marLeft w:val="0"/>
      <w:marRight w:val="0"/>
      <w:marTop w:val="0"/>
      <w:marBottom w:val="0"/>
      <w:divBdr>
        <w:top w:val="none" w:sz="0" w:space="0" w:color="auto"/>
        <w:left w:val="none" w:sz="0" w:space="0" w:color="auto"/>
        <w:bottom w:val="none" w:sz="0" w:space="0" w:color="auto"/>
        <w:right w:val="none" w:sz="0" w:space="0" w:color="auto"/>
      </w:divBdr>
    </w:div>
    <w:div w:id="745221788">
      <w:bodyDiv w:val="1"/>
      <w:marLeft w:val="0"/>
      <w:marRight w:val="0"/>
      <w:marTop w:val="0"/>
      <w:marBottom w:val="0"/>
      <w:divBdr>
        <w:top w:val="none" w:sz="0" w:space="0" w:color="auto"/>
        <w:left w:val="none" w:sz="0" w:space="0" w:color="auto"/>
        <w:bottom w:val="none" w:sz="0" w:space="0" w:color="auto"/>
        <w:right w:val="none" w:sz="0" w:space="0" w:color="auto"/>
      </w:divBdr>
    </w:div>
    <w:div w:id="836992462">
      <w:bodyDiv w:val="1"/>
      <w:marLeft w:val="0"/>
      <w:marRight w:val="0"/>
      <w:marTop w:val="0"/>
      <w:marBottom w:val="0"/>
      <w:divBdr>
        <w:top w:val="none" w:sz="0" w:space="0" w:color="auto"/>
        <w:left w:val="none" w:sz="0" w:space="0" w:color="auto"/>
        <w:bottom w:val="none" w:sz="0" w:space="0" w:color="auto"/>
        <w:right w:val="none" w:sz="0" w:space="0" w:color="auto"/>
      </w:divBdr>
    </w:div>
    <w:div w:id="893732463">
      <w:bodyDiv w:val="1"/>
      <w:marLeft w:val="0"/>
      <w:marRight w:val="0"/>
      <w:marTop w:val="0"/>
      <w:marBottom w:val="0"/>
      <w:divBdr>
        <w:top w:val="none" w:sz="0" w:space="0" w:color="auto"/>
        <w:left w:val="none" w:sz="0" w:space="0" w:color="auto"/>
        <w:bottom w:val="none" w:sz="0" w:space="0" w:color="auto"/>
        <w:right w:val="none" w:sz="0" w:space="0" w:color="auto"/>
      </w:divBdr>
    </w:div>
    <w:div w:id="1333946409">
      <w:bodyDiv w:val="1"/>
      <w:marLeft w:val="0"/>
      <w:marRight w:val="0"/>
      <w:marTop w:val="0"/>
      <w:marBottom w:val="0"/>
      <w:divBdr>
        <w:top w:val="none" w:sz="0" w:space="0" w:color="auto"/>
        <w:left w:val="none" w:sz="0" w:space="0" w:color="auto"/>
        <w:bottom w:val="none" w:sz="0" w:space="0" w:color="auto"/>
        <w:right w:val="none" w:sz="0" w:space="0" w:color="auto"/>
      </w:divBdr>
    </w:div>
    <w:div w:id="1443037721">
      <w:bodyDiv w:val="1"/>
      <w:marLeft w:val="0"/>
      <w:marRight w:val="0"/>
      <w:marTop w:val="0"/>
      <w:marBottom w:val="0"/>
      <w:divBdr>
        <w:top w:val="none" w:sz="0" w:space="0" w:color="auto"/>
        <w:left w:val="none" w:sz="0" w:space="0" w:color="auto"/>
        <w:bottom w:val="none" w:sz="0" w:space="0" w:color="auto"/>
        <w:right w:val="none" w:sz="0" w:space="0" w:color="auto"/>
      </w:divBdr>
    </w:div>
    <w:div w:id="1597011644">
      <w:bodyDiv w:val="1"/>
      <w:marLeft w:val="0"/>
      <w:marRight w:val="0"/>
      <w:marTop w:val="0"/>
      <w:marBottom w:val="0"/>
      <w:divBdr>
        <w:top w:val="none" w:sz="0" w:space="0" w:color="auto"/>
        <w:left w:val="none" w:sz="0" w:space="0" w:color="auto"/>
        <w:bottom w:val="none" w:sz="0" w:space="0" w:color="auto"/>
        <w:right w:val="none" w:sz="0" w:space="0" w:color="auto"/>
      </w:divBdr>
    </w:div>
    <w:div w:id="1851287191">
      <w:bodyDiv w:val="1"/>
      <w:marLeft w:val="0"/>
      <w:marRight w:val="0"/>
      <w:marTop w:val="0"/>
      <w:marBottom w:val="0"/>
      <w:divBdr>
        <w:top w:val="none" w:sz="0" w:space="0" w:color="auto"/>
        <w:left w:val="none" w:sz="0" w:space="0" w:color="auto"/>
        <w:bottom w:val="none" w:sz="0" w:space="0" w:color="auto"/>
        <w:right w:val="none" w:sz="0" w:space="0" w:color="auto"/>
      </w:divBdr>
    </w:div>
    <w:div w:id="188594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ACA41-B802-41AB-9583-108982AD3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1020</Words>
  <Characters>5814</Characters>
  <Application>Microsoft Office Word</Application>
  <DocSecurity>4</DocSecurity>
  <Lines>48</Lines>
  <Paragraphs>13</Paragraphs>
  <ScaleCrop>false</ScaleCrop>
  <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tearains</dc:creator>
  <cp:lastModifiedBy>張睿君</cp:lastModifiedBy>
  <cp:revision>2</cp:revision>
  <dcterms:created xsi:type="dcterms:W3CDTF">2015-10-14T13:09:00Z</dcterms:created>
  <dcterms:modified xsi:type="dcterms:W3CDTF">2015-10-14T13:09:00Z</dcterms:modified>
</cp:coreProperties>
</file>