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9AE" w:rsidRPr="003A3C90" w:rsidRDefault="009059AE" w:rsidP="009059AE">
      <w:pPr>
        <w:spacing w:line="36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bookmarkStart w:id="0" w:name="_GoBack"/>
      <w:bookmarkEnd w:id="0"/>
      <w:r w:rsidRPr="003A3C90">
        <w:rPr>
          <w:rFonts w:ascii="標楷體" w:eastAsia="標楷體" w:hAnsi="標楷體" w:cs="標楷體" w:hint="eastAsia"/>
          <w:b/>
          <w:bCs/>
          <w:sz w:val="32"/>
          <w:szCs w:val="32"/>
        </w:rPr>
        <w:t>臺北市教師研習中心</w:t>
      </w:r>
    </w:p>
    <w:p w:rsidR="009059AE" w:rsidRDefault="009059AE" w:rsidP="009059AE">
      <w:pPr>
        <w:spacing w:line="360" w:lineRule="exact"/>
        <w:ind w:left="387" w:hangingChars="138" w:hanging="387"/>
        <w:jc w:val="center"/>
        <w:rPr>
          <w:rFonts w:eastAsia="標楷體"/>
          <w:b/>
          <w:bCs/>
          <w:sz w:val="28"/>
          <w:szCs w:val="28"/>
        </w:rPr>
      </w:pPr>
      <w:r w:rsidRPr="007D3827">
        <w:rPr>
          <w:rFonts w:eastAsia="標楷體"/>
          <w:b/>
          <w:bCs/>
          <w:sz w:val="28"/>
          <w:szCs w:val="28"/>
        </w:rPr>
        <w:t>1</w:t>
      </w:r>
      <w:r w:rsidR="001E19C0">
        <w:rPr>
          <w:rFonts w:eastAsia="標楷體" w:hint="eastAsia"/>
          <w:b/>
          <w:bCs/>
          <w:sz w:val="28"/>
          <w:szCs w:val="28"/>
        </w:rPr>
        <w:t>05</w:t>
      </w:r>
      <w:r w:rsidR="001E19C0">
        <w:rPr>
          <w:rFonts w:eastAsia="標楷體" w:hint="eastAsia"/>
          <w:b/>
          <w:bCs/>
          <w:sz w:val="28"/>
          <w:szCs w:val="28"/>
        </w:rPr>
        <w:t>年度環境教育人員</w:t>
      </w:r>
      <w:r w:rsidR="001E19C0">
        <w:rPr>
          <w:rFonts w:eastAsia="標楷體" w:hint="eastAsia"/>
          <w:b/>
          <w:bCs/>
          <w:sz w:val="28"/>
          <w:szCs w:val="28"/>
        </w:rPr>
        <w:t>30</w:t>
      </w:r>
      <w:r w:rsidR="001E19C0">
        <w:rPr>
          <w:rFonts w:eastAsia="標楷體" w:hint="eastAsia"/>
          <w:b/>
          <w:bCs/>
          <w:sz w:val="28"/>
          <w:szCs w:val="28"/>
        </w:rPr>
        <w:t>小時研習</w:t>
      </w:r>
      <w:r w:rsidR="0020758F">
        <w:rPr>
          <w:rFonts w:eastAsia="標楷體" w:hint="eastAsia"/>
          <w:b/>
          <w:bCs/>
          <w:sz w:val="28"/>
          <w:szCs w:val="28"/>
        </w:rPr>
        <w:t>班</w:t>
      </w:r>
    </w:p>
    <w:p w:rsidR="0020758F" w:rsidRPr="0020758F" w:rsidRDefault="0020758F" w:rsidP="009059AE">
      <w:pPr>
        <w:spacing w:line="360" w:lineRule="exact"/>
        <w:ind w:left="387" w:hangingChars="138" w:hanging="387"/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>實施計畫</w:t>
      </w:r>
    </w:p>
    <w:p w:rsidR="00692835" w:rsidRDefault="00692835" w:rsidP="009059AE">
      <w:pPr>
        <w:spacing w:line="360" w:lineRule="exact"/>
        <w:ind w:left="387" w:hangingChars="138" w:hanging="387"/>
        <w:jc w:val="center"/>
        <w:rPr>
          <w:rFonts w:eastAsia="標楷體" w:cs="標楷體"/>
          <w:b/>
          <w:bCs/>
          <w:sz w:val="28"/>
          <w:szCs w:val="28"/>
        </w:rPr>
      </w:pPr>
    </w:p>
    <w:p w:rsidR="001769E0" w:rsidRDefault="001769E0" w:rsidP="001769E0">
      <w:pPr>
        <w:pStyle w:val="a7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163E8A">
        <w:rPr>
          <w:rFonts w:ascii="標楷體" w:eastAsia="標楷體" w:hAnsi="標楷體" w:hint="eastAsia"/>
          <w:b/>
          <w:sz w:val="28"/>
          <w:szCs w:val="28"/>
        </w:rPr>
        <w:t>研習依據：</w:t>
      </w:r>
      <w:r>
        <w:rPr>
          <w:rFonts w:ascii="標楷體" w:eastAsia="標楷體" w:hAnsi="標楷體" w:hint="eastAsia"/>
          <w:sz w:val="28"/>
          <w:szCs w:val="28"/>
        </w:rPr>
        <w:t>本中心研習行事曆</w:t>
      </w:r>
      <w:r w:rsidR="004F26F7">
        <w:rPr>
          <w:rFonts w:ascii="標楷體" w:eastAsia="標楷體" w:hAnsi="標楷體" w:hint="eastAsia"/>
          <w:sz w:val="28"/>
          <w:szCs w:val="28"/>
        </w:rPr>
        <w:t>暨105年6月16日課程規劃會議決議辦理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1769E0" w:rsidRDefault="001769E0" w:rsidP="001769E0">
      <w:pPr>
        <w:pStyle w:val="a7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163E8A">
        <w:rPr>
          <w:rFonts w:ascii="標楷體" w:eastAsia="標楷體" w:hAnsi="標楷體" w:hint="eastAsia"/>
          <w:b/>
          <w:sz w:val="28"/>
          <w:szCs w:val="28"/>
        </w:rPr>
        <w:t>研習目標：</w:t>
      </w:r>
      <w:r>
        <w:rPr>
          <w:rFonts w:ascii="標楷體" w:eastAsia="標楷體" w:hAnsi="標楷體" w:hint="eastAsia"/>
          <w:sz w:val="28"/>
          <w:szCs w:val="28"/>
        </w:rPr>
        <w:t>自環境教育法通過後，環境教育人員認證之需求殷切，為符合本中心環境教育機構之成立宗旨，協助環保署、各目的事業主管機關所需單位、環境教育認證設施場所及機構所需環境教育人員認證事宜，特辦理「環境教育核心課程</w:t>
      </w:r>
      <w:r w:rsidR="00182E0B">
        <w:rPr>
          <w:rFonts w:ascii="標楷體" w:eastAsia="標楷體" w:hAnsi="標楷體" w:hint="eastAsia"/>
          <w:sz w:val="28"/>
          <w:szCs w:val="28"/>
        </w:rPr>
        <w:t>30小時</w:t>
      </w:r>
      <w:r>
        <w:rPr>
          <w:rFonts w:ascii="標楷體" w:eastAsia="標楷體" w:hAnsi="標楷體" w:hint="eastAsia"/>
          <w:sz w:val="28"/>
          <w:szCs w:val="28"/>
        </w:rPr>
        <w:t>」研習班，提供國內人員認證需求</w:t>
      </w:r>
      <w:r w:rsidRPr="00620B3E">
        <w:rPr>
          <w:rFonts w:ascii="標楷體" w:eastAsia="標楷體" w:hAnsi="標楷體" w:hint="eastAsia"/>
          <w:sz w:val="28"/>
          <w:szCs w:val="28"/>
        </w:rPr>
        <w:t>。</w:t>
      </w:r>
    </w:p>
    <w:p w:rsidR="001769E0" w:rsidRPr="006D0309" w:rsidRDefault="001769E0" w:rsidP="00692835">
      <w:pPr>
        <w:pStyle w:val="a7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A05E6F">
        <w:rPr>
          <w:rFonts w:ascii="標楷體" w:eastAsia="標楷體" w:hAnsi="標楷體" w:hint="eastAsia"/>
          <w:b/>
          <w:sz w:val="28"/>
          <w:szCs w:val="28"/>
        </w:rPr>
        <w:t>研習對象與人數：</w:t>
      </w:r>
      <w:r w:rsidR="00A567BE" w:rsidRPr="00A567BE">
        <w:rPr>
          <w:rFonts w:ascii="標楷體" w:eastAsia="標楷體" w:hAnsi="標楷體" w:hint="eastAsia"/>
          <w:sz w:val="28"/>
          <w:szCs w:val="28"/>
        </w:rPr>
        <w:t>符合以下條件之人員</w:t>
      </w:r>
      <w:r w:rsidR="00692835" w:rsidRPr="006D0309">
        <w:rPr>
          <w:rFonts w:ascii="標楷體" w:eastAsia="標楷體" w:hAnsi="標楷體" w:hint="eastAsia"/>
          <w:sz w:val="28"/>
          <w:szCs w:val="28"/>
        </w:rPr>
        <w:t>，共計</w:t>
      </w:r>
      <w:r w:rsidR="00694B84">
        <w:rPr>
          <w:rFonts w:ascii="標楷體" w:eastAsia="標楷體" w:hAnsi="標楷體" w:hint="eastAsia"/>
          <w:sz w:val="28"/>
          <w:szCs w:val="28"/>
        </w:rPr>
        <w:t>4</w:t>
      </w:r>
      <w:r w:rsidR="002811CD">
        <w:rPr>
          <w:rFonts w:ascii="標楷體" w:eastAsia="標楷體" w:hAnsi="標楷體" w:hint="eastAsia"/>
          <w:sz w:val="28"/>
          <w:szCs w:val="28"/>
        </w:rPr>
        <w:t>0</w:t>
      </w:r>
      <w:r w:rsidR="00692835" w:rsidRPr="006D0309">
        <w:rPr>
          <w:rFonts w:ascii="標楷體" w:eastAsia="標楷體" w:hAnsi="標楷體" w:hint="eastAsia"/>
          <w:sz w:val="28"/>
          <w:szCs w:val="28"/>
        </w:rPr>
        <w:t>人。</w:t>
      </w:r>
    </w:p>
    <w:p w:rsidR="003D617F" w:rsidRPr="006D0309" w:rsidRDefault="006D0309" w:rsidP="003D617F">
      <w:pPr>
        <w:pStyle w:val="a7"/>
        <w:numPr>
          <w:ilvl w:val="1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6D0309">
        <w:rPr>
          <w:rFonts w:ascii="標楷體" w:eastAsia="標楷體" w:hAnsi="標楷體" w:hint="eastAsia"/>
          <w:sz w:val="28"/>
          <w:szCs w:val="28"/>
        </w:rPr>
        <w:t>欲參加環境教育人員認證及對於環境教育推動有興趣之民眾。</w:t>
      </w:r>
    </w:p>
    <w:p w:rsidR="00973FC8" w:rsidRPr="00973FC8" w:rsidRDefault="006D0309" w:rsidP="00973FC8">
      <w:pPr>
        <w:pStyle w:val="a7"/>
        <w:numPr>
          <w:ilvl w:val="1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依「環境教育人員認證及管理辦法」第四條，</w:t>
      </w:r>
      <w:r w:rsidR="00F51F8A">
        <w:rPr>
          <w:rFonts w:ascii="標楷體" w:eastAsia="標楷體" w:hAnsi="標楷體" w:hint="eastAsia"/>
          <w:sz w:val="28"/>
          <w:szCs w:val="28"/>
        </w:rPr>
        <w:t>欲</w:t>
      </w:r>
      <w:r>
        <w:rPr>
          <w:rFonts w:ascii="標楷體" w:eastAsia="標楷體" w:hAnsi="標楷體" w:hint="eastAsia"/>
          <w:sz w:val="28"/>
          <w:szCs w:val="28"/>
        </w:rPr>
        <w:t>以「</w:t>
      </w:r>
      <w:r w:rsidRPr="006D0309">
        <w:rPr>
          <w:rFonts w:ascii="標楷體" w:eastAsia="標楷體" w:hAnsi="標楷體" w:hint="eastAsia"/>
          <w:b/>
          <w:sz w:val="28"/>
          <w:szCs w:val="28"/>
          <w:u w:val="single"/>
        </w:rPr>
        <w:t>學歷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>」</w:t>
      </w:r>
      <w:r w:rsidR="00A761A8">
        <w:rPr>
          <w:rFonts w:ascii="標楷體" w:eastAsia="標楷體" w:hAnsi="標楷體" w:hint="eastAsia"/>
          <w:sz w:val="28"/>
          <w:szCs w:val="28"/>
        </w:rPr>
        <w:t>申請環境教育人員認證者，</w:t>
      </w:r>
      <w:r>
        <w:rPr>
          <w:rFonts w:ascii="標楷體" w:eastAsia="標楷體" w:hAnsi="標楷體" w:hint="eastAsia"/>
          <w:sz w:val="28"/>
          <w:szCs w:val="28"/>
        </w:rPr>
        <w:t>已修畢環境教育相關領域</w:t>
      </w:r>
      <w:r w:rsidR="003067AA">
        <w:rPr>
          <w:rFonts w:ascii="標楷體" w:eastAsia="標楷體" w:hAnsi="標楷體" w:hint="eastAsia"/>
          <w:sz w:val="28"/>
          <w:szCs w:val="28"/>
        </w:rPr>
        <w:t>或專業領域</w:t>
      </w:r>
      <w:r>
        <w:rPr>
          <w:rFonts w:ascii="標楷體" w:eastAsia="標楷體" w:hAnsi="標楷體" w:hint="eastAsia"/>
          <w:sz w:val="28"/>
          <w:szCs w:val="28"/>
        </w:rPr>
        <w:t>課程18學分以上。(得認證採計專業領域學分請至環訓所網頁查詢)</w:t>
      </w:r>
    </w:p>
    <w:p w:rsidR="001769E0" w:rsidRPr="00E86AAB" w:rsidRDefault="001769E0" w:rsidP="001769E0">
      <w:pPr>
        <w:pStyle w:val="a7"/>
        <w:numPr>
          <w:ilvl w:val="0"/>
          <w:numId w:val="3"/>
        </w:numPr>
        <w:snapToGrid w:val="0"/>
        <w:ind w:leftChars="0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 w:rsidRPr="00620B3E">
        <w:rPr>
          <w:rFonts w:ascii="標楷體" w:eastAsia="標楷體" w:hAnsi="標楷體" w:hint="eastAsia"/>
          <w:b/>
          <w:sz w:val="28"/>
          <w:szCs w:val="28"/>
        </w:rPr>
        <w:t>報名時間：</w:t>
      </w:r>
      <w:r w:rsidRPr="00E86AAB">
        <w:rPr>
          <w:rFonts w:ascii="標楷體" w:eastAsia="標楷體" w:hAnsi="標楷體" w:hint="eastAsia"/>
          <w:sz w:val="28"/>
          <w:szCs w:val="28"/>
          <w:shd w:val="pct15" w:color="auto" w:fill="FFFFFF"/>
        </w:rPr>
        <w:t>即日起至</w:t>
      </w:r>
      <w:r w:rsidR="00834C4F">
        <w:rPr>
          <w:rFonts w:ascii="標楷體" w:eastAsia="標楷體" w:hAnsi="標楷體" w:hint="eastAsia"/>
          <w:sz w:val="28"/>
          <w:szCs w:val="28"/>
          <w:shd w:val="pct15" w:color="auto" w:fill="FFFFFF"/>
        </w:rPr>
        <w:t>10</w:t>
      </w:r>
      <w:r w:rsidRPr="00E86AAB">
        <w:rPr>
          <w:rFonts w:ascii="標楷體" w:eastAsia="標楷體" w:hAnsi="標楷體" w:hint="eastAsia"/>
          <w:sz w:val="28"/>
          <w:szCs w:val="28"/>
          <w:shd w:val="pct15" w:color="auto" w:fill="FFFFFF"/>
        </w:rPr>
        <w:t>月</w:t>
      </w:r>
      <w:r w:rsidR="00973FC8">
        <w:rPr>
          <w:rFonts w:ascii="標楷體" w:eastAsia="標楷體" w:hAnsi="標楷體" w:hint="eastAsia"/>
          <w:sz w:val="28"/>
          <w:szCs w:val="28"/>
          <w:shd w:val="pct15" w:color="auto" w:fill="FFFFFF"/>
        </w:rPr>
        <w:t>1</w:t>
      </w:r>
      <w:r w:rsidR="00AD1E96">
        <w:rPr>
          <w:rFonts w:ascii="標楷體" w:eastAsia="標楷體" w:hAnsi="標楷體" w:hint="eastAsia"/>
          <w:sz w:val="28"/>
          <w:szCs w:val="28"/>
          <w:shd w:val="pct15" w:color="auto" w:fill="FFFFFF"/>
        </w:rPr>
        <w:t>7</w:t>
      </w:r>
      <w:r w:rsidRPr="00E86AAB">
        <w:rPr>
          <w:rFonts w:ascii="標楷體" w:eastAsia="標楷體" w:hAnsi="標楷體" w:hint="eastAsia"/>
          <w:sz w:val="28"/>
          <w:szCs w:val="28"/>
          <w:shd w:val="pct15" w:color="auto" w:fill="FFFFFF"/>
        </w:rPr>
        <w:t>(星期</w:t>
      </w:r>
      <w:r w:rsidR="00AD1E96">
        <w:rPr>
          <w:rFonts w:ascii="標楷體" w:eastAsia="標楷體" w:hAnsi="標楷體" w:hint="eastAsia"/>
          <w:sz w:val="28"/>
          <w:szCs w:val="28"/>
          <w:shd w:val="pct15" w:color="auto" w:fill="FFFFFF"/>
        </w:rPr>
        <w:t>一</w:t>
      </w:r>
      <w:r w:rsidRPr="00E86AAB">
        <w:rPr>
          <w:rFonts w:ascii="標楷體" w:eastAsia="標楷體" w:hAnsi="標楷體" w:hint="eastAsia"/>
          <w:sz w:val="28"/>
          <w:szCs w:val="28"/>
          <w:shd w:val="pct15" w:color="auto" w:fill="FFFFFF"/>
        </w:rPr>
        <w:t>)止。</w:t>
      </w:r>
    </w:p>
    <w:p w:rsidR="001769E0" w:rsidRPr="00620B3E" w:rsidRDefault="001769E0" w:rsidP="001769E0">
      <w:pPr>
        <w:pStyle w:val="a7"/>
        <w:numPr>
          <w:ilvl w:val="0"/>
          <w:numId w:val="3"/>
        </w:numPr>
        <w:snapToGrid w:val="0"/>
        <w:ind w:leftChars="0"/>
        <w:rPr>
          <w:rFonts w:ascii="標楷體" w:eastAsia="標楷體" w:hAnsi="標楷體"/>
          <w:sz w:val="28"/>
          <w:szCs w:val="28"/>
        </w:rPr>
      </w:pPr>
      <w:r w:rsidRPr="00620B3E">
        <w:rPr>
          <w:rFonts w:ascii="標楷體" w:eastAsia="標楷體" w:hAnsi="標楷體" w:hint="eastAsia"/>
          <w:b/>
          <w:sz w:val="28"/>
          <w:szCs w:val="28"/>
        </w:rPr>
        <w:t>研習地點：</w:t>
      </w:r>
      <w:r w:rsidRPr="00620B3E">
        <w:rPr>
          <w:rFonts w:ascii="標楷體" w:eastAsia="標楷體" w:hAnsi="標楷體" w:hint="eastAsia"/>
          <w:sz w:val="28"/>
          <w:szCs w:val="28"/>
        </w:rPr>
        <w:t>本中心(</w:t>
      </w:r>
      <w:r>
        <w:rPr>
          <w:rFonts w:ascii="標楷體" w:eastAsia="標楷體" w:hAnsi="標楷體" w:hint="eastAsia"/>
          <w:sz w:val="28"/>
          <w:szCs w:val="28"/>
        </w:rPr>
        <w:t>臺</w:t>
      </w:r>
      <w:r w:rsidRPr="00620B3E">
        <w:rPr>
          <w:rFonts w:ascii="標楷體" w:eastAsia="標楷體" w:hAnsi="標楷體" w:hint="eastAsia"/>
          <w:sz w:val="28"/>
          <w:szCs w:val="28"/>
        </w:rPr>
        <w:t>北市北投區陽明山建國街2號)</w:t>
      </w:r>
    </w:p>
    <w:p w:rsidR="004150C1" w:rsidRDefault="001769E0" w:rsidP="004150C1">
      <w:pPr>
        <w:pStyle w:val="a7"/>
        <w:numPr>
          <w:ilvl w:val="0"/>
          <w:numId w:val="3"/>
        </w:numPr>
        <w:snapToGrid w:val="0"/>
        <w:ind w:leftChars="0"/>
        <w:rPr>
          <w:rFonts w:ascii="標楷體" w:eastAsia="標楷體" w:hAnsi="標楷體"/>
          <w:sz w:val="28"/>
          <w:szCs w:val="28"/>
        </w:rPr>
      </w:pPr>
      <w:r w:rsidRPr="00620B3E">
        <w:rPr>
          <w:rFonts w:ascii="標楷體" w:eastAsia="標楷體" w:hAnsi="標楷體" w:hint="eastAsia"/>
          <w:b/>
          <w:sz w:val="28"/>
          <w:szCs w:val="28"/>
        </w:rPr>
        <w:t>課程內容：</w:t>
      </w:r>
      <w:r w:rsidRPr="00620B3E">
        <w:rPr>
          <w:rFonts w:ascii="標楷體" w:eastAsia="標楷體" w:hAnsi="標楷體" w:hint="eastAsia"/>
          <w:sz w:val="28"/>
          <w:szCs w:val="28"/>
        </w:rPr>
        <w:t>(</w:t>
      </w:r>
      <w:r w:rsidRPr="00620B3E">
        <w:rPr>
          <w:rFonts w:eastAsia="標楷體" w:hint="eastAsia"/>
          <w:sz w:val="28"/>
          <w:szCs w:val="28"/>
        </w:rPr>
        <w:t>課程</w:t>
      </w:r>
      <w:r w:rsidRPr="00620B3E">
        <w:rPr>
          <w:rFonts w:eastAsia="標楷體"/>
          <w:sz w:val="28"/>
          <w:szCs w:val="28"/>
        </w:rPr>
        <w:t>講座若有更動以網路公布為準</w:t>
      </w:r>
      <w:r w:rsidRPr="00620B3E">
        <w:rPr>
          <w:rFonts w:ascii="標楷體" w:eastAsia="標楷體" w:hAnsi="標楷體" w:hint="eastAsia"/>
          <w:sz w:val="28"/>
          <w:szCs w:val="28"/>
        </w:rPr>
        <w:t>)</w:t>
      </w:r>
    </w:p>
    <w:tbl>
      <w:tblPr>
        <w:tblW w:w="10737" w:type="dxa"/>
        <w:jc w:val="center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9"/>
        <w:gridCol w:w="1577"/>
        <w:gridCol w:w="707"/>
        <w:gridCol w:w="4100"/>
        <w:gridCol w:w="3024"/>
      </w:tblGrid>
      <w:tr w:rsidR="004150C1" w:rsidRPr="00373C7B" w:rsidTr="00B57497">
        <w:trPr>
          <w:trHeight w:val="480"/>
          <w:jc w:val="center"/>
        </w:trPr>
        <w:tc>
          <w:tcPr>
            <w:tcW w:w="1329" w:type="dxa"/>
            <w:shd w:val="pct10" w:color="auto" w:fill="auto"/>
            <w:vAlign w:val="center"/>
          </w:tcPr>
          <w:p w:rsidR="004150C1" w:rsidRPr="00373C7B" w:rsidRDefault="004150C1" w:rsidP="00130E4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</w:rPr>
            </w:pPr>
            <w:r w:rsidRPr="00373C7B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</w:rPr>
              <w:t>日期</w:t>
            </w:r>
          </w:p>
        </w:tc>
        <w:tc>
          <w:tcPr>
            <w:tcW w:w="1577" w:type="dxa"/>
            <w:shd w:val="pct10" w:color="auto" w:fill="auto"/>
            <w:vAlign w:val="center"/>
          </w:tcPr>
          <w:p w:rsidR="004150C1" w:rsidRPr="00373C7B" w:rsidRDefault="004150C1" w:rsidP="00130E4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</w:rPr>
            </w:pPr>
            <w:r w:rsidRPr="00373C7B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</w:rPr>
              <w:t>時間</w:t>
            </w:r>
          </w:p>
        </w:tc>
        <w:tc>
          <w:tcPr>
            <w:tcW w:w="707" w:type="dxa"/>
            <w:shd w:val="pct10" w:color="auto" w:fill="auto"/>
            <w:vAlign w:val="center"/>
          </w:tcPr>
          <w:p w:rsidR="004150C1" w:rsidRPr="00373C7B" w:rsidRDefault="004150C1" w:rsidP="00130E4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</w:rPr>
            </w:pPr>
            <w:r w:rsidRPr="00373C7B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</w:rPr>
              <w:t>節數</w:t>
            </w:r>
          </w:p>
        </w:tc>
        <w:tc>
          <w:tcPr>
            <w:tcW w:w="4100" w:type="dxa"/>
            <w:shd w:val="pct10" w:color="auto" w:fill="auto"/>
            <w:vAlign w:val="center"/>
          </w:tcPr>
          <w:p w:rsidR="004150C1" w:rsidRPr="00373C7B" w:rsidRDefault="004150C1" w:rsidP="00130E4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</w:rPr>
            </w:pPr>
            <w:r w:rsidRPr="00373C7B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</w:rPr>
              <w:t>課程名稱</w:t>
            </w:r>
          </w:p>
        </w:tc>
        <w:tc>
          <w:tcPr>
            <w:tcW w:w="3024" w:type="dxa"/>
            <w:shd w:val="pct10" w:color="auto" w:fill="auto"/>
            <w:vAlign w:val="center"/>
          </w:tcPr>
          <w:p w:rsidR="004150C1" w:rsidRPr="00373C7B" w:rsidRDefault="004150C1" w:rsidP="00130E4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</w:rPr>
            </w:pPr>
            <w:r w:rsidRPr="00373C7B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</w:rPr>
              <w:t>講座</w:t>
            </w:r>
          </w:p>
        </w:tc>
      </w:tr>
      <w:tr w:rsidR="00673C69" w:rsidRPr="006802BA" w:rsidTr="00D32A7B">
        <w:trPr>
          <w:trHeight w:val="701"/>
          <w:jc w:val="center"/>
        </w:trPr>
        <w:tc>
          <w:tcPr>
            <w:tcW w:w="1329" w:type="dxa"/>
            <w:vMerge w:val="restart"/>
            <w:vAlign w:val="center"/>
          </w:tcPr>
          <w:p w:rsidR="00673C69" w:rsidRPr="006802BA" w:rsidRDefault="00673C69" w:rsidP="00130E40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10/21</w:t>
            </w:r>
            <w:r w:rsidRPr="006802BA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五</w:t>
            </w:r>
            <w:r w:rsidRPr="006802BA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</w:tc>
        <w:tc>
          <w:tcPr>
            <w:tcW w:w="1577" w:type="dxa"/>
            <w:vAlign w:val="center"/>
          </w:tcPr>
          <w:p w:rsidR="00673C69" w:rsidRPr="00C0073B" w:rsidRDefault="00673C69" w:rsidP="00130E4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0073B">
              <w:rPr>
                <w:rFonts w:ascii="標楷體" w:eastAsia="標楷體" w:hAnsi="標楷體" w:cs="新細明體" w:hint="eastAsia"/>
                <w:color w:val="000000"/>
                <w:kern w:val="0"/>
              </w:rPr>
              <w:t>0900-1150</w:t>
            </w:r>
          </w:p>
        </w:tc>
        <w:tc>
          <w:tcPr>
            <w:tcW w:w="707" w:type="dxa"/>
            <w:vAlign w:val="center"/>
          </w:tcPr>
          <w:p w:rsidR="00673C69" w:rsidRPr="00C0073B" w:rsidRDefault="00673C69" w:rsidP="00130E4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0073B"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4100" w:type="dxa"/>
            <w:vAlign w:val="center"/>
          </w:tcPr>
          <w:p w:rsidR="00673C69" w:rsidRPr="00C0073B" w:rsidRDefault="00673C69" w:rsidP="00130E40">
            <w:pPr>
              <w:spacing w:line="300" w:lineRule="exact"/>
              <w:jc w:val="center"/>
              <w:rPr>
                <w:rFonts w:ascii="標楷體" w:eastAsia="標楷體" w:hAnsi="標楷體"/>
                <w:spacing w:val="-16"/>
              </w:rPr>
            </w:pPr>
            <w:r>
              <w:rPr>
                <w:rFonts w:ascii="標楷體" w:eastAsia="標楷體" w:hAnsi="標楷體" w:hint="eastAsia"/>
                <w:spacing w:val="-16"/>
              </w:rPr>
              <w:t>環境概論</w:t>
            </w:r>
          </w:p>
        </w:tc>
        <w:tc>
          <w:tcPr>
            <w:tcW w:w="3024" w:type="dxa"/>
            <w:vAlign w:val="center"/>
          </w:tcPr>
          <w:p w:rsidR="00673C69" w:rsidRPr="006802BA" w:rsidRDefault="00673C69" w:rsidP="00130E40">
            <w:pPr>
              <w:snapToGrid w:val="0"/>
              <w:jc w:val="center"/>
              <w:rPr>
                <w:rFonts w:ascii="標楷體" w:eastAsia="標楷體" w:hAnsi="標楷體" w:cs="Arial"/>
                <w:color w:val="000000" w:themeColor="text1"/>
                <w:shd w:val="clear" w:color="auto" w:fill="FFFFFF"/>
              </w:rPr>
            </w:pPr>
            <w:r w:rsidRPr="006802BA">
              <w:rPr>
                <w:rFonts w:ascii="標楷體" w:eastAsia="標楷體" w:hAnsi="標楷體" w:cs="Arial" w:hint="eastAsia"/>
                <w:color w:val="000000" w:themeColor="text1"/>
                <w:shd w:val="clear" w:color="auto" w:fill="FFFFFF"/>
              </w:rPr>
              <w:t>臺北市立大學</w:t>
            </w:r>
          </w:p>
          <w:p w:rsidR="00673C69" w:rsidRPr="00C0073B" w:rsidRDefault="00673C69" w:rsidP="00130E40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6802BA">
              <w:rPr>
                <w:rFonts w:ascii="標楷體" w:eastAsia="標楷體" w:hAnsi="標楷體" w:cs="Arial" w:hint="eastAsia"/>
                <w:color w:val="000000" w:themeColor="text1"/>
                <w:shd w:val="clear" w:color="auto" w:fill="FFFFFF"/>
              </w:rPr>
              <w:t>許民陽 教授</w:t>
            </w:r>
          </w:p>
        </w:tc>
      </w:tr>
      <w:tr w:rsidR="00673C69" w:rsidRPr="006802BA" w:rsidTr="00D32A7B">
        <w:trPr>
          <w:trHeight w:val="696"/>
          <w:jc w:val="center"/>
        </w:trPr>
        <w:tc>
          <w:tcPr>
            <w:tcW w:w="1329" w:type="dxa"/>
            <w:vMerge/>
            <w:vAlign w:val="center"/>
          </w:tcPr>
          <w:p w:rsidR="00673C69" w:rsidRPr="006802BA" w:rsidRDefault="00673C69" w:rsidP="00130E4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577" w:type="dxa"/>
            <w:vAlign w:val="center"/>
          </w:tcPr>
          <w:p w:rsidR="00673C69" w:rsidRPr="00C0073B" w:rsidRDefault="00673C69" w:rsidP="00130E4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0073B">
              <w:rPr>
                <w:rFonts w:ascii="標楷體" w:eastAsia="標楷體" w:hAnsi="標楷體" w:cs="新細明體" w:hint="eastAsia"/>
                <w:color w:val="000000"/>
                <w:kern w:val="0"/>
              </w:rPr>
              <w:t>1100-1150</w:t>
            </w:r>
          </w:p>
          <w:p w:rsidR="00673C69" w:rsidRPr="006802BA" w:rsidRDefault="00673C69" w:rsidP="00130E4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0073B">
              <w:rPr>
                <w:rFonts w:ascii="標楷體" w:eastAsia="標楷體" w:hAnsi="標楷體" w:cs="新細明體" w:hint="eastAsia"/>
                <w:color w:val="000000"/>
                <w:kern w:val="0"/>
              </w:rPr>
              <w:t>1330-1420</w:t>
            </w:r>
          </w:p>
        </w:tc>
        <w:tc>
          <w:tcPr>
            <w:tcW w:w="707" w:type="dxa"/>
            <w:vAlign w:val="center"/>
          </w:tcPr>
          <w:p w:rsidR="00673C69" w:rsidRPr="006802BA" w:rsidRDefault="00673C69" w:rsidP="00130E4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0073B"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4100" w:type="dxa"/>
            <w:vAlign w:val="center"/>
          </w:tcPr>
          <w:p w:rsidR="00673C69" w:rsidRDefault="00673C69" w:rsidP="00130E40">
            <w:pPr>
              <w:snapToGrid w:val="0"/>
              <w:jc w:val="center"/>
              <w:rPr>
                <w:rFonts w:ascii="標楷體" w:eastAsia="標楷體" w:hAnsi="標楷體"/>
                <w:spacing w:val="-16"/>
              </w:rPr>
            </w:pPr>
            <w:r>
              <w:rPr>
                <w:rFonts w:ascii="標楷體" w:eastAsia="標楷體" w:hAnsi="標楷體" w:hint="eastAsia"/>
                <w:spacing w:val="-16"/>
              </w:rPr>
              <w:t>環境教育概論</w:t>
            </w:r>
          </w:p>
          <w:p w:rsidR="00673C69" w:rsidRPr="006802BA" w:rsidRDefault="00673C69" w:rsidP="00130E4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spacing w:val="-16"/>
              </w:rPr>
              <w:t>(環境教育及其推動現況)</w:t>
            </w:r>
          </w:p>
        </w:tc>
        <w:tc>
          <w:tcPr>
            <w:tcW w:w="3024" w:type="dxa"/>
            <w:vAlign w:val="center"/>
          </w:tcPr>
          <w:p w:rsidR="00673C69" w:rsidRPr="006802BA" w:rsidRDefault="00673C69" w:rsidP="00130E40">
            <w:pPr>
              <w:snapToGrid w:val="0"/>
              <w:jc w:val="center"/>
              <w:rPr>
                <w:rFonts w:ascii="標楷體" w:eastAsia="標楷體" w:hAnsi="標楷體" w:cs="Arial"/>
                <w:color w:val="000000" w:themeColor="text1"/>
                <w:shd w:val="clear" w:color="auto" w:fill="FFFFFF"/>
              </w:rPr>
            </w:pPr>
            <w:r w:rsidRPr="006802BA">
              <w:rPr>
                <w:rFonts w:ascii="標楷體" w:eastAsia="標楷體" w:hAnsi="標楷體" w:cs="Arial" w:hint="eastAsia"/>
                <w:color w:val="000000" w:themeColor="text1"/>
                <w:shd w:val="clear" w:color="auto" w:fill="FFFFFF"/>
              </w:rPr>
              <w:t>臺北市立大學</w:t>
            </w:r>
          </w:p>
          <w:p w:rsidR="00673C69" w:rsidRPr="006802BA" w:rsidRDefault="00673C69" w:rsidP="00130E4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802BA">
              <w:rPr>
                <w:rFonts w:ascii="標楷體" w:eastAsia="標楷體" w:hAnsi="標楷體" w:cs="Arial" w:hint="eastAsia"/>
                <w:color w:val="000000" w:themeColor="text1"/>
                <w:shd w:val="clear" w:color="auto" w:fill="FFFFFF"/>
              </w:rPr>
              <w:t>許民陽 教授</w:t>
            </w:r>
          </w:p>
        </w:tc>
      </w:tr>
      <w:tr w:rsidR="00673C69" w:rsidRPr="006802BA" w:rsidTr="00D32A7B">
        <w:trPr>
          <w:trHeight w:val="707"/>
          <w:jc w:val="center"/>
        </w:trPr>
        <w:tc>
          <w:tcPr>
            <w:tcW w:w="1329" w:type="dxa"/>
            <w:vMerge/>
            <w:vAlign w:val="center"/>
          </w:tcPr>
          <w:p w:rsidR="00673C69" w:rsidRPr="006802BA" w:rsidRDefault="00673C69" w:rsidP="00130E4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577" w:type="dxa"/>
            <w:vAlign w:val="center"/>
          </w:tcPr>
          <w:p w:rsidR="00673C69" w:rsidRPr="006802BA" w:rsidRDefault="00864BA6" w:rsidP="00130E40">
            <w:pPr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142</w:t>
            </w:r>
            <w:r w:rsidR="00A05FBC">
              <w:rPr>
                <w:rFonts w:ascii="標楷體" w:eastAsia="標楷體" w:hAnsi="標楷體" w:cs="新細明體" w:hint="eastAsia"/>
                <w:color w:val="000000"/>
                <w:kern w:val="0"/>
              </w:rPr>
              <w:t>0-1610</w:t>
            </w:r>
          </w:p>
        </w:tc>
        <w:tc>
          <w:tcPr>
            <w:tcW w:w="707" w:type="dxa"/>
            <w:vAlign w:val="center"/>
          </w:tcPr>
          <w:p w:rsidR="00673C69" w:rsidRPr="006802BA" w:rsidRDefault="00673C69" w:rsidP="00130E4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0073B"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4100" w:type="dxa"/>
            <w:vAlign w:val="center"/>
          </w:tcPr>
          <w:p w:rsidR="00673C69" w:rsidRDefault="00673C69" w:rsidP="00130E40">
            <w:pPr>
              <w:spacing w:line="300" w:lineRule="exact"/>
              <w:jc w:val="center"/>
              <w:rPr>
                <w:rFonts w:ascii="標楷體" w:eastAsia="標楷體" w:hAnsi="標楷體"/>
                <w:spacing w:val="-16"/>
              </w:rPr>
            </w:pPr>
            <w:r>
              <w:rPr>
                <w:rFonts w:ascii="標楷體" w:eastAsia="標楷體" w:hAnsi="標楷體" w:hint="eastAsia"/>
                <w:spacing w:val="-16"/>
              </w:rPr>
              <w:t>環境教育概論</w:t>
            </w:r>
          </w:p>
          <w:p w:rsidR="00673C69" w:rsidRPr="006802BA" w:rsidRDefault="00673C69" w:rsidP="00130E40">
            <w:pPr>
              <w:snapToGrid w:val="0"/>
              <w:jc w:val="center"/>
              <w:rPr>
                <w:rFonts w:ascii="標楷體" w:eastAsia="標楷體" w:hAnsi="標楷體" w:cs="Arial"/>
                <w:color w:val="000000" w:themeColor="text1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spacing w:val="-16"/>
              </w:rPr>
              <w:t>(環境教育推動途徑)</w:t>
            </w:r>
          </w:p>
        </w:tc>
        <w:tc>
          <w:tcPr>
            <w:tcW w:w="3024" w:type="dxa"/>
            <w:vAlign w:val="center"/>
          </w:tcPr>
          <w:p w:rsidR="00673C69" w:rsidRPr="006802BA" w:rsidRDefault="00673C69" w:rsidP="00130E40">
            <w:pPr>
              <w:snapToGrid w:val="0"/>
              <w:jc w:val="center"/>
              <w:rPr>
                <w:rFonts w:ascii="標楷體" w:eastAsia="標楷體" w:hAnsi="標楷體" w:cs="Arial"/>
                <w:color w:val="000000" w:themeColor="text1"/>
                <w:shd w:val="clear" w:color="auto" w:fill="FFFFFF"/>
              </w:rPr>
            </w:pPr>
            <w:r w:rsidRPr="006802BA">
              <w:rPr>
                <w:rFonts w:ascii="標楷體" w:eastAsia="標楷體" w:hAnsi="標楷體" w:cs="Arial" w:hint="eastAsia"/>
                <w:color w:val="000000" w:themeColor="text1"/>
                <w:shd w:val="clear" w:color="auto" w:fill="FFFFFF"/>
              </w:rPr>
              <w:t>臺北市立大學</w:t>
            </w:r>
          </w:p>
          <w:p w:rsidR="00673C69" w:rsidRPr="006802BA" w:rsidRDefault="00673C69" w:rsidP="00130E40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 w:themeColor="text1"/>
                <w:shd w:val="clear" w:color="auto" w:fill="FFFFFF"/>
              </w:rPr>
            </w:pPr>
            <w:r w:rsidRPr="006802BA">
              <w:rPr>
                <w:rFonts w:ascii="標楷體" w:eastAsia="標楷體" w:hAnsi="標楷體" w:cs="Arial" w:hint="eastAsia"/>
                <w:color w:val="000000" w:themeColor="text1"/>
                <w:shd w:val="clear" w:color="auto" w:fill="FFFFFF"/>
              </w:rPr>
              <w:t>許民陽 教授</w:t>
            </w:r>
          </w:p>
        </w:tc>
      </w:tr>
      <w:tr w:rsidR="00673C69" w:rsidRPr="006802BA" w:rsidTr="00D32A7B">
        <w:trPr>
          <w:trHeight w:val="689"/>
          <w:jc w:val="center"/>
        </w:trPr>
        <w:tc>
          <w:tcPr>
            <w:tcW w:w="1329" w:type="dxa"/>
            <w:vMerge w:val="restart"/>
            <w:vAlign w:val="center"/>
          </w:tcPr>
          <w:p w:rsidR="00673C69" w:rsidRPr="00373C7B" w:rsidRDefault="00673C69" w:rsidP="00130E4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</w:rPr>
              <w:t>10/22(六)</w:t>
            </w:r>
          </w:p>
        </w:tc>
        <w:tc>
          <w:tcPr>
            <w:tcW w:w="1577" w:type="dxa"/>
            <w:tcBorders>
              <w:bottom w:val="single" w:sz="8" w:space="0" w:color="000000"/>
            </w:tcBorders>
            <w:vAlign w:val="center"/>
          </w:tcPr>
          <w:p w:rsidR="00673C69" w:rsidRPr="006802BA" w:rsidRDefault="00673C69" w:rsidP="00130E4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6802BA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0900-1150</w:t>
            </w:r>
          </w:p>
        </w:tc>
        <w:tc>
          <w:tcPr>
            <w:tcW w:w="707" w:type="dxa"/>
            <w:tcBorders>
              <w:bottom w:val="single" w:sz="8" w:space="0" w:color="000000"/>
            </w:tcBorders>
            <w:vAlign w:val="center"/>
          </w:tcPr>
          <w:p w:rsidR="00673C69" w:rsidRPr="006802BA" w:rsidRDefault="00673C69" w:rsidP="00130E40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6802BA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3</w:t>
            </w:r>
          </w:p>
        </w:tc>
        <w:tc>
          <w:tcPr>
            <w:tcW w:w="4100" w:type="dxa"/>
            <w:tcBorders>
              <w:bottom w:val="single" w:sz="8" w:space="0" w:color="000000"/>
            </w:tcBorders>
            <w:vAlign w:val="center"/>
          </w:tcPr>
          <w:p w:rsidR="00673C69" w:rsidRDefault="00673C69" w:rsidP="00130E4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環境教育法規</w:t>
            </w:r>
          </w:p>
        </w:tc>
        <w:tc>
          <w:tcPr>
            <w:tcW w:w="3024" w:type="dxa"/>
            <w:tcBorders>
              <w:bottom w:val="single" w:sz="8" w:space="0" w:color="000000"/>
            </w:tcBorders>
            <w:vAlign w:val="center"/>
          </w:tcPr>
          <w:p w:rsidR="00673C69" w:rsidRDefault="00673C69" w:rsidP="00AA3D3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行政院環保署</w:t>
            </w:r>
          </w:p>
          <w:p w:rsidR="00673C69" w:rsidRDefault="00673C69" w:rsidP="00AA3D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吳鈴筑 視察</w:t>
            </w:r>
          </w:p>
        </w:tc>
      </w:tr>
      <w:tr w:rsidR="00673C69" w:rsidRPr="006802BA" w:rsidTr="00D32A7B">
        <w:trPr>
          <w:trHeight w:val="689"/>
          <w:jc w:val="center"/>
        </w:trPr>
        <w:tc>
          <w:tcPr>
            <w:tcW w:w="1329" w:type="dxa"/>
            <w:vMerge/>
            <w:vAlign w:val="center"/>
          </w:tcPr>
          <w:p w:rsidR="00673C69" w:rsidRPr="006802BA" w:rsidRDefault="00673C69" w:rsidP="00130E4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577" w:type="dxa"/>
            <w:tcBorders>
              <w:top w:val="single" w:sz="8" w:space="0" w:color="000000"/>
            </w:tcBorders>
            <w:vAlign w:val="center"/>
          </w:tcPr>
          <w:p w:rsidR="00673C69" w:rsidRPr="006802BA" w:rsidRDefault="00673C69" w:rsidP="00130E40">
            <w:pPr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6802BA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1330-1610</w:t>
            </w:r>
          </w:p>
        </w:tc>
        <w:tc>
          <w:tcPr>
            <w:tcW w:w="707" w:type="dxa"/>
            <w:tcBorders>
              <w:top w:val="single" w:sz="8" w:space="0" w:color="000000"/>
            </w:tcBorders>
            <w:vAlign w:val="center"/>
          </w:tcPr>
          <w:p w:rsidR="00673C69" w:rsidRPr="006802BA" w:rsidRDefault="00673C69" w:rsidP="00130E4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802BA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4100" w:type="dxa"/>
            <w:tcBorders>
              <w:top w:val="single" w:sz="8" w:space="0" w:color="000000"/>
            </w:tcBorders>
            <w:vAlign w:val="center"/>
          </w:tcPr>
          <w:p w:rsidR="00673C69" w:rsidRPr="006802BA" w:rsidRDefault="00673C69" w:rsidP="00130E40">
            <w:pPr>
              <w:snapToGrid w:val="0"/>
              <w:jc w:val="center"/>
              <w:rPr>
                <w:rFonts w:ascii="標楷體" w:eastAsia="標楷體" w:hAnsi="標楷體" w:cs="Arial"/>
                <w:color w:val="000000" w:themeColor="text1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環境教育者的預備</w:t>
            </w:r>
          </w:p>
        </w:tc>
        <w:tc>
          <w:tcPr>
            <w:tcW w:w="3024" w:type="dxa"/>
            <w:tcBorders>
              <w:top w:val="single" w:sz="8" w:space="0" w:color="000000"/>
            </w:tcBorders>
            <w:vAlign w:val="center"/>
          </w:tcPr>
          <w:p w:rsidR="00673C69" w:rsidRDefault="00673C69" w:rsidP="00AA3D39">
            <w:pPr>
              <w:snapToGrid w:val="0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hd w:val="clear" w:color="auto" w:fill="FFFFFF"/>
              </w:rPr>
              <w:t>臺北市立大學</w:t>
            </w:r>
          </w:p>
          <w:p w:rsidR="00673C69" w:rsidRPr="00AA3D39" w:rsidRDefault="00673C69" w:rsidP="00AA3D39">
            <w:pPr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hd w:val="clear" w:color="auto" w:fill="FFFFFF"/>
              </w:rPr>
              <w:t>王懋雯 教授</w:t>
            </w:r>
          </w:p>
        </w:tc>
      </w:tr>
      <w:tr w:rsidR="00673C69" w:rsidRPr="006802BA" w:rsidTr="00D32A7B">
        <w:trPr>
          <w:trHeight w:val="708"/>
          <w:jc w:val="center"/>
        </w:trPr>
        <w:tc>
          <w:tcPr>
            <w:tcW w:w="1329" w:type="dxa"/>
            <w:vMerge w:val="restart"/>
            <w:vAlign w:val="center"/>
          </w:tcPr>
          <w:p w:rsidR="00673C69" w:rsidRPr="006802BA" w:rsidRDefault="00673C69" w:rsidP="00130E40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6802BA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10/25(二)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69" w:rsidRPr="006802BA" w:rsidRDefault="00673C69" w:rsidP="00130E4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6802BA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0900-1150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69" w:rsidRPr="006802BA" w:rsidRDefault="00673C69" w:rsidP="00130E4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6802BA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3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69" w:rsidRPr="006802BA" w:rsidRDefault="00673C69" w:rsidP="00130E40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6802BA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環境教育解說規劃與執行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69" w:rsidRPr="006802BA" w:rsidRDefault="00673C69" w:rsidP="00130E40">
            <w:pPr>
              <w:snapToGrid w:val="0"/>
              <w:jc w:val="center"/>
              <w:rPr>
                <w:rFonts w:ascii="標楷體" w:eastAsia="標楷體" w:hAnsi="標楷體" w:cs="Arial"/>
                <w:color w:val="000000" w:themeColor="text1"/>
                <w:shd w:val="clear" w:color="auto" w:fill="FFFFFF"/>
              </w:rPr>
            </w:pPr>
            <w:r w:rsidRPr="006802BA">
              <w:rPr>
                <w:rFonts w:ascii="標楷體" w:eastAsia="標楷體" w:hAnsi="標楷體" w:cs="Arial" w:hint="eastAsia"/>
                <w:color w:val="000000" w:themeColor="text1"/>
                <w:shd w:val="clear" w:color="auto" w:fill="FFFFFF"/>
              </w:rPr>
              <w:t>臺北市立大學</w:t>
            </w:r>
          </w:p>
          <w:p w:rsidR="00673C69" w:rsidRPr="006802BA" w:rsidRDefault="00673C69" w:rsidP="00130E40">
            <w:pPr>
              <w:snapToGrid w:val="0"/>
              <w:jc w:val="center"/>
              <w:rPr>
                <w:rFonts w:ascii="標楷體" w:eastAsia="標楷體" w:hAnsi="標楷體" w:cs="Arial"/>
                <w:color w:val="000000" w:themeColor="text1"/>
                <w:shd w:val="clear" w:color="auto" w:fill="FFFFFF"/>
              </w:rPr>
            </w:pPr>
            <w:r w:rsidRPr="006802BA">
              <w:rPr>
                <w:rFonts w:ascii="標楷體" w:eastAsia="標楷體" w:hAnsi="標楷體" w:cs="Arial" w:hint="eastAsia"/>
                <w:color w:val="000000" w:themeColor="text1"/>
                <w:shd w:val="clear" w:color="auto" w:fill="FFFFFF"/>
              </w:rPr>
              <w:t>許民陽 教授</w:t>
            </w:r>
          </w:p>
        </w:tc>
      </w:tr>
      <w:tr w:rsidR="00673C69" w:rsidRPr="006802BA" w:rsidTr="00D32A7B">
        <w:trPr>
          <w:trHeight w:val="691"/>
          <w:jc w:val="center"/>
        </w:trPr>
        <w:tc>
          <w:tcPr>
            <w:tcW w:w="1329" w:type="dxa"/>
            <w:vMerge/>
            <w:vAlign w:val="center"/>
          </w:tcPr>
          <w:p w:rsidR="00673C69" w:rsidRPr="006802BA" w:rsidRDefault="00673C69" w:rsidP="00130E4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69" w:rsidRPr="006802BA" w:rsidRDefault="00673C69" w:rsidP="00130E4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6802BA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1330-1610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69" w:rsidRPr="006802BA" w:rsidRDefault="00673C69" w:rsidP="00130E4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6802BA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3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69" w:rsidRPr="006802BA" w:rsidRDefault="00673C69" w:rsidP="00130E40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6802BA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環境教育課程設計(含評量)及實作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69" w:rsidRPr="006802BA" w:rsidRDefault="00673C69" w:rsidP="00130E40">
            <w:pPr>
              <w:snapToGrid w:val="0"/>
              <w:jc w:val="center"/>
              <w:rPr>
                <w:rFonts w:ascii="標楷體" w:eastAsia="標楷體" w:hAnsi="標楷體" w:cs="Arial"/>
                <w:color w:val="000000" w:themeColor="text1"/>
                <w:shd w:val="clear" w:color="auto" w:fill="FFFFFF"/>
              </w:rPr>
            </w:pPr>
            <w:r w:rsidRPr="006802BA">
              <w:rPr>
                <w:rFonts w:ascii="標楷體" w:eastAsia="標楷體" w:hAnsi="標楷體" w:cs="Arial" w:hint="eastAsia"/>
                <w:color w:val="000000" w:themeColor="text1"/>
                <w:shd w:val="clear" w:color="auto" w:fill="FFFFFF"/>
              </w:rPr>
              <w:t>臺北市立大學</w:t>
            </w:r>
          </w:p>
          <w:p w:rsidR="00673C69" w:rsidRPr="006802BA" w:rsidRDefault="00673C69" w:rsidP="00130E40">
            <w:pPr>
              <w:snapToGrid w:val="0"/>
              <w:jc w:val="center"/>
              <w:rPr>
                <w:rFonts w:ascii="標楷體" w:eastAsia="標楷體" w:hAnsi="標楷體" w:cs="Arial"/>
                <w:color w:val="000000" w:themeColor="text1"/>
                <w:shd w:val="clear" w:color="auto" w:fill="FFFFFF"/>
              </w:rPr>
            </w:pPr>
            <w:r w:rsidRPr="006802BA">
              <w:rPr>
                <w:rFonts w:ascii="標楷體" w:eastAsia="標楷體" w:hAnsi="標楷體" w:cs="Arial" w:hint="eastAsia"/>
                <w:color w:val="000000" w:themeColor="text1"/>
                <w:shd w:val="clear" w:color="auto" w:fill="FFFFFF"/>
              </w:rPr>
              <w:t>許民陽 教授</w:t>
            </w:r>
          </w:p>
        </w:tc>
      </w:tr>
      <w:tr w:rsidR="00673C69" w:rsidRPr="00BA5640" w:rsidTr="00D32A7B">
        <w:trPr>
          <w:trHeight w:val="701"/>
          <w:jc w:val="center"/>
        </w:trPr>
        <w:tc>
          <w:tcPr>
            <w:tcW w:w="1329" w:type="dxa"/>
            <w:vMerge w:val="restart"/>
            <w:vAlign w:val="center"/>
          </w:tcPr>
          <w:p w:rsidR="00673C69" w:rsidRPr="00373C7B" w:rsidRDefault="00673C69" w:rsidP="00130E4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10/26(三)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69" w:rsidRPr="001E19C0" w:rsidRDefault="00673C69" w:rsidP="00130E4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0900-1150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69" w:rsidRPr="001E19C0" w:rsidRDefault="00673C69" w:rsidP="00130E40">
            <w:pPr>
              <w:spacing w:line="300" w:lineRule="exact"/>
              <w:jc w:val="center"/>
              <w:rPr>
                <w:rFonts w:ascii="標楷體" w:eastAsia="標楷體" w:hAnsi="標楷體"/>
                <w:spacing w:val="-16"/>
              </w:rPr>
            </w:pPr>
            <w:r>
              <w:rPr>
                <w:rFonts w:ascii="標楷體" w:eastAsia="標楷體" w:hAnsi="標楷體" w:hint="eastAsia"/>
                <w:spacing w:val="-16"/>
              </w:rPr>
              <w:t>3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69" w:rsidRPr="001543C9" w:rsidRDefault="00673C69" w:rsidP="00130E40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1543C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環境教育方案規劃與推動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69" w:rsidRDefault="00673C69" w:rsidP="00130E40">
            <w:pPr>
              <w:snapToGrid w:val="0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hd w:val="clear" w:color="auto" w:fill="FFFFFF"/>
              </w:rPr>
              <w:t>臺北市立大學</w:t>
            </w:r>
          </w:p>
          <w:p w:rsidR="00673C69" w:rsidRPr="00BA5640" w:rsidRDefault="00673C69" w:rsidP="00130E40">
            <w:pPr>
              <w:snapToGrid w:val="0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hd w:val="clear" w:color="auto" w:fill="FFFFFF"/>
              </w:rPr>
              <w:t>王懋雯 教授</w:t>
            </w:r>
          </w:p>
        </w:tc>
      </w:tr>
      <w:tr w:rsidR="00673C69" w:rsidRPr="001E19C0" w:rsidTr="00D32A7B">
        <w:trPr>
          <w:trHeight w:val="697"/>
          <w:jc w:val="center"/>
        </w:trPr>
        <w:tc>
          <w:tcPr>
            <w:tcW w:w="1329" w:type="dxa"/>
            <w:vMerge/>
            <w:vAlign w:val="center"/>
          </w:tcPr>
          <w:p w:rsidR="00673C69" w:rsidRPr="00373C7B" w:rsidRDefault="00673C69" w:rsidP="00130E4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69" w:rsidRPr="001E19C0" w:rsidRDefault="00673C69" w:rsidP="00130E4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1330-1610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69" w:rsidRPr="001E19C0" w:rsidRDefault="00673C69" w:rsidP="00130E40">
            <w:pPr>
              <w:spacing w:line="300" w:lineRule="exact"/>
              <w:jc w:val="center"/>
              <w:rPr>
                <w:rFonts w:ascii="標楷體" w:eastAsia="標楷體" w:hAnsi="標楷體"/>
                <w:spacing w:val="-16"/>
              </w:rPr>
            </w:pPr>
            <w:r>
              <w:rPr>
                <w:rFonts w:ascii="標楷體" w:eastAsia="標楷體" w:hAnsi="標楷體" w:hint="eastAsia"/>
                <w:spacing w:val="-16"/>
              </w:rPr>
              <w:t>3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69" w:rsidRPr="001543C9" w:rsidRDefault="00673C69" w:rsidP="00130E40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1543C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環境教育教學設計及實作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69" w:rsidRDefault="00673C69" w:rsidP="00130E40">
            <w:pPr>
              <w:snapToGrid w:val="0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hd w:val="clear" w:color="auto" w:fill="FFFFFF"/>
              </w:rPr>
              <w:t>臺北市立大學</w:t>
            </w:r>
          </w:p>
          <w:p w:rsidR="00673C69" w:rsidRPr="001E19C0" w:rsidRDefault="00673C69" w:rsidP="00130E40">
            <w:pPr>
              <w:snapToGrid w:val="0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hd w:val="clear" w:color="auto" w:fill="FFFFFF"/>
              </w:rPr>
              <w:t>王懋雯 教授</w:t>
            </w:r>
          </w:p>
        </w:tc>
      </w:tr>
      <w:tr w:rsidR="00673C69" w:rsidRPr="00C0073B" w:rsidTr="00D32A7B">
        <w:trPr>
          <w:trHeight w:val="706"/>
          <w:jc w:val="center"/>
        </w:trPr>
        <w:tc>
          <w:tcPr>
            <w:tcW w:w="1329" w:type="dxa"/>
            <w:vMerge w:val="restart"/>
            <w:vAlign w:val="center"/>
          </w:tcPr>
          <w:p w:rsidR="00673C69" w:rsidRPr="006802BA" w:rsidRDefault="00673C69" w:rsidP="00130E40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10/27(四)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69" w:rsidRPr="00C0073B" w:rsidRDefault="00673C69" w:rsidP="00130E4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0073B">
              <w:rPr>
                <w:rFonts w:ascii="標楷體" w:eastAsia="標楷體" w:hAnsi="標楷體" w:cs="新細明體" w:hint="eastAsia"/>
                <w:color w:val="000000"/>
                <w:kern w:val="0"/>
              </w:rPr>
              <w:t>0900-1150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69" w:rsidRPr="00C0073B" w:rsidRDefault="00673C69" w:rsidP="00130E4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0073B"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69" w:rsidRPr="00C0073B" w:rsidRDefault="00673C69" w:rsidP="00130E40">
            <w:pPr>
              <w:spacing w:line="300" w:lineRule="exact"/>
              <w:jc w:val="center"/>
              <w:rPr>
                <w:rFonts w:ascii="標楷體" w:eastAsia="標楷體" w:hAnsi="標楷體"/>
                <w:spacing w:val="-16"/>
              </w:rPr>
            </w:pPr>
            <w:r w:rsidRPr="00C0073B">
              <w:rPr>
                <w:rFonts w:ascii="標楷體" w:eastAsia="標楷體" w:hAnsi="標楷體" w:hint="eastAsia"/>
                <w:spacing w:val="-16"/>
              </w:rPr>
              <w:t>環境倫理概要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69" w:rsidRDefault="00673C69" w:rsidP="00130E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國立臺灣師範大學</w:t>
            </w:r>
          </w:p>
          <w:p w:rsidR="00673C69" w:rsidRPr="00C0073B" w:rsidRDefault="00673C69" w:rsidP="00130E40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</w:rPr>
              <w:t>張子超 教授</w:t>
            </w:r>
          </w:p>
        </w:tc>
      </w:tr>
      <w:tr w:rsidR="00673C69" w:rsidRPr="00C0073B" w:rsidTr="00D32A7B">
        <w:trPr>
          <w:trHeight w:val="689"/>
          <w:jc w:val="center"/>
        </w:trPr>
        <w:tc>
          <w:tcPr>
            <w:tcW w:w="1329" w:type="dxa"/>
            <w:vMerge/>
            <w:vAlign w:val="center"/>
          </w:tcPr>
          <w:p w:rsidR="00673C69" w:rsidRPr="006802BA" w:rsidRDefault="00673C69" w:rsidP="00130E4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69" w:rsidRPr="00C0073B" w:rsidRDefault="00673C69" w:rsidP="00130E4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0073B">
              <w:rPr>
                <w:rFonts w:ascii="標楷體" w:eastAsia="標楷體" w:hAnsi="標楷體" w:cs="新細明體" w:hint="eastAsia"/>
                <w:color w:val="000000"/>
                <w:kern w:val="0"/>
              </w:rPr>
              <w:t>1100-1150</w:t>
            </w:r>
          </w:p>
          <w:p w:rsidR="00673C69" w:rsidRPr="00C0073B" w:rsidRDefault="00673C69" w:rsidP="00130E4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0073B">
              <w:rPr>
                <w:rFonts w:ascii="標楷體" w:eastAsia="標楷體" w:hAnsi="標楷體" w:cs="新細明體" w:hint="eastAsia"/>
                <w:color w:val="000000"/>
                <w:kern w:val="0"/>
              </w:rPr>
              <w:t>1330-1420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69" w:rsidRPr="00C0073B" w:rsidRDefault="00673C69" w:rsidP="00130E4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0073B"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69" w:rsidRPr="00C0073B" w:rsidRDefault="00673C69" w:rsidP="00130E40">
            <w:pPr>
              <w:spacing w:line="300" w:lineRule="exact"/>
              <w:jc w:val="center"/>
              <w:rPr>
                <w:rFonts w:ascii="標楷體" w:eastAsia="標楷體" w:hAnsi="標楷體"/>
                <w:spacing w:val="-16"/>
              </w:rPr>
            </w:pPr>
            <w:r w:rsidRPr="00C0073B">
              <w:rPr>
                <w:rFonts w:ascii="標楷體" w:eastAsia="標楷體" w:hAnsi="標楷體" w:hint="eastAsia"/>
                <w:spacing w:val="-16"/>
              </w:rPr>
              <w:t>環境倫理與實踐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69" w:rsidRDefault="00673C69" w:rsidP="00130E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國立臺灣師範大學</w:t>
            </w:r>
          </w:p>
          <w:p w:rsidR="00673C69" w:rsidRPr="00C0073B" w:rsidRDefault="00673C69" w:rsidP="00130E40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</w:rPr>
              <w:t>張子超 教授</w:t>
            </w:r>
          </w:p>
        </w:tc>
      </w:tr>
      <w:tr w:rsidR="00673C69" w:rsidRPr="00C0073B" w:rsidTr="00B57497">
        <w:trPr>
          <w:trHeight w:val="787"/>
          <w:jc w:val="center"/>
        </w:trPr>
        <w:tc>
          <w:tcPr>
            <w:tcW w:w="1329" w:type="dxa"/>
            <w:vMerge/>
            <w:vAlign w:val="center"/>
          </w:tcPr>
          <w:p w:rsidR="00673C69" w:rsidRPr="006802BA" w:rsidRDefault="00673C69" w:rsidP="00130E4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69" w:rsidRPr="00C0073B" w:rsidRDefault="00A05FBC" w:rsidP="00130E4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1330-1610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69" w:rsidRPr="00C0073B" w:rsidRDefault="00673C69" w:rsidP="00130E4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0073B"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69" w:rsidRPr="00C0073B" w:rsidRDefault="00673C69" w:rsidP="00130E40">
            <w:pPr>
              <w:spacing w:line="300" w:lineRule="exact"/>
              <w:jc w:val="center"/>
              <w:rPr>
                <w:rFonts w:ascii="標楷體" w:eastAsia="標楷體" w:hAnsi="標楷體"/>
                <w:spacing w:val="-16"/>
              </w:rPr>
            </w:pPr>
            <w:r w:rsidRPr="00C0073B">
              <w:rPr>
                <w:rFonts w:ascii="標楷體" w:eastAsia="標楷體" w:hAnsi="標楷體" w:hint="eastAsia"/>
                <w:spacing w:val="-16"/>
              </w:rPr>
              <w:t>環境倫理與環境議題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69" w:rsidRDefault="00673C69" w:rsidP="00130E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國立臺灣師範大學</w:t>
            </w:r>
          </w:p>
          <w:p w:rsidR="00673C69" w:rsidRPr="00C0073B" w:rsidRDefault="00673C69" w:rsidP="00130E40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</w:rPr>
              <w:t>張子超 教授</w:t>
            </w:r>
          </w:p>
        </w:tc>
      </w:tr>
    </w:tbl>
    <w:p w:rsidR="00166706" w:rsidRPr="00166706" w:rsidRDefault="00166706" w:rsidP="00166706">
      <w:pPr>
        <w:pStyle w:val="a7"/>
        <w:numPr>
          <w:ilvl w:val="0"/>
          <w:numId w:val="3"/>
        </w:numPr>
        <w:spacing w:line="36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166706">
        <w:rPr>
          <w:rFonts w:ascii="標楷體" w:eastAsia="標楷體" w:hAnsi="標楷體" w:hint="eastAsia"/>
          <w:b/>
          <w:sz w:val="28"/>
          <w:szCs w:val="28"/>
        </w:rPr>
        <w:lastRenderedPageBreak/>
        <w:t>研習方式：</w:t>
      </w:r>
      <w:r w:rsidRPr="00166706">
        <w:rPr>
          <w:rFonts w:ascii="標楷體" w:eastAsia="標楷體" w:hAnsi="標楷體" w:hint="eastAsia"/>
          <w:sz w:val="28"/>
          <w:szCs w:val="28"/>
        </w:rPr>
        <w:t>講授。</w:t>
      </w:r>
    </w:p>
    <w:p w:rsidR="00166706" w:rsidRPr="00166706" w:rsidRDefault="00166706" w:rsidP="00166706">
      <w:pPr>
        <w:numPr>
          <w:ilvl w:val="0"/>
          <w:numId w:val="3"/>
        </w:numPr>
        <w:spacing w:line="360" w:lineRule="exact"/>
        <w:rPr>
          <w:rFonts w:ascii="標楷體" w:eastAsia="標楷體" w:hAnsi="標楷體"/>
          <w:b/>
          <w:sz w:val="28"/>
          <w:szCs w:val="28"/>
        </w:rPr>
      </w:pPr>
      <w:r w:rsidRPr="00166706">
        <w:rPr>
          <w:rFonts w:ascii="標楷體" w:eastAsia="標楷體" w:hAnsi="標楷體" w:hint="eastAsia"/>
          <w:b/>
          <w:sz w:val="28"/>
          <w:szCs w:val="28"/>
        </w:rPr>
        <w:t>報名方式</w:t>
      </w:r>
      <w:r w:rsidR="00C11128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166706" w:rsidRPr="00166706" w:rsidRDefault="001D7AA1" w:rsidP="000B23F2">
      <w:pPr>
        <w:numPr>
          <w:ilvl w:val="0"/>
          <w:numId w:val="5"/>
        </w:numPr>
        <w:adjustRightInd w:val="0"/>
        <w:snapToGrid w:val="0"/>
        <w:spacing w:line="440" w:lineRule="exact"/>
        <w:ind w:left="851" w:hanging="840"/>
        <w:rPr>
          <w:rFonts w:ascii="標楷體" w:eastAsia="標楷體" w:hAnsi="標楷體"/>
          <w:sz w:val="28"/>
          <w:szCs w:val="28"/>
        </w:rPr>
      </w:pPr>
      <w:r w:rsidRPr="00C52393">
        <w:rPr>
          <w:rFonts w:ascii="標楷體" w:eastAsia="標楷體" w:hAnsi="標楷體" w:hint="eastAsia"/>
          <w:b/>
          <w:sz w:val="28"/>
          <w:szCs w:val="28"/>
          <w:u w:val="single"/>
        </w:rPr>
        <w:t>臺北市現職教師</w:t>
      </w:r>
      <w:r w:rsidR="00166706" w:rsidRPr="00166706">
        <w:rPr>
          <w:rFonts w:ascii="標楷體" w:eastAsia="標楷體" w:hAnsi="標楷體" w:hint="eastAsia"/>
          <w:sz w:val="28"/>
          <w:szCs w:val="28"/>
        </w:rPr>
        <w:t>請於報名截止日前逕行登入臺北市教師在職研習網站(http://insc.tp.edu.tw)報名，並列印報名表經行政程序核准後，再由貴機關(學校)研習承辦人進入系統辦理</w:t>
      </w:r>
      <w:r w:rsidR="00166706" w:rsidRPr="00166706">
        <w:rPr>
          <w:rFonts w:ascii="標楷體" w:eastAsia="標楷體" w:hAnsi="標楷體" w:hint="eastAsia"/>
          <w:sz w:val="28"/>
          <w:szCs w:val="28"/>
          <w:u w:val="single"/>
        </w:rPr>
        <w:t>薦派報名</w:t>
      </w:r>
      <w:r w:rsidR="00166706" w:rsidRPr="00166706">
        <w:rPr>
          <w:rFonts w:ascii="標楷體" w:eastAsia="標楷體" w:hAnsi="標楷體" w:hint="eastAsia"/>
          <w:sz w:val="28"/>
          <w:szCs w:val="28"/>
        </w:rPr>
        <w:t>。</w:t>
      </w:r>
    </w:p>
    <w:p w:rsidR="001D7AA1" w:rsidRDefault="00C52393" w:rsidP="00166706">
      <w:pPr>
        <w:numPr>
          <w:ilvl w:val="0"/>
          <w:numId w:val="5"/>
        </w:numPr>
        <w:adjustRightInd w:val="0"/>
        <w:snapToGrid w:val="0"/>
        <w:spacing w:line="440" w:lineRule="exact"/>
        <w:ind w:left="868" w:hanging="851"/>
        <w:rPr>
          <w:rFonts w:ascii="標楷體" w:eastAsia="標楷體" w:hAnsi="標楷體"/>
          <w:sz w:val="28"/>
          <w:szCs w:val="28"/>
        </w:rPr>
      </w:pPr>
      <w:r w:rsidRPr="00C52393">
        <w:rPr>
          <w:rFonts w:ascii="標楷體" w:eastAsia="標楷體" w:hAnsi="標楷體" w:hint="eastAsia"/>
          <w:b/>
          <w:sz w:val="28"/>
          <w:szCs w:val="28"/>
          <w:u w:val="single"/>
        </w:rPr>
        <w:t>非臺北市現職教師</w:t>
      </w:r>
      <w:r w:rsidR="001D7AA1">
        <w:rPr>
          <w:rFonts w:ascii="標楷體" w:eastAsia="標楷體" w:hAnsi="標楷體" w:hint="eastAsia"/>
          <w:sz w:val="28"/>
          <w:szCs w:val="28"/>
        </w:rPr>
        <w:t>請</w:t>
      </w:r>
      <w:r w:rsidR="007C42A6">
        <w:rPr>
          <w:rFonts w:ascii="標楷體" w:eastAsia="標楷體" w:hAnsi="標楷體" w:hint="eastAsia"/>
          <w:sz w:val="28"/>
          <w:szCs w:val="28"/>
        </w:rPr>
        <w:t>於報名截止日前</w:t>
      </w:r>
      <w:r w:rsidR="001D7AA1">
        <w:rPr>
          <w:rFonts w:ascii="標楷體" w:eastAsia="標楷體" w:hAnsi="標楷體" w:hint="eastAsia"/>
          <w:sz w:val="28"/>
          <w:szCs w:val="28"/>
        </w:rPr>
        <w:t>以傳真或郵寄報名表(如附件1)至本中心教務組林小姐收。</w:t>
      </w:r>
    </w:p>
    <w:p w:rsidR="00166706" w:rsidRPr="00166706" w:rsidRDefault="00166706" w:rsidP="00166706">
      <w:pPr>
        <w:numPr>
          <w:ilvl w:val="0"/>
          <w:numId w:val="5"/>
        </w:numPr>
        <w:adjustRightInd w:val="0"/>
        <w:snapToGrid w:val="0"/>
        <w:spacing w:line="440" w:lineRule="exact"/>
        <w:ind w:left="868" w:hanging="851"/>
        <w:rPr>
          <w:rFonts w:ascii="標楷體" w:eastAsia="標楷體" w:hAnsi="標楷體"/>
          <w:sz w:val="28"/>
          <w:szCs w:val="28"/>
        </w:rPr>
      </w:pPr>
      <w:r w:rsidRPr="00166706">
        <w:rPr>
          <w:rFonts w:ascii="標楷體" w:eastAsia="標楷體" w:hAnsi="標楷體" w:hint="eastAsia"/>
          <w:sz w:val="28"/>
          <w:szCs w:val="28"/>
        </w:rPr>
        <w:t>本研習於報名截止後3日內公布研習名單</w:t>
      </w:r>
      <w:r w:rsidR="001D7AA1">
        <w:rPr>
          <w:rFonts w:ascii="標楷體" w:eastAsia="標楷體" w:hAnsi="標楷體" w:hint="eastAsia"/>
          <w:sz w:val="28"/>
          <w:szCs w:val="28"/>
        </w:rPr>
        <w:t>於臺北市</w:t>
      </w:r>
      <w:r w:rsidRPr="00166706">
        <w:rPr>
          <w:rFonts w:ascii="標楷體" w:eastAsia="標楷體" w:hAnsi="標楷體" w:hint="eastAsia"/>
          <w:sz w:val="28"/>
          <w:szCs w:val="28"/>
        </w:rPr>
        <w:t>教師在職研習網</w:t>
      </w:r>
      <w:r w:rsidR="001D7AA1">
        <w:rPr>
          <w:rFonts w:ascii="標楷體" w:eastAsia="標楷體" w:hAnsi="標楷體" w:hint="eastAsia"/>
          <w:sz w:val="28"/>
          <w:szCs w:val="28"/>
        </w:rPr>
        <w:t>首頁</w:t>
      </w:r>
      <w:r w:rsidRPr="00166706">
        <w:rPr>
          <w:rFonts w:ascii="標楷體" w:eastAsia="標楷體" w:hAnsi="標楷體" w:hint="eastAsia"/>
          <w:sz w:val="28"/>
          <w:szCs w:val="28"/>
        </w:rPr>
        <w:t>，請自行</w:t>
      </w:r>
      <w:r w:rsidR="001D7AA1">
        <w:rPr>
          <w:rFonts w:ascii="標楷體" w:eastAsia="標楷體" w:hAnsi="標楷體" w:hint="eastAsia"/>
          <w:sz w:val="28"/>
          <w:szCs w:val="28"/>
        </w:rPr>
        <w:t>下載並</w:t>
      </w:r>
      <w:r w:rsidRPr="00166706">
        <w:rPr>
          <w:rFonts w:ascii="標楷體" w:eastAsia="標楷體" w:hAnsi="標楷體" w:hint="eastAsia"/>
          <w:sz w:val="28"/>
          <w:szCs w:val="28"/>
        </w:rPr>
        <w:t>準時參加研習。</w:t>
      </w:r>
    </w:p>
    <w:p w:rsidR="00166706" w:rsidRPr="002B66CD" w:rsidRDefault="00C26111" w:rsidP="007406F2">
      <w:pPr>
        <w:numPr>
          <w:ilvl w:val="0"/>
          <w:numId w:val="3"/>
        </w:numPr>
        <w:spacing w:beforeLines="50" w:before="180" w:afterLines="50" w:after="180" w:line="360" w:lineRule="exact"/>
        <w:ind w:left="841" w:hangingChars="300" w:hanging="84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研習費用</w:t>
      </w:r>
      <w:r w:rsidR="00D67E46">
        <w:rPr>
          <w:rFonts w:ascii="標楷體" w:eastAsia="標楷體" w:hAnsi="標楷體" w:hint="eastAsia"/>
          <w:b/>
          <w:sz w:val="28"/>
          <w:szCs w:val="28"/>
        </w:rPr>
        <w:t>：</w:t>
      </w:r>
      <w:r w:rsidR="00441F7A" w:rsidRPr="00441F7A">
        <w:rPr>
          <w:rFonts w:ascii="標楷體" w:eastAsia="標楷體" w:hAnsi="標楷體" w:hint="eastAsia"/>
          <w:sz w:val="28"/>
          <w:szCs w:val="28"/>
        </w:rPr>
        <w:t>非本市現職教師身分者，酌收</w:t>
      </w:r>
      <w:r w:rsidR="002B66CD" w:rsidRPr="00453A01">
        <w:rPr>
          <w:rFonts w:ascii="標楷體" w:eastAsia="標楷體" w:hAnsi="標楷體" w:hint="eastAsia"/>
          <w:sz w:val="28"/>
          <w:szCs w:val="28"/>
          <w:u w:val="single"/>
        </w:rPr>
        <w:t>新臺幣2,000元整</w:t>
      </w:r>
      <w:r w:rsidR="00BD6E4B" w:rsidRPr="00441F7A">
        <w:rPr>
          <w:rFonts w:ascii="標楷體" w:eastAsia="標楷體" w:hAnsi="標楷體" w:hint="eastAsia"/>
          <w:sz w:val="28"/>
          <w:szCs w:val="28"/>
        </w:rPr>
        <w:t>，於確認開班後，</w:t>
      </w:r>
      <w:r w:rsidR="00757765" w:rsidRPr="00441F7A">
        <w:rPr>
          <w:rFonts w:ascii="標楷體" w:eastAsia="標楷體" w:hAnsi="標楷體" w:hint="eastAsia"/>
          <w:sz w:val="28"/>
          <w:szCs w:val="28"/>
        </w:rPr>
        <w:t>於</w:t>
      </w:r>
      <w:r w:rsidR="00BD6E4B" w:rsidRPr="00441F7A">
        <w:rPr>
          <w:rFonts w:ascii="標楷體" w:eastAsia="標楷體" w:hAnsi="標楷體" w:hint="eastAsia"/>
          <w:sz w:val="28"/>
          <w:szCs w:val="28"/>
        </w:rPr>
        <w:t>開課當天</w:t>
      </w:r>
      <w:r w:rsidR="00326E3E" w:rsidRPr="00441F7A">
        <w:rPr>
          <w:rFonts w:ascii="標楷體" w:eastAsia="標楷體" w:hAnsi="標楷體" w:hint="eastAsia"/>
          <w:sz w:val="28"/>
          <w:szCs w:val="28"/>
        </w:rPr>
        <w:t>現金</w:t>
      </w:r>
      <w:r w:rsidR="00BD6E4B" w:rsidRPr="00441F7A">
        <w:rPr>
          <w:rFonts w:ascii="標楷體" w:eastAsia="標楷體" w:hAnsi="標楷體" w:hint="eastAsia"/>
          <w:sz w:val="28"/>
          <w:szCs w:val="28"/>
        </w:rPr>
        <w:t>付款</w:t>
      </w:r>
      <w:r w:rsidR="008655FF" w:rsidRPr="00441F7A">
        <w:rPr>
          <w:rFonts w:ascii="標楷體" w:eastAsia="標楷體" w:hAnsi="標楷體" w:hint="eastAsia"/>
          <w:sz w:val="28"/>
          <w:szCs w:val="28"/>
        </w:rPr>
        <w:t>。</w:t>
      </w:r>
    </w:p>
    <w:p w:rsidR="00C26111" w:rsidRPr="00166706" w:rsidRDefault="00C26111" w:rsidP="00166706">
      <w:pPr>
        <w:numPr>
          <w:ilvl w:val="0"/>
          <w:numId w:val="3"/>
        </w:numPr>
        <w:spacing w:line="3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注意事項</w:t>
      </w:r>
    </w:p>
    <w:p w:rsidR="00166706" w:rsidRPr="00166706" w:rsidRDefault="00166706" w:rsidP="000B23F2">
      <w:pPr>
        <w:numPr>
          <w:ilvl w:val="0"/>
          <w:numId w:val="6"/>
        </w:numPr>
        <w:tabs>
          <w:tab w:val="left" w:pos="0"/>
        </w:tabs>
        <w:spacing w:line="440" w:lineRule="exact"/>
        <w:ind w:left="851" w:hanging="851"/>
        <w:rPr>
          <w:rFonts w:ascii="標楷體" w:eastAsia="標楷體" w:hAnsi="標楷體"/>
          <w:sz w:val="28"/>
          <w:szCs w:val="28"/>
        </w:rPr>
      </w:pPr>
      <w:r w:rsidRPr="00166706">
        <w:rPr>
          <w:rFonts w:ascii="標楷體" w:eastAsia="標楷體" w:hAnsi="標楷體" w:hint="eastAsia"/>
          <w:sz w:val="28"/>
          <w:szCs w:val="28"/>
        </w:rPr>
        <w:t>本研習依照報名順序優先錄取(學校需在報名截止日前完成薦派報名作業)，如報名踴躍而致額滿，本中心得提前截止報名，並於截止後3日內公布研習名單(以各研習員於教師在職研習網中登錄之電子郵件信箱通知)。</w:t>
      </w:r>
    </w:p>
    <w:p w:rsidR="00166706" w:rsidRPr="00166706" w:rsidRDefault="00166706" w:rsidP="000B23F2">
      <w:pPr>
        <w:numPr>
          <w:ilvl w:val="0"/>
          <w:numId w:val="6"/>
        </w:numPr>
        <w:tabs>
          <w:tab w:val="left" w:pos="0"/>
        </w:tabs>
        <w:spacing w:line="440" w:lineRule="exact"/>
        <w:ind w:left="851" w:hanging="851"/>
        <w:rPr>
          <w:rFonts w:ascii="標楷體" w:eastAsia="標楷體" w:hAnsi="標楷體"/>
          <w:sz w:val="28"/>
          <w:szCs w:val="28"/>
        </w:rPr>
      </w:pPr>
      <w:r w:rsidRPr="00166706">
        <w:rPr>
          <w:rFonts w:ascii="標楷體" w:eastAsia="標楷體" w:hAnsi="標楷體" w:hint="eastAsia"/>
          <w:sz w:val="28"/>
          <w:szCs w:val="28"/>
        </w:rPr>
        <w:t>為尊重講座及研習同儕，參與研習請務必準時，以免影響課程進行。遲到或早退超過20分鐘以上者須請假1小時。另本中心不接受「現場報名」，以免影響講義、餐食等行政作業，敬請配合。</w:t>
      </w:r>
    </w:p>
    <w:p w:rsidR="00166706" w:rsidRPr="00166706" w:rsidRDefault="00166706" w:rsidP="000B23F2">
      <w:pPr>
        <w:numPr>
          <w:ilvl w:val="0"/>
          <w:numId w:val="6"/>
        </w:numPr>
        <w:tabs>
          <w:tab w:val="left" w:pos="0"/>
        </w:tabs>
        <w:spacing w:line="440" w:lineRule="exact"/>
        <w:ind w:left="851" w:hanging="851"/>
        <w:rPr>
          <w:rFonts w:ascii="標楷體" w:eastAsia="標楷體" w:hAnsi="標楷體"/>
          <w:sz w:val="28"/>
          <w:szCs w:val="28"/>
        </w:rPr>
      </w:pPr>
      <w:r w:rsidRPr="00166706">
        <w:rPr>
          <w:rFonts w:ascii="標楷體" w:eastAsia="標楷體" w:hAnsi="標楷體" w:hint="eastAsia"/>
          <w:sz w:val="28"/>
          <w:szCs w:val="28"/>
        </w:rPr>
        <w:t>完成報名程序之研習員，倘因特殊緊急事件無法參加者，請於研習前3日於本市教師在職研習網最新公告中瀏覽下載，填寫「取消研習」表單，完成校內核章後，掃描或傳真到承辦人電子信箱中，依據辦理取消研習作業，逾期仍以無故缺席登計。</w:t>
      </w:r>
    </w:p>
    <w:p w:rsidR="00166706" w:rsidRPr="00166706" w:rsidRDefault="00166706" w:rsidP="000B23F2">
      <w:pPr>
        <w:numPr>
          <w:ilvl w:val="0"/>
          <w:numId w:val="6"/>
        </w:numPr>
        <w:tabs>
          <w:tab w:val="left" w:pos="0"/>
        </w:tabs>
        <w:spacing w:line="440" w:lineRule="exact"/>
        <w:ind w:left="851" w:hanging="851"/>
        <w:rPr>
          <w:rFonts w:ascii="標楷體" w:eastAsia="標楷體" w:hAnsi="標楷體"/>
          <w:sz w:val="28"/>
          <w:szCs w:val="28"/>
        </w:rPr>
      </w:pPr>
      <w:r w:rsidRPr="00166706">
        <w:rPr>
          <w:rFonts w:ascii="標楷體" w:eastAsia="標楷體" w:hAnsi="標楷體" w:hint="eastAsia"/>
          <w:sz w:val="28"/>
          <w:szCs w:val="28"/>
        </w:rPr>
        <w:t>為珍惜教育資源，經報名錄取人員不得無故缺席，如無故不出席亦未請假累計達三次者，將於「臺北市教師在職研習網」系統上暫停該員報名本中心各研習班之權利三個月。</w:t>
      </w:r>
    </w:p>
    <w:p w:rsidR="00166706" w:rsidRPr="00166706" w:rsidRDefault="00166706" w:rsidP="000B23F2">
      <w:pPr>
        <w:numPr>
          <w:ilvl w:val="0"/>
          <w:numId w:val="6"/>
        </w:numPr>
        <w:tabs>
          <w:tab w:val="left" w:pos="0"/>
        </w:tabs>
        <w:spacing w:line="440" w:lineRule="exact"/>
        <w:ind w:left="851" w:hanging="851"/>
        <w:rPr>
          <w:rFonts w:ascii="標楷體" w:eastAsia="標楷體" w:hAnsi="標楷體"/>
          <w:sz w:val="28"/>
          <w:szCs w:val="28"/>
        </w:rPr>
      </w:pPr>
      <w:r w:rsidRPr="00166706">
        <w:rPr>
          <w:rFonts w:ascii="標楷體" w:eastAsia="標楷體" w:hAnsi="標楷體" w:hint="eastAsia"/>
          <w:sz w:val="28"/>
          <w:szCs w:val="28"/>
        </w:rPr>
        <w:t>本中心備有哺集乳室，另如需無障礙設施、或其他需求者，請事前洽承辦人或當天生活輔導員。</w:t>
      </w:r>
    </w:p>
    <w:p w:rsidR="00166706" w:rsidRPr="000B23F2" w:rsidRDefault="00166706" w:rsidP="000B23F2">
      <w:pPr>
        <w:numPr>
          <w:ilvl w:val="0"/>
          <w:numId w:val="6"/>
        </w:numPr>
        <w:tabs>
          <w:tab w:val="left" w:pos="0"/>
        </w:tabs>
        <w:spacing w:line="440" w:lineRule="exact"/>
        <w:ind w:left="851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6706">
        <w:rPr>
          <w:rFonts w:ascii="標楷體" w:eastAsia="標楷體" w:hAnsi="標楷體" w:hint="eastAsia"/>
          <w:sz w:val="28"/>
          <w:szCs w:val="28"/>
        </w:rPr>
        <w:t>本中心設有專車由劍潭捷運站接駁至中心研習，如需搭乘請務必於網路報名時依需求登錄，且為響應節能減碳及撙節公帑，當日搭車人數未達15人不派車</w:t>
      </w:r>
      <w:r w:rsidRPr="00166706">
        <w:rPr>
          <w:rFonts w:ascii="標楷體" w:eastAsia="標楷體" w:hAnsi="標楷體"/>
          <w:sz w:val="28"/>
          <w:szCs w:val="28"/>
        </w:rPr>
        <w:t>(</w:t>
      </w:r>
      <w:r w:rsidRPr="00166706">
        <w:rPr>
          <w:rFonts w:ascii="標楷體" w:eastAsia="標楷體" w:hAnsi="標楷體" w:hint="eastAsia"/>
          <w:sz w:val="28"/>
          <w:szCs w:val="28"/>
        </w:rPr>
        <w:t>非每日均有專車</w:t>
      </w:r>
      <w:r w:rsidRPr="00166706">
        <w:rPr>
          <w:rFonts w:ascii="標楷體" w:eastAsia="標楷體" w:hAnsi="標楷體"/>
          <w:sz w:val="28"/>
          <w:szCs w:val="28"/>
        </w:rPr>
        <w:t>)</w:t>
      </w:r>
      <w:r w:rsidRPr="00166706">
        <w:rPr>
          <w:rFonts w:ascii="標楷體" w:eastAsia="標楷體" w:hAnsi="標楷體" w:hint="eastAsia"/>
          <w:sz w:val="28"/>
          <w:szCs w:val="28"/>
        </w:rPr>
        <w:t>，並因車型不同座位數有限，非每人均有座位。相關專車發車資訊，請於研習前查詢本中心網站</w:t>
      </w:r>
      <w:hyperlink r:id="rId9" w:history="1">
        <w:r w:rsidRPr="000B23F2">
          <w:rPr>
            <w:rStyle w:val="aa"/>
            <w:rFonts w:ascii="標楷體" w:eastAsia="標楷體" w:hAnsi="標楷體" w:hint="eastAsia"/>
            <w:color w:val="000000" w:themeColor="text1"/>
            <w:sz w:val="28"/>
            <w:szCs w:val="28"/>
            <w:u w:val="none"/>
          </w:rPr>
          <w:t>最新公告，相關問題請洽詢28616942轉221</w:t>
        </w:r>
      </w:hyperlink>
      <w:r w:rsidRPr="000B23F2">
        <w:rPr>
          <w:rFonts w:ascii="標楷體" w:eastAsia="標楷體" w:hAnsi="標楷體" w:hint="eastAsia"/>
          <w:color w:val="000000" w:themeColor="text1"/>
          <w:sz w:val="28"/>
          <w:szCs w:val="28"/>
        </w:rPr>
        <w:t>張小姐。</w:t>
      </w:r>
    </w:p>
    <w:p w:rsidR="00166706" w:rsidRPr="00D249ED" w:rsidRDefault="00166706" w:rsidP="00166706">
      <w:pPr>
        <w:numPr>
          <w:ilvl w:val="0"/>
          <w:numId w:val="3"/>
        </w:numPr>
        <w:tabs>
          <w:tab w:val="num" w:pos="709"/>
        </w:tabs>
        <w:spacing w:line="360" w:lineRule="exact"/>
        <w:ind w:left="737" w:hanging="737"/>
        <w:rPr>
          <w:rFonts w:ascii="標楷體" w:eastAsia="標楷體" w:hAnsi="標楷體"/>
          <w:color w:val="000000"/>
          <w:sz w:val="28"/>
          <w:szCs w:val="28"/>
        </w:rPr>
      </w:pPr>
      <w:r w:rsidRPr="00166706">
        <w:rPr>
          <w:rFonts w:ascii="標楷體" w:eastAsia="標楷體" w:hAnsi="標楷體"/>
          <w:b/>
          <w:sz w:val="28"/>
          <w:szCs w:val="28"/>
        </w:rPr>
        <w:t>研習</w:t>
      </w:r>
      <w:r w:rsidR="00D249ED">
        <w:rPr>
          <w:rFonts w:ascii="標楷體" w:eastAsia="標楷體" w:hAnsi="標楷體" w:hint="eastAsia"/>
          <w:b/>
          <w:sz w:val="28"/>
          <w:szCs w:val="28"/>
        </w:rPr>
        <w:t>證書</w:t>
      </w:r>
      <w:r w:rsidRPr="00166706">
        <w:rPr>
          <w:rFonts w:ascii="標楷體" w:eastAsia="標楷體" w:hAnsi="標楷體"/>
          <w:b/>
          <w:kern w:val="0"/>
          <w:sz w:val="28"/>
          <w:szCs w:val="28"/>
        </w:rPr>
        <w:t>：</w:t>
      </w:r>
      <w:r w:rsidR="00D249ED" w:rsidRPr="00D249ED">
        <w:rPr>
          <w:rFonts w:ascii="標楷體" w:eastAsia="標楷體" w:hAnsi="標楷體" w:hint="eastAsia"/>
          <w:kern w:val="0"/>
          <w:sz w:val="28"/>
          <w:szCs w:val="28"/>
        </w:rPr>
        <w:t>於課程全數完成</w:t>
      </w:r>
      <w:r w:rsidR="002E0370">
        <w:rPr>
          <w:rFonts w:ascii="標楷體" w:eastAsia="標楷體" w:hAnsi="標楷體" w:hint="eastAsia"/>
          <w:kern w:val="0"/>
          <w:sz w:val="28"/>
          <w:szCs w:val="28"/>
        </w:rPr>
        <w:t>無缺課</w:t>
      </w:r>
      <w:r w:rsidR="00D249ED" w:rsidRPr="00D249ED">
        <w:rPr>
          <w:rFonts w:ascii="標楷體" w:eastAsia="標楷體" w:hAnsi="標楷體" w:hint="eastAsia"/>
          <w:kern w:val="0"/>
          <w:sz w:val="28"/>
          <w:szCs w:val="28"/>
        </w:rPr>
        <w:t>後核發。</w:t>
      </w:r>
      <w:r w:rsidR="007B4750" w:rsidRPr="00D249ED"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:rsidR="00166706" w:rsidRDefault="00166706" w:rsidP="00D20AA6">
      <w:pPr>
        <w:numPr>
          <w:ilvl w:val="0"/>
          <w:numId w:val="3"/>
        </w:numPr>
        <w:tabs>
          <w:tab w:val="num" w:pos="993"/>
        </w:tabs>
        <w:snapToGrid w:val="0"/>
        <w:spacing w:line="440" w:lineRule="exact"/>
        <w:ind w:left="851" w:hanging="851"/>
        <w:jc w:val="both"/>
        <w:rPr>
          <w:rFonts w:ascii="標楷體" w:eastAsia="標楷體" w:hAnsi="標楷體"/>
          <w:sz w:val="28"/>
          <w:szCs w:val="28"/>
        </w:rPr>
      </w:pPr>
      <w:r w:rsidRPr="00166706">
        <w:rPr>
          <w:rFonts w:ascii="標楷體" w:eastAsia="標楷體" w:hAnsi="標楷體" w:hint="eastAsia"/>
          <w:b/>
          <w:sz w:val="28"/>
          <w:szCs w:val="28"/>
        </w:rPr>
        <w:t>聯絡方式：</w:t>
      </w:r>
      <w:r w:rsidRPr="00166706">
        <w:rPr>
          <w:rFonts w:ascii="標楷體" w:eastAsia="標楷體" w:hAnsi="標楷體" w:hint="eastAsia"/>
          <w:sz w:val="28"/>
          <w:szCs w:val="28"/>
        </w:rPr>
        <w:t>林致均組員，聯繫電話：2861-6942轉 216，傳真：2861-6702，電子信箱：</w:t>
      </w:r>
      <w:hyperlink r:id="rId10" w:history="1">
        <w:r w:rsidR="00922E65" w:rsidRPr="00421A69">
          <w:rPr>
            <w:rStyle w:val="aa"/>
            <w:rFonts w:ascii="標楷體" w:eastAsia="標楷體" w:hAnsi="標楷體" w:hint="eastAsia"/>
            <w:sz w:val="28"/>
            <w:szCs w:val="28"/>
          </w:rPr>
          <w:t>ju801112@gmail.com</w:t>
        </w:r>
      </w:hyperlink>
    </w:p>
    <w:p w:rsidR="00922E65" w:rsidRPr="00166706" w:rsidRDefault="00922E65" w:rsidP="00922E65">
      <w:pPr>
        <w:snapToGri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:rsidR="00166706" w:rsidRPr="00166706" w:rsidRDefault="00166706" w:rsidP="00166706">
      <w:pPr>
        <w:numPr>
          <w:ilvl w:val="0"/>
          <w:numId w:val="3"/>
        </w:numPr>
        <w:adjustRightInd w:val="0"/>
        <w:snapToGrid w:val="0"/>
        <w:spacing w:line="440" w:lineRule="exact"/>
        <w:rPr>
          <w:rFonts w:ascii="標楷體" w:eastAsia="標楷體" w:hAnsi="標楷體"/>
          <w:bCs/>
          <w:sz w:val="28"/>
          <w:szCs w:val="28"/>
        </w:rPr>
      </w:pPr>
      <w:r w:rsidRPr="00166706">
        <w:rPr>
          <w:rFonts w:ascii="標楷體" w:eastAsia="標楷體" w:hAnsi="標楷體" w:hint="eastAsia"/>
          <w:b/>
          <w:bCs/>
          <w:sz w:val="28"/>
          <w:szCs w:val="28"/>
        </w:rPr>
        <w:t>研習經費︰</w:t>
      </w:r>
      <w:r w:rsidRPr="00166706">
        <w:rPr>
          <w:rFonts w:ascii="標楷體" w:eastAsia="標楷體" w:hAnsi="標楷體" w:hint="eastAsia"/>
          <w:bCs/>
          <w:sz w:val="28"/>
          <w:szCs w:val="28"/>
        </w:rPr>
        <w:t>由本中心研習經費項下支應，覈實核銷。</w:t>
      </w:r>
    </w:p>
    <w:p w:rsidR="00166706" w:rsidRDefault="00032D74" w:rsidP="00166706">
      <w:pPr>
        <w:numPr>
          <w:ilvl w:val="0"/>
          <w:numId w:val="3"/>
        </w:numPr>
        <w:spacing w:line="440" w:lineRule="exact"/>
        <w:rPr>
          <w:rFonts w:ascii="標楷體" w:eastAsia="標楷體" w:hAnsi="標楷體"/>
          <w:bCs/>
          <w:sz w:val="28"/>
          <w:szCs w:val="28"/>
        </w:rPr>
      </w:pPr>
      <w:r w:rsidRPr="00032D74">
        <w:rPr>
          <w:rFonts w:ascii="標楷體" w:eastAsia="標楷體" w:hAnsi="標楷體" w:hint="eastAsia"/>
          <w:b/>
          <w:bCs/>
          <w:sz w:val="28"/>
          <w:szCs w:val="28"/>
        </w:rPr>
        <w:t>其他：</w:t>
      </w:r>
      <w:r w:rsidR="00166706" w:rsidRPr="00166706">
        <w:rPr>
          <w:rFonts w:ascii="標楷體" w:eastAsia="標楷體" w:hAnsi="標楷體" w:hint="eastAsia"/>
          <w:bCs/>
          <w:sz w:val="28"/>
          <w:szCs w:val="28"/>
        </w:rPr>
        <w:t>本研習計畫</w:t>
      </w:r>
      <w:r w:rsidR="00166706" w:rsidRPr="00166706">
        <w:rPr>
          <w:rFonts w:ascii="標楷體" w:eastAsia="標楷體" w:hAnsi="標楷體" w:hint="eastAsia"/>
          <w:color w:val="000000"/>
          <w:sz w:val="28"/>
          <w:szCs w:val="28"/>
        </w:rPr>
        <w:t>陳</w:t>
      </w:r>
      <w:r w:rsidR="00166706" w:rsidRPr="00166706">
        <w:rPr>
          <w:rFonts w:ascii="標楷體" w:eastAsia="標楷體" w:hAnsi="標楷體" w:hint="eastAsia"/>
          <w:bCs/>
          <w:sz w:val="28"/>
          <w:szCs w:val="28"/>
        </w:rPr>
        <w:t>本中心主任核可後實施，修正時亦同。</w:t>
      </w:r>
    </w:p>
    <w:p w:rsidR="00DD0201" w:rsidRDefault="00456C74" w:rsidP="00456C74">
      <w:pPr>
        <w:spacing w:line="440" w:lineRule="exact"/>
        <w:ind w:left="992" w:hangingChars="354" w:hanging="992"/>
        <w:rPr>
          <w:rFonts w:ascii="標楷體" w:eastAsia="標楷體" w:hAnsi="標楷體"/>
          <w:bCs/>
          <w:sz w:val="28"/>
          <w:szCs w:val="28"/>
        </w:rPr>
      </w:pPr>
      <w:r w:rsidRPr="00456C74">
        <w:rPr>
          <w:rFonts w:ascii="標楷體" w:eastAsia="標楷體" w:hAnsi="標楷體" w:hint="eastAsia"/>
          <w:b/>
          <w:bCs/>
          <w:sz w:val="28"/>
          <w:szCs w:val="28"/>
        </w:rPr>
        <w:t>十五</w:t>
      </w:r>
      <w:r w:rsidR="00DD0201" w:rsidRPr="00456C74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="00DD0201">
        <w:rPr>
          <w:rFonts w:ascii="標楷體" w:eastAsia="標楷體" w:hAnsi="標楷體" w:hint="eastAsia"/>
          <w:bCs/>
          <w:sz w:val="28"/>
          <w:szCs w:val="28"/>
        </w:rPr>
        <w:t xml:space="preserve"> 簡章如有未盡事宜，</w:t>
      </w:r>
      <w:r w:rsidR="00A761A8">
        <w:rPr>
          <w:rFonts w:ascii="標楷體" w:eastAsia="標楷體" w:hAnsi="標楷體" w:hint="eastAsia"/>
          <w:bCs/>
          <w:sz w:val="28"/>
          <w:szCs w:val="28"/>
        </w:rPr>
        <w:t>開班單位得隨時公布於本中心網站及臺北市教師在職研習網首頁</w:t>
      </w:r>
      <w:r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1D3CE9" w:rsidRDefault="00AA0B32" w:rsidP="001D3CE9">
      <w:pPr>
        <w:spacing w:line="440" w:lineRule="exact"/>
        <w:ind w:left="992" w:hangingChars="354" w:hanging="992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十六、</w:t>
      </w:r>
      <w:r w:rsidRPr="00AA0B32">
        <w:rPr>
          <w:rFonts w:ascii="標楷體" w:eastAsia="標楷體" w:hAnsi="標楷體" w:hint="eastAsia"/>
          <w:bCs/>
          <w:sz w:val="28"/>
          <w:szCs w:val="28"/>
        </w:rPr>
        <w:t>本中心交通位置圖</w:t>
      </w:r>
    </w:p>
    <w:p w:rsidR="001D3CE9" w:rsidRDefault="001D3CE9" w:rsidP="001D3CE9">
      <w:pPr>
        <w:spacing w:line="440" w:lineRule="exact"/>
        <w:ind w:leftChars="59" w:left="990" w:hangingChars="303" w:hanging="848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一</w:t>
      </w:r>
      <w:r>
        <w:rPr>
          <w:rFonts w:eastAsia="標楷體" w:hint="eastAsia"/>
          <w:sz w:val="28"/>
          <w:szCs w:val="28"/>
        </w:rPr>
        <w:t xml:space="preserve">) </w:t>
      </w:r>
      <w:r w:rsidRPr="009A093F">
        <w:rPr>
          <w:rFonts w:eastAsia="標楷體"/>
          <w:sz w:val="28"/>
          <w:szCs w:val="28"/>
        </w:rPr>
        <w:t>公車：</w:t>
      </w:r>
      <w:r>
        <w:rPr>
          <w:rFonts w:eastAsia="標楷體" w:hint="eastAsia"/>
          <w:sz w:val="28"/>
          <w:szCs w:val="28"/>
        </w:rPr>
        <w:t>士林及內湖地區教師敬請</w:t>
      </w:r>
      <w:r w:rsidRPr="009A093F">
        <w:rPr>
          <w:rFonts w:eastAsia="標楷體"/>
          <w:sz w:val="28"/>
          <w:szCs w:val="28"/>
        </w:rPr>
        <w:t>搭乘</w:t>
      </w:r>
      <w:r w:rsidRPr="009A093F">
        <w:rPr>
          <w:rFonts w:eastAsia="標楷體"/>
          <w:sz w:val="28"/>
          <w:szCs w:val="28"/>
        </w:rPr>
        <w:t xml:space="preserve"> 260</w:t>
      </w:r>
      <w:r w:rsidRPr="009A093F">
        <w:rPr>
          <w:rFonts w:eastAsia="標楷體"/>
          <w:sz w:val="28"/>
          <w:szCs w:val="28"/>
        </w:rPr>
        <w:t>、紅</w:t>
      </w:r>
      <w:r w:rsidRPr="009A093F">
        <w:rPr>
          <w:rFonts w:eastAsia="標楷體"/>
          <w:sz w:val="28"/>
          <w:szCs w:val="28"/>
        </w:rPr>
        <w:t>5</w:t>
      </w:r>
      <w:r w:rsidRPr="009A093F">
        <w:rPr>
          <w:rFonts w:eastAsia="標楷體"/>
          <w:sz w:val="28"/>
          <w:szCs w:val="28"/>
        </w:rPr>
        <w:t>、皇家客運</w:t>
      </w:r>
      <w:r w:rsidRPr="009A093F">
        <w:rPr>
          <w:rFonts w:eastAsia="標楷體"/>
          <w:sz w:val="28"/>
          <w:szCs w:val="28"/>
        </w:rPr>
        <w:t>(</w:t>
      </w:r>
      <w:r w:rsidRPr="009A093F">
        <w:rPr>
          <w:rFonts w:eastAsia="標楷體"/>
          <w:sz w:val="28"/>
          <w:szCs w:val="28"/>
        </w:rPr>
        <w:t>往金山、陽明山線</w:t>
      </w:r>
      <w:r w:rsidRPr="009A093F">
        <w:rPr>
          <w:rFonts w:eastAsia="標楷體"/>
          <w:sz w:val="28"/>
          <w:szCs w:val="28"/>
        </w:rPr>
        <w:t>)</w:t>
      </w:r>
      <w:r>
        <w:rPr>
          <w:rFonts w:eastAsia="標楷體" w:hint="eastAsia"/>
          <w:sz w:val="28"/>
          <w:szCs w:val="28"/>
        </w:rPr>
        <w:t>、</w:t>
      </w:r>
      <w:r>
        <w:rPr>
          <w:rFonts w:eastAsia="標楷體"/>
          <w:sz w:val="28"/>
          <w:szCs w:val="28"/>
        </w:rPr>
        <w:t>681</w:t>
      </w:r>
      <w:r>
        <w:rPr>
          <w:rFonts w:eastAsia="標楷體" w:hint="eastAsia"/>
          <w:sz w:val="28"/>
          <w:szCs w:val="28"/>
        </w:rPr>
        <w:t>在「教師中心站」下車；</w:t>
      </w:r>
      <w:r w:rsidRPr="009A093F">
        <w:rPr>
          <w:rFonts w:eastAsia="標楷體"/>
          <w:sz w:val="28"/>
          <w:szCs w:val="28"/>
        </w:rPr>
        <w:t>北投地區教師可搭乘</w:t>
      </w:r>
      <w:r w:rsidRPr="009A093F">
        <w:rPr>
          <w:rFonts w:eastAsia="標楷體"/>
          <w:sz w:val="28"/>
          <w:szCs w:val="28"/>
        </w:rPr>
        <w:t>230</w:t>
      </w:r>
      <w:r w:rsidRPr="009A093F">
        <w:rPr>
          <w:rFonts w:eastAsia="標楷體"/>
          <w:sz w:val="28"/>
          <w:szCs w:val="28"/>
        </w:rPr>
        <w:t>在</w:t>
      </w:r>
      <w:r>
        <w:rPr>
          <w:rFonts w:eastAsia="標楷體" w:hint="eastAsia"/>
          <w:sz w:val="28"/>
          <w:szCs w:val="28"/>
        </w:rPr>
        <w:t>「</w:t>
      </w:r>
      <w:r w:rsidRPr="009A093F">
        <w:rPr>
          <w:rFonts w:eastAsia="標楷體"/>
          <w:sz w:val="28"/>
          <w:szCs w:val="28"/>
        </w:rPr>
        <w:t>教師中心站</w:t>
      </w:r>
      <w:r>
        <w:rPr>
          <w:rFonts w:eastAsia="標楷體" w:hint="eastAsia"/>
          <w:sz w:val="28"/>
          <w:szCs w:val="28"/>
        </w:rPr>
        <w:t>」</w:t>
      </w:r>
      <w:r w:rsidRPr="009A093F">
        <w:rPr>
          <w:rFonts w:eastAsia="標楷體"/>
          <w:sz w:val="28"/>
          <w:szCs w:val="28"/>
        </w:rPr>
        <w:t>下車或小</w:t>
      </w:r>
      <w:r w:rsidRPr="009A093F">
        <w:rPr>
          <w:rFonts w:eastAsia="標楷體"/>
          <w:sz w:val="28"/>
          <w:szCs w:val="28"/>
        </w:rPr>
        <w:t>9</w:t>
      </w:r>
      <w:r w:rsidRPr="009A093F">
        <w:rPr>
          <w:rFonts w:eastAsia="標楷體"/>
          <w:sz w:val="28"/>
          <w:szCs w:val="28"/>
        </w:rPr>
        <w:t>在</w:t>
      </w:r>
      <w:r>
        <w:rPr>
          <w:rFonts w:eastAsia="標楷體" w:hint="eastAsia"/>
          <w:sz w:val="28"/>
          <w:szCs w:val="28"/>
        </w:rPr>
        <w:t>「</w:t>
      </w:r>
      <w:r w:rsidRPr="009A093F">
        <w:rPr>
          <w:rFonts w:eastAsia="標楷體"/>
          <w:sz w:val="28"/>
          <w:szCs w:val="28"/>
        </w:rPr>
        <w:t>陽明山站</w:t>
      </w:r>
      <w:r>
        <w:rPr>
          <w:rFonts w:eastAsia="標楷體" w:hint="eastAsia"/>
          <w:sz w:val="28"/>
          <w:szCs w:val="28"/>
        </w:rPr>
        <w:t>」</w:t>
      </w:r>
      <w:r w:rsidRPr="009A093F">
        <w:rPr>
          <w:rFonts w:eastAsia="標楷體"/>
          <w:sz w:val="28"/>
          <w:szCs w:val="28"/>
        </w:rPr>
        <w:t>下車。</w:t>
      </w:r>
    </w:p>
    <w:p w:rsidR="001D3CE9" w:rsidRPr="001D3CE9" w:rsidRDefault="001D3CE9" w:rsidP="001D3CE9">
      <w:pPr>
        <w:spacing w:line="440" w:lineRule="exact"/>
        <w:ind w:leftChars="59" w:left="990" w:hangingChars="303" w:hanging="848"/>
        <w:rPr>
          <w:rFonts w:ascii="標楷體" w:eastAsia="標楷體" w:hAnsi="標楷體"/>
          <w:bCs/>
          <w:sz w:val="28"/>
          <w:szCs w:val="28"/>
        </w:rPr>
      </w:pPr>
      <w:r>
        <w:rPr>
          <w:rFonts w:eastAsia="標楷體" w:hint="eastAsia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二</w:t>
      </w:r>
      <w:r>
        <w:rPr>
          <w:rFonts w:eastAsia="標楷體" w:hint="eastAsia"/>
          <w:sz w:val="28"/>
          <w:szCs w:val="28"/>
        </w:rPr>
        <w:t xml:space="preserve">) </w:t>
      </w:r>
      <w:r w:rsidRPr="009A093F">
        <w:rPr>
          <w:rFonts w:eastAsia="標楷體"/>
          <w:sz w:val="28"/>
          <w:szCs w:val="28"/>
        </w:rPr>
        <w:t>捷運：搭乘淡水線至劍潭站下，轉乘紅</w:t>
      </w:r>
      <w:r w:rsidRPr="009A093F">
        <w:rPr>
          <w:rFonts w:eastAsia="標楷體"/>
          <w:sz w:val="28"/>
          <w:szCs w:val="28"/>
        </w:rPr>
        <w:t>5</w:t>
      </w:r>
      <w:r w:rsidRPr="009A093F">
        <w:rPr>
          <w:rFonts w:eastAsia="標楷體"/>
          <w:sz w:val="28"/>
          <w:szCs w:val="28"/>
        </w:rPr>
        <w:t>公車至</w:t>
      </w:r>
      <w:r>
        <w:rPr>
          <w:rFonts w:eastAsia="標楷體" w:hint="eastAsia"/>
          <w:sz w:val="28"/>
          <w:szCs w:val="28"/>
        </w:rPr>
        <w:t>「</w:t>
      </w:r>
      <w:r w:rsidRPr="009A093F">
        <w:rPr>
          <w:rFonts w:eastAsia="標楷體"/>
          <w:sz w:val="28"/>
          <w:szCs w:val="28"/>
        </w:rPr>
        <w:t>教師中心站</w:t>
      </w:r>
      <w:r>
        <w:rPr>
          <w:rFonts w:eastAsia="標楷體" w:hint="eastAsia"/>
          <w:sz w:val="28"/>
          <w:szCs w:val="28"/>
        </w:rPr>
        <w:t>」</w:t>
      </w:r>
      <w:r w:rsidRPr="009A093F">
        <w:rPr>
          <w:rFonts w:eastAsia="標楷體"/>
          <w:sz w:val="28"/>
          <w:szCs w:val="28"/>
        </w:rPr>
        <w:t>下車即可抵達。</w:t>
      </w:r>
    </w:p>
    <w:p w:rsidR="00456C74" w:rsidRPr="001D3CE9" w:rsidRDefault="00456C74" w:rsidP="008435CE">
      <w:pPr>
        <w:spacing w:line="440" w:lineRule="exact"/>
        <w:rPr>
          <w:rFonts w:ascii="標楷體" w:eastAsia="標楷體" w:hAnsi="標楷體"/>
          <w:bCs/>
          <w:noProof/>
          <w:sz w:val="28"/>
          <w:szCs w:val="28"/>
        </w:rPr>
      </w:pPr>
    </w:p>
    <w:p w:rsidR="001D3CE9" w:rsidRDefault="00C40FE6" w:rsidP="008435CE">
      <w:pPr>
        <w:spacing w:line="440" w:lineRule="exact"/>
        <w:rPr>
          <w:rFonts w:ascii="標楷體" w:eastAsia="標楷體" w:hAnsi="標楷體"/>
          <w:bCs/>
          <w:noProof/>
          <w:sz w:val="28"/>
          <w:szCs w:val="28"/>
        </w:rPr>
      </w:pPr>
      <w:r>
        <w:rPr>
          <w:rFonts w:ascii="標楷體" w:eastAsia="標楷體" w:hAnsi="標楷體" w:hint="eastAsia"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F8269FD" wp14:editId="292904A0">
            <wp:simplePos x="0" y="0"/>
            <wp:positionH relativeFrom="column">
              <wp:posOffset>55245</wp:posOffset>
            </wp:positionH>
            <wp:positionV relativeFrom="paragraph">
              <wp:posOffset>29210</wp:posOffset>
            </wp:positionV>
            <wp:extent cx="5972175" cy="5623560"/>
            <wp:effectExtent l="0" t="0" r="9525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中心位置圖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62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3CE9" w:rsidRDefault="001D3CE9" w:rsidP="008435CE">
      <w:pPr>
        <w:spacing w:line="440" w:lineRule="exact"/>
        <w:rPr>
          <w:rFonts w:ascii="標楷體" w:eastAsia="標楷體" w:hAnsi="標楷體"/>
          <w:bCs/>
          <w:noProof/>
          <w:sz w:val="28"/>
          <w:szCs w:val="28"/>
        </w:rPr>
      </w:pPr>
    </w:p>
    <w:p w:rsidR="001D3CE9" w:rsidRDefault="001D3CE9" w:rsidP="008435CE">
      <w:pPr>
        <w:spacing w:line="440" w:lineRule="exact"/>
        <w:rPr>
          <w:rFonts w:ascii="標楷體" w:eastAsia="標楷體" w:hAnsi="標楷體"/>
          <w:bCs/>
          <w:noProof/>
          <w:sz w:val="28"/>
          <w:szCs w:val="28"/>
        </w:rPr>
      </w:pPr>
    </w:p>
    <w:p w:rsidR="001D3CE9" w:rsidRDefault="001D3CE9" w:rsidP="008435CE">
      <w:pPr>
        <w:spacing w:line="440" w:lineRule="exact"/>
        <w:rPr>
          <w:rFonts w:ascii="標楷體" w:eastAsia="標楷體" w:hAnsi="標楷體"/>
          <w:bCs/>
          <w:noProof/>
          <w:sz w:val="28"/>
          <w:szCs w:val="28"/>
        </w:rPr>
      </w:pPr>
    </w:p>
    <w:p w:rsidR="001D3CE9" w:rsidRDefault="001D3CE9" w:rsidP="008435CE">
      <w:pPr>
        <w:spacing w:line="440" w:lineRule="exact"/>
        <w:rPr>
          <w:rFonts w:ascii="標楷體" w:eastAsia="標楷體" w:hAnsi="標楷體"/>
          <w:bCs/>
          <w:noProof/>
          <w:sz w:val="28"/>
          <w:szCs w:val="28"/>
        </w:rPr>
      </w:pPr>
    </w:p>
    <w:p w:rsidR="001D3CE9" w:rsidRDefault="001D3CE9" w:rsidP="008435CE">
      <w:pPr>
        <w:spacing w:line="440" w:lineRule="exact"/>
        <w:rPr>
          <w:rFonts w:ascii="標楷體" w:eastAsia="標楷體" w:hAnsi="標楷體"/>
          <w:bCs/>
          <w:noProof/>
          <w:sz w:val="28"/>
          <w:szCs w:val="28"/>
        </w:rPr>
      </w:pPr>
    </w:p>
    <w:p w:rsidR="001D3CE9" w:rsidRDefault="001D3CE9" w:rsidP="008435CE">
      <w:pPr>
        <w:spacing w:line="440" w:lineRule="exact"/>
        <w:rPr>
          <w:rFonts w:ascii="標楷體" w:eastAsia="標楷體" w:hAnsi="標楷體"/>
          <w:bCs/>
          <w:noProof/>
          <w:sz w:val="28"/>
          <w:szCs w:val="28"/>
        </w:rPr>
      </w:pPr>
    </w:p>
    <w:p w:rsidR="001D3CE9" w:rsidRDefault="001D3CE9" w:rsidP="008435CE">
      <w:pPr>
        <w:spacing w:line="440" w:lineRule="exact"/>
        <w:rPr>
          <w:rFonts w:ascii="標楷體" w:eastAsia="標楷體" w:hAnsi="標楷體"/>
          <w:bCs/>
          <w:noProof/>
          <w:sz w:val="28"/>
          <w:szCs w:val="28"/>
        </w:rPr>
      </w:pPr>
    </w:p>
    <w:p w:rsidR="001D3CE9" w:rsidRDefault="001D3CE9" w:rsidP="008435CE">
      <w:pPr>
        <w:spacing w:line="440" w:lineRule="exact"/>
        <w:rPr>
          <w:rFonts w:ascii="標楷體" w:eastAsia="標楷體" w:hAnsi="標楷體"/>
          <w:bCs/>
          <w:noProof/>
          <w:sz w:val="28"/>
          <w:szCs w:val="28"/>
        </w:rPr>
      </w:pPr>
    </w:p>
    <w:p w:rsidR="001D3CE9" w:rsidRDefault="001D3CE9" w:rsidP="008435CE">
      <w:pPr>
        <w:spacing w:line="440" w:lineRule="exact"/>
        <w:rPr>
          <w:rFonts w:ascii="標楷體" w:eastAsia="標楷體" w:hAnsi="標楷體"/>
          <w:bCs/>
          <w:noProof/>
          <w:sz w:val="28"/>
          <w:szCs w:val="28"/>
        </w:rPr>
      </w:pPr>
    </w:p>
    <w:p w:rsidR="001D3CE9" w:rsidRDefault="001D3CE9" w:rsidP="008435CE">
      <w:pPr>
        <w:spacing w:line="440" w:lineRule="exact"/>
        <w:rPr>
          <w:rFonts w:ascii="標楷體" w:eastAsia="標楷體" w:hAnsi="標楷體"/>
          <w:bCs/>
          <w:noProof/>
          <w:sz w:val="28"/>
          <w:szCs w:val="28"/>
        </w:rPr>
      </w:pPr>
    </w:p>
    <w:p w:rsidR="001D3CE9" w:rsidRDefault="001D3CE9" w:rsidP="008435CE">
      <w:pPr>
        <w:spacing w:line="440" w:lineRule="exact"/>
        <w:rPr>
          <w:rFonts w:ascii="標楷體" w:eastAsia="標楷體" w:hAnsi="標楷體"/>
          <w:bCs/>
          <w:noProof/>
          <w:sz w:val="28"/>
          <w:szCs w:val="28"/>
        </w:rPr>
      </w:pPr>
    </w:p>
    <w:p w:rsidR="001D3CE9" w:rsidRDefault="001D3CE9" w:rsidP="008435CE">
      <w:pPr>
        <w:spacing w:line="440" w:lineRule="exact"/>
        <w:rPr>
          <w:rFonts w:ascii="標楷體" w:eastAsia="標楷體" w:hAnsi="標楷體"/>
          <w:bCs/>
          <w:noProof/>
          <w:sz w:val="28"/>
          <w:szCs w:val="28"/>
        </w:rPr>
      </w:pPr>
    </w:p>
    <w:p w:rsidR="001D3CE9" w:rsidRDefault="001D3CE9" w:rsidP="008435CE">
      <w:pPr>
        <w:spacing w:line="440" w:lineRule="exact"/>
        <w:rPr>
          <w:rFonts w:ascii="標楷體" w:eastAsia="標楷體" w:hAnsi="標楷體"/>
          <w:bCs/>
          <w:noProof/>
          <w:sz w:val="28"/>
          <w:szCs w:val="28"/>
        </w:rPr>
      </w:pPr>
    </w:p>
    <w:p w:rsidR="001D3CE9" w:rsidRDefault="001D3CE9" w:rsidP="008435CE">
      <w:pPr>
        <w:spacing w:line="440" w:lineRule="exact"/>
        <w:rPr>
          <w:rFonts w:ascii="標楷體" w:eastAsia="標楷體" w:hAnsi="標楷體"/>
          <w:bCs/>
          <w:noProof/>
          <w:sz w:val="28"/>
          <w:szCs w:val="28"/>
        </w:rPr>
      </w:pPr>
    </w:p>
    <w:p w:rsidR="001D3CE9" w:rsidRDefault="001D3CE9" w:rsidP="008435CE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</w:p>
    <w:p w:rsidR="00456C74" w:rsidRPr="00654FC2" w:rsidRDefault="00456C74" w:rsidP="00A761A8">
      <w:pPr>
        <w:spacing w:line="440" w:lineRule="exact"/>
        <w:ind w:left="991" w:hangingChars="354" w:hanging="991"/>
        <w:rPr>
          <w:rFonts w:ascii="標楷體" w:eastAsia="標楷體" w:hAnsi="標楷體"/>
          <w:bCs/>
          <w:sz w:val="28"/>
          <w:szCs w:val="28"/>
        </w:rPr>
      </w:pPr>
    </w:p>
    <w:p w:rsidR="004150C1" w:rsidRPr="00166706" w:rsidRDefault="004150C1" w:rsidP="004150C1">
      <w:pPr>
        <w:snapToGrid w:val="0"/>
        <w:rPr>
          <w:rFonts w:ascii="標楷體" w:eastAsia="標楷體" w:hAnsi="標楷體"/>
          <w:sz w:val="28"/>
          <w:szCs w:val="28"/>
        </w:rPr>
      </w:pPr>
    </w:p>
    <w:p w:rsidR="009607BB" w:rsidRDefault="009607BB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8435CE" w:rsidRPr="00A2166C" w:rsidRDefault="00A2166C">
      <w:pPr>
        <w:widowControl/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A2166C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lastRenderedPageBreak/>
        <w:t>附件1</w:t>
      </w:r>
    </w:p>
    <w:p w:rsidR="00A83B41" w:rsidRDefault="008435CE" w:rsidP="008435CE">
      <w:pPr>
        <w:widowControl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臺北市教師研習中心</w:t>
      </w:r>
    </w:p>
    <w:p w:rsidR="008435CE" w:rsidRDefault="008435CE" w:rsidP="008435CE">
      <w:pPr>
        <w:widowControl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環境教育人員30小時研習班報名表</w:t>
      </w:r>
    </w:p>
    <w:tbl>
      <w:tblPr>
        <w:tblW w:w="1051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7"/>
        <w:gridCol w:w="3324"/>
        <w:gridCol w:w="1260"/>
        <w:gridCol w:w="4320"/>
      </w:tblGrid>
      <w:tr w:rsidR="00296448" w:rsidTr="00296448">
        <w:trPr>
          <w:trHeight w:val="1112"/>
          <w:jc w:val="center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448" w:rsidRDefault="00296448">
            <w:pPr>
              <w:snapToGrid w:val="0"/>
              <w:jc w:val="center"/>
              <w:rPr>
                <w:rFonts w:ascii="標楷體" w:eastAsia="標楷體" w:hAnsi="標楷體"/>
                <w:kern w:val="3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研習班</w:t>
            </w:r>
          </w:p>
          <w:p w:rsidR="00296448" w:rsidRDefault="00296448">
            <w:pPr>
              <w:suppressAutoHyphens/>
              <w:autoSpaceDN w:val="0"/>
              <w:snapToGrid w:val="0"/>
              <w:jc w:val="center"/>
              <w:rPr>
                <w:rFonts w:ascii="標楷體" w:eastAsia="標楷體" w:hAnsi="標楷體"/>
                <w:kern w:val="3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名稱</w:t>
            </w:r>
          </w:p>
        </w:tc>
        <w:tc>
          <w:tcPr>
            <w:tcW w:w="8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448" w:rsidRDefault="00DA739E" w:rsidP="00606246">
            <w:pPr>
              <w:suppressAutoHyphens/>
              <w:autoSpaceDN w:val="0"/>
              <w:ind w:right="1120"/>
              <w:rPr>
                <w:kern w:val="3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Pr="002F76A6">
              <w:rPr>
                <w:rFonts w:ascii="標楷體" w:eastAsia="標楷體" w:hAnsi="標楷體" w:hint="eastAsia"/>
                <w:b/>
                <w:sz w:val="28"/>
                <w:szCs w:val="28"/>
              </w:rPr>
              <w:t>環境教育人員30小時研習班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="00606246">
              <w:rPr>
                <w:rFonts w:ascii="標楷體" w:eastAsia="標楷體" w:hAnsi="標楷體" w:hint="eastAsia"/>
                <w:sz w:val="28"/>
                <w:szCs w:val="32"/>
              </w:rPr>
              <w:t>申請日期:   年    月    日</w:t>
            </w:r>
          </w:p>
        </w:tc>
      </w:tr>
      <w:tr w:rsidR="00296448" w:rsidTr="00296448">
        <w:trPr>
          <w:trHeight w:val="831"/>
          <w:jc w:val="center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448" w:rsidRDefault="002A18E0">
            <w:pPr>
              <w:suppressAutoHyphens/>
              <w:autoSpaceDN w:val="0"/>
              <w:jc w:val="center"/>
              <w:rPr>
                <w:rFonts w:ascii="標楷體" w:eastAsia="標楷體" w:hAnsi="標楷體"/>
                <w:kern w:val="3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現職單位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448" w:rsidRDefault="00296448">
            <w:pPr>
              <w:suppressAutoHyphens/>
              <w:autoSpaceDN w:val="0"/>
              <w:jc w:val="center"/>
              <w:rPr>
                <w:rFonts w:ascii="標楷體" w:eastAsia="標楷體" w:hAnsi="標楷體"/>
                <w:kern w:val="3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448" w:rsidRDefault="00296448">
            <w:pPr>
              <w:suppressAutoHyphens/>
              <w:autoSpaceDN w:val="0"/>
              <w:jc w:val="center"/>
              <w:rPr>
                <w:rFonts w:ascii="標楷體" w:eastAsia="標楷體" w:hAnsi="標楷體"/>
                <w:kern w:val="3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職稱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448" w:rsidRDefault="00296448">
            <w:pPr>
              <w:suppressAutoHyphens/>
              <w:autoSpaceDN w:val="0"/>
              <w:jc w:val="center"/>
              <w:rPr>
                <w:rFonts w:ascii="標楷體" w:eastAsia="標楷體" w:hAnsi="標楷體"/>
                <w:kern w:val="3"/>
                <w:sz w:val="32"/>
                <w:szCs w:val="32"/>
              </w:rPr>
            </w:pPr>
          </w:p>
        </w:tc>
      </w:tr>
      <w:tr w:rsidR="00296448" w:rsidTr="00296448">
        <w:trPr>
          <w:trHeight w:val="842"/>
          <w:jc w:val="center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448" w:rsidRDefault="00296448">
            <w:pPr>
              <w:suppressAutoHyphens/>
              <w:autoSpaceDN w:val="0"/>
              <w:jc w:val="center"/>
              <w:rPr>
                <w:rFonts w:ascii="標楷體" w:eastAsia="標楷體" w:hAnsi="標楷體"/>
                <w:kern w:val="3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448" w:rsidRDefault="00296448">
            <w:pPr>
              <w:suppressAutoHyphens/>
              <w:autoSpaceDN w:val="0"/>
              <w:jc w:val="center"/>
              <w:rPr>
                <w:rFonts w:ascii="標楷體" w:eastAsia="標楷體" w:hAnsi="標楷體"/>
                <w:kern w:val="3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448" w:rsidRDefault="00296448">
            <w:pPr>
              <w:snapToGrid w:val="0"/>
              <w:jc w:val="center"/>
              <w:rPr>
                <w:rFonts w:ascii="標楷體" w:eastAsia="標楷體" w:hAnsi="標楷體"/>
                <w:kern w:val="3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身份證</w:t>
            </w:r>
          </w:p>
          <w:p w:rsidR="00296448" w:rsidRDefault="00296448">
            <w:pPr>
              <w:suppressAutoHyphens/>
              <w:autoSpaceDN w:val="0"/>
              <w:snapToGrid w:val="0"/>
              <w:jc w:val="center"/>
              <w:rPr>
                <w:rFonts w:ascii="標楷體" w:eastAsia="標楷體" w:hAnsi="標楷體"/>
                <w:kern w:val="3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字號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448" w:rsidRDefault="00296448">
            <w:pPr>
              <w:suppressAutoHyphens/>
              <w:autoSpaceDN w:val="0"/>
              <w:jc w:val="center"/>
              <w:rPr>
                <w:rFonts w:ascii="標楷體" w:eastAsia="標楷體" w:hAnsi="標楷體"/>
                <w:kern w:val="3"/>
                <w:sz w:val="32"/>
                <w:szCs w:val="32"/>
              </w:rPr>
            </w:pPr>
          </w:p>
        </w:tc>
      </w:tr>
      <w:tr w:rsidR="00296448" w:rsidTr="00296448">
        <w:trPr>
          <w:trHeight w:val="983"/>
          <w:jc w:val="center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448" w:rsidRDefault="00296448">
            <w:pPr>
              <w:suppressAutoHyphens/>
              <w:autoSpaceDN w:val="0"/>
              <w:jc w:val="center"/>
              <w:rPr>
                <w:rFonts w:ascii="標楷體" w:eastAsia="標楷體" w:hAnsi="標楷體"/>
                <w:kern w:val="3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用餐</w:t>
            </w:r>
          </w:p>
        </w:tc>
        <w:tc>
          <w:tcPr>
            <w:tcW w:w="8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448" w:rsidRDefault="00296448">
            <w:pPr>
              <w:rPr>
                <w:rFonts w:ascii="標楷體" w:eastAsia="標楷體" w:hAnsi="標楷體"/>
                <w:kern w:val="3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□葷     　□素</w:t>
            </w:r>
          </w:p>
          <w:p w:rsidR="00296448" w:rsidRDefault="00296448">
            <w:pPr>
              <w:suppressAutoHyphens/>
              <w:autoSpaceDN w:val="0"/>
              <w:jc w:val="both"/>
              <w:rPr>
                <w:kern w:val="3"/>
              </w:rPr>
            </w:pPr>
            <w:r>
              <w:rPr>
                <w:rFonts w:ascii="標楷體" w:eastAsia="標楷體" w:hAnsi="標楷體" w:hint="eastAsia"/>
                <w:sz w:val="22"/>
                <w:szCs w:val="32"/>
              </w:rPr>
              <w:t>（本中心伙食因前一週採買，補報名者將視當天報到情形遞補，如未能提供用餐敬請見諒）</w:t>
            </w:r>
          </w:p>
        </w:tc>
      </w:tr>
      <w:tr w:rsidR="00927881" w:rsidTr="00296448">
        <w:trPr>
          <w:trHeight w:val="983"/>
          <w:jc w:val="center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881" w:rsidRDefault="00927881">
            <w:pPr>
              <w:suppressAutoHyphens/>
              <w:autoSpaceDN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專車</w:t>
            </w:r>
          </w:p>
        </w:tc>
        <w:tc>
          <w:tcPr>
            <w:tcW w:w="8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881" w:rsidRPr="00927881" w:rsidRDefault="00927881">
            <w:pPr>
              <w:rPr>
                <w:rFonts w:ascii="標楷體" w:eastAsia="標楷體" w:hAnsi="標楷體"/>
                <w:kern w:val="3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□是     　□否</w:t>
            </w:r>
          </w:p>
        </w:tc>
      </w:tr>
      <w:tr w:rsidR="00296448" w:rsidTr="00296448">
        <w:trPr>
          <w:jc w:val="center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448" w:rsidRDefault="00296448">
            <w:pPr>
              <w:suppressAutoHyphens/>
              <w:autoSpaceDN w:val="0"/>
              <w:jc w:val="center"/>
              <w:rPr>
                <w:rFonts w:ascii="標楷體" w:eastAsia="標楷體" w:hAnsi="標楷體"/>
                <w:kern w:val="3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連絡電話</w:t>
            </w:r>
          </w:p>
        </w:tc>
        <w:tc>
          <w:tcPr>
            <w:tcW w:w="8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448" w:rsidRDefault="00296448">
            <w:pPr>
              <w:rPr>
                <w:rFonts w:ascii="標楷體" w:eastAsia="標楷體" w:hAnsi="標楷體"/>
                <w:kern w:val="3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(o)</w:t>
            </w:r>
          </w:p>
          <w:p w:rsidR="00296448" w:rsidRDefault="00296448">
            <w:pPr>
              <w:suppressAutoHyphens/>
              <w:autoSpaceDN w:val="0"/>
              <w:rPr>
                <w:rFonts w:ascii="標楷體" w:eastAsia="標楷體" w:hAnsi="標楷體"/>
                <w:kern w:val="3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(c)</w:t>
            </w:r>
          </w:p>
        </w:tc>
      </w:tr>
      <w:tr w:rsidR="00AA0B32" w:rsidTr="00296448">
        <w:trPr>
          <w:jc w:val="center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B32" w:rsidRDefault="00AA0B32">
            <w:pPr>
              <w:suppressAutoHyphens/>
              <w:autoSpaceDN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電子郵件信箱</w:t>
            </w:r>
          </w:p>
        </w:tc>
        <w:tc>
          <w:tcPr>
            <w:tcW w:w="8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B32" w:rsidRDefault="00AA0B3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296448" w:rsidRDefault="00296448" w:rsidP="008435CE">
      <w:pPr>
        <w:widowControl/>
        <w:jc w:val="center"/>
        <w:rPr>
          <w:rFonts w:ascii="標楷體" w:eastAsia="標楷體" w:hAnsi="標楷體"/>
          <w:sz w:val="28"/>
          <w:szCs w:val="28"/>
        </w:rPr>
      </w:pPr>
    </w:p>
    <w:p w:rsidR="00287AF2" w:rsidRDefault="00287AF2" w:rsidP="008435CE">
      <w:pPr>
        <w:widowControl/>
        <w:jc w:val="center"/>
        <w:rPr>
          <w:rFonts w:ascii="標楷體" w:eastAsia="標楷體" w:hAnsi="標楷體"/>
          <w:sz w:val="28"/>
          <w:szCs w:val="28"/>
        </w:rPr>
      </w:pPr>
    </w:p>
    <w:p w:rsidR="00287AF2" w:rsidRDefault="00287AF2" w:rsidP="008435CE">
      <w:pPr>
        <w:widowControl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287AF2" w:rsidRPr="00296448" w:rsidRDefault="00287AF2" w:rsidP="009346EE">
      <w:pPr>
        <w:widowControl/>
        <w:rPr>
          <w:rFonts w:ascii="標楷體" w:eastAsia="標楷體" w:hAnsi="標楷體"/>
          <w:sz w:val="28"/>
          <w:szCs w:val="28"/>
        </w:rPr>
      </w:pPr>
    </w:p>
    <w:sectPr w:rsidR="00287AF2" w:rsidRPr="00296448" w:rsidSect="003A7B86">
      <w:pgSz w:w="11906" w:h="16838"/>
      <w:pgMar w:top="567" w:right="1133" w:bottom="426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AD6" w:rsidRDefault="00B01AD6" w:rsidP="0051187E">
      <w:r>
        <w:separator/>
      </w:r>
    </w:p>
  </w:endnote>
  <w:endnote w:type="continuationSeparator" w:id="0">
    <w:p w:rsidR="00B01AD6" w:rsidRDefault="00B01AD6" w:rsidP="00511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AD6" w:rsidRDefault="00B01AD6" w:rsidP="0051187E">
      <w:r>
        <w:separator/>
      </w:r>
    </w:p>
  </w:footnote>
  <w:footnote w:type="continuationSeparator" w:id="0">
    <w:p w:rsidR="00B01AD6" w:rsidRDefault="00B01AD6" w:rsidP="00511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70683"/>
    <w:multiLevelType w:val="hybridMultilevel"/>
    <w:tmpl w:val="23E67596"/>
    <w:lvl w:ilvl="0" w:tplc="61161D3A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F545730"/>
    <w:multiLevelType w:val="hybridMultilevel"/>
    <w:tmpl w:val="BADACE5C"/>
    <w:lvl w:ilvl="0" w:tplc="7C5A0A0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416094BC">
      <w:start w:val="1"/>
      <w:numFmt w:val="taiwaneseCountingThousand"/>
      <w:lvlText w:val="(%2)"/>
      <w:lvlJc w:val="left"/>
      <w:pPr>
        <w:ind w:left="1200" w:hanging="720"/>
      </w:pPr>
      <w:rPr>
        <w:rFonts w:hint="eastAsia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1C02B19"/>
    <w:multiLevelType w:val="hybridMultilevel"/>
    <w:tmpl w:val="B7C6AD8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71C3EA8"/>
    <w:multiLevelType w:val="hybridMultilevel"/>
    <w:tmpl w:val="F81E1B7E"/>
    <w:lvl w:ilvl="0" w:tplc="F3CC8BA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 w:val="0"/>
        <w:lang w:val="en-US"/>
      </w:rPr>
    </w:lvl>
    <w:lvl w:ilvl="1" w:tplc="61161D3A">
      <w:start w:val="1"/>
      <w:numFmt w:val="taiwaneseCountingThousand"/>
      <w:lvlText w:val="（%2）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DEB68258">
      <w:start w:val="1"/>
      <w:numFmt w:val="taiwaneseCountingThousand"/>
      <w:suff w:val="nothing"/>
      <w:lvlText w:val="（%3）"/>
      <w:lvlJc w:val="left"/>
      <w:pPr>
        <w:ind w:left="1095" w:hanging="735"/>
      </w:pPr>
      <w:rPr>
        <w:rFonts w:ascii="標楷體" w:eastAsia="標楷體" w:hAnsi="標楷體" w:cs="Times New Roman" w:hint="eastAsia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66D67511"/>
    <w:multiLevelType w:val="hybridMultilevel"/>
    <w:tmpl w:val="EA8C9BB6"/>
    <w:lvl w:ilvl="0" w:tplc="375639C6">
      <w:start w:val="1"/>
      <w:numFmt w:val="taiwaneseCountingThousand"/>
      <w:lvlText w:val="(%1)"/>
      <w:lvlJc w:val="left"/>
      <w:pPr>
        <w:ind w:left="120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70216FEF"/>
    <w:multiLevelType w:val="hybridMultilevel"/>
    <w:tmpl w:val="F3D00F62"/>
    <w:lvl w:ilvl="0" w:tplc="61161D3A">
      <w:start w:val="1"/>
      <w:numFmt w:val="taiwaneseCountingThousand"/>
      <w:lvlText w:val="（%1）"/>
      <w:lvlJc w:val="left"/>
      <w:pPr>
        <w:ind w:left="4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9" w:hanging="480"/>
      </w:pPr>
    </w:lvl>
    <w:lvl w:ilvl="2" w:tplc="0409001B" w:tentative="1">
      <w:start w:val="1"/>
      <w:numFmt w:val="lowerRoman"/>
      <w:lvlText w:val="%3."/>
      <w:lvlJc w:val="right"/>
      <w:pPr>
        <w:ind w:left="1459" w:hanging="480"/>
      </w:pPr>
    </w:lvl>
    <w:lvl w:ilvl="3" w:tplc="0409000F" w:tentative="1">
      <w:start w:val="1"/>
      <w:numFmt w:val="decimal"/>
      <w:lvlText w:val="%4."/>
      <w:lvlJc w:val="left"/>
      <w:pPr>
        <w:ind w:left="1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9" w:hanging="480"/>
      </w:pPr>
    </w:lvl>
    <w:lvl w:ilvl="5" w:tplc="0409001B" w:tentative="1">
      <w:start w:val="1"/>
      <w:numFmt w:val="lowerRoman"/>
      <w:lvlText w:val="%6."/>
      <w:lvlJc w:val="right"/>
      <w:pPr>
        <w:ind w:left="2899" w:hanging="480"/>
      </w:pPr>
    </w:lvl>
    <w:lvl w:ilvl="6" w:tplc="0409000F" w:tentative="1">
      <w:start w:val="1"/>
      <w:numFmt w:val="decimal"/>
      <w:lvlText w:val="%7."/>
      <w:lvlJc w:val="left"/>
      <w:pPr>
        <w:ind w:left="3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9" w:hanging="480"/>
      </w:pPr>
    </w:lvl>
    <w:lvl w:ilvl="8" w:tplc="0409001B" w:tentative="1">
      <w:start w:val="1"/>
      <w:numFmt w:val="lowerRoman"/>
      <w:lvlText w:val="%9."/>
      <w:lvlJc w:val="right"/>
      <w:pPr>
        <w:ind w:left="4339" w:hanging="4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775"/>
    <w:rsid w:val="00006F72"/>
    <w:rsid w:val="00032D74"/>
    <w:rsid w:val="000444F7"/>
    <w:rsid w:val="00054D07"/>
    <w:rsid w:val="00076F37"/>
    <w:rsid w:val="00077614"/>
    <w:rsid w:val="00084090"/>
    <w:rsid w:val="00084868"/>
    <w:rsid w:val="000A029E"/>
    <w:rsid w:val="000B23F2"/>
    <w:rsid w:val="000C38B6"/>
    <w:rsid w:val="000F2E0A"/>
    <w:rsid w:val="001150A9"/>
    <w:rsid w:val="00131712"/>
    <w:rsid w:val="00145037"/>
    <w:rsid w:val="001543C9"/>
    <w:rsid w:val="001617C2"/>
    <w:rsid w:val="00166706"/>
    <w:rsid w:val="001769E0"/>
    <w:rsid w:val="00182E0B"/>
    <w:rsid w:val="001C5DED"/>
    <w:rsid w:val="001D3CE9"/>
    <w:rsid w:val="001D7AA1"/>
    <w:rsid w:val="001E19C0"/>
    <w:rsid w:val="001F2F54"/>
    <w:rsid w:val="001F776C"/>
    <w:rsid w:val="0020758F"/>
    <w:rsid w:val="002811CD"/>
    <w:rsid w:val="00287AF2"/>
    <w:rsid w:val="00295B9D"/>
    <w:rsid w:val="00296448"/>
    <w:rsid w:val="002A18E0"/>
    <w:rsid w:val="002B1D33"/>
    <w:rsid w:val="002B66CD"/>
    <w:rsid w:val="002C07CE"/>
    <w:rsid w:val="002C3789"/>
    <w:rsid w:val="002C5F28"/>
    <w:rsid w:val="002C6E7C"/>
    <w:rsid w:val="002E0370"/>
    <w:rsid w:val="002F3E43"/>
    <w:rsid w:val="002F76A6"/>
    <w:rsid w:val="003067AA"/>
    <w:rsid w:val="00326E3E"/>
    <w:rsid w:val="00343565"/>
    <w:rsid w:val="00380B1F"/>
    <w:rsid w:val="00395832"/>
    <w:rsid w:val="003A3C90"/>
    <w:rsid w:val="003A7B86"/>
    <w:rsid w:val="003D41C4"/>
    <w:rsid w:val="003D617F"/>
    <w:rsid w:val="004150C1"/>
    <w:rsid w:val="00425762"/>
    <w:rsid w:val="00437224"/>
    <w:rsid w:val="00441F7A"/>
    <w:rsid w:val="00453A01"/>
    <w:rsid w:val="00456C74"/>
    <w:rsid w:val="0048331A"/>
    <w:rsid w:val="004C58DF"/>
    <w:rsid w:val="004F26F7"/>
    <w:rsid w:val="0051187E"/>
    <w:rsid w:val="00513E54"/>
    <w:rsid w:val="00562723"/>
    <w:rsid w:val="0059453A"/>
    <w:rsid w:val="005C012A"/>
    <w:rsid w:val="005F0777"/>
    <w:rsid w:val="005F2D1D"/>
    <w:rsid w:val="00600FD2"/>
    <w:rsid w:val="006023E9"/>
    <w:rsid w:val="00606246"/>
    <w:rsid w:val="0060635D"/>
    <w:rsid w:val="00617C36"/>
    <w:rsid w:val="006269E5"/>
    <w:rsid w:val="00654FC2"/>
    <w:rsid w:val="00660F2E"/>
    <w:rsid w:val="00663775"/>
    <w:rsid w:val="00673C69"/>
    <w:rsid w:val="006802BA"/>
    <w:rsid w:val="00692835"/>
    <w:rsid w:val="00694B84"/>
    <w:rsid w:val="006C0398"/>
    <w:rsid w:val="006D0309"/>
    <w:rsid w:val="006E1C13"/>
    <w:rsid w:val="006E36CB"/>
    <w:rsid w:val="0070512A"/>
    <w:rsid w:val="00721A18"/>
    <w:rsid w:val="007406F2"/>
    <w:rsid w:val="00741707"/>
    <w:rsid w:val="0074668A"/>
    <w:rsid w:val="00754A1A"/>
    <w:rsid w:val="00757765"/>
    <w:rsid w:val="0078459F"/>
    <w:rsid w:val="007A2E92"/>
    <w:rsid w:val="007A7B6D"/>
    <w:rsid w:val="007B4750"/>
    <w:rsid w:val="007C0585"/>
    <w:rsid w:val="007C38FC"/>
    <w:rsid w:val="007C42A6"/>
    <w:rsid w:val="007C53BA"/>
    <w:rsid w:val="007D4BA9"/>
    <w:rsid w:val="007E455B"/>
    <w:rsid w:val="00815117"/>
    <w:rsid w:val="00817A5D"/>
    <w:rsid w:val="008234ED"/>
    <w:rsid w:val="00834C4F"/>
    <w:rsid w:val="008435CE"/>
    <w:rsid w:val="00851FED"/>
    <w:rsid w:val="00864362"/>
    <w:rsid w:val="00864BA6"/>
    <w:rsid w:val="008655FF"/>
    <w:rsid w:val="008A68F8"/>
    <w:rsid w:val="008C65CD"/>
    <w:rsid w:val="008D0A00"/>
    <w:rsid w:val="009059AE"/>
    <w:rsid w:val="009076EF"/>
    <w:rsid w:val="00922E65"/>
    <w:rsid w:val="00923F78"/>
    <w:rsid w:val="00924CB7"/>
    <w:rsid w:val="009261AE"/>
    <w:rsid w:val="00927881"/>
    <w:rsid w:val="00934327"/>
    <w:rsid w:val="009346EE"/>
    <w:rsid w:val="00936C66"/>
    <w:rsid w:val="009607BB"/>
    <w:rsid w:val="0096145D"/>
    <w:rsid w:val="00970257"/>
    <w:rsid w:val="00973FC8"/>
    <w:rsid w:val="00997209"/>
    <w:rsid w:val="00A05FBC"/>
    <w:rsid w:val="00A1077E"/>
    <w:rsid w:val="00A2166C"/>
    <w:rsid w:val="00A42166"/>
    <w:rsid w:val="00A45DDE"/>
    <w:rsid w:val="00A53845"/>
    <w:rsid w:val="00A567BE"/>
    <w:rsid w:val="00A6538B"/>
    <w:rsid w:val="00A761A8"/>
    <w:rsid w:val="00A8113C"/>
    <w:rsid w:val="00A83B41"/>
    <w:rsid w:val="00AA0B32"/>
    <w:rsid w:val="00AA3D39"/>
    <w:rsid w:val="00AA7140"/>
    <w:rsid w:val="00AD0419"/>
    <w:rsid w:val="00AD1E96"/>
    <w:rsid w:val="00AD78D0"/>
    <w:rsid w:val="00AE0452"/>
    <w:rsid w:val="00AE3977"/>
    <w:rsid w:val="00AE69A8"/>
    <w:rsid w:val="00AF2A4D"/>
    <w:rsid w:val="00B01AD6"/>
    <w:rsid w:val="00B06D4E"/>
    <w:rsid w:val="00B07779"/>
    <w:rsid w:val="00B331A3"/>
    <w:rsid w:val="00B35DD1"/>
    <w:rsid w:val="00B57497"/>
    <w:rsid w:val="00B663AC"/>
    <w:rsid w:val="00B7050D"/>
    <w:rsid w:val="00B87972"/>
    <w:rsid w:val="00BB7226"/>
    <w:rsid w:val="00BD6E4B"/>
    <w:rsid w:val="00BE27C9"/>
    <w:rsid w:val="00BF0938"/>
    <w:rsid w:val="00C0073B"/>
    <w:rsid w:val="00C11128"/>
    <w:rsid w:val="00C2196E"/>
    <w:rsid w:val="00C26111"/>
    <w:rsid w:val="00C27832"/>
    <w:rsid w:val="00C27D03"/>
    <w:rsid w:val="00C35634"/>
    <w:rsid w:val="00C40FE6"/>
    <w:rsid w:val="00C52393"/>
    <w:rsid w:val="00C733E4"/>
    <w:rsid w:val="00CB79A6"/>
    <w:rsid w:val="00CE097F"/>
    <w:rsid w:val="00D0088F"/>
    <w:rsid w:val="00D20AA6"/>
    <w:rsid w:val="00D249ED"/>
    <w:rsid w:val="00D32A7B"/>
    <w:rsid w:val="00D40A34"/>
    <w:rsid w:val="00D67E46"/>
    <w:rsid w:val="00D83B32"/>
    <w:rsid w:val="00D94385"/>
    <w:rsid w:val="00D972BD"/>
    <w:rsid w:val="00DA3FB4"/>
    <w:rsid w:val="00DA7312"/>
    <w:rsid w:val="00DA739E"/>
    <w:rsid w:val="00DD0201"/>
    <w:rsid w:val="00DD2B0B"/>
    <w:rsid w:val="00DD63C2"/>
    <w:rsid w:val="00DE1B4F"/>
    <w:rsid w:val="00DE5FA8"/>
    <w:rsid w:val="00E12702"/>
    <w:rsid w:val="00E17F03"/>
    <w:rsid w:val="00E3341E"/>
    <w:rsid w:val="00E545EB"/>
    <w:rsid w:val="00E55113"/>
    <w:rsid w:val="00E7797E"/>
    <w:rsid w:val="00E9099C"/>
    <w:rsid w:val="00E91F29"/>
    <w:rsid w:val="00EC3F83"/>
    <w:rsid w:val="00EF19D5"/>
    <w:rsid w:val="00F27130"/>
    <w:rsid w:val="00F378C8"/>
    <w:rsid w:val="00F444A8"/>
    <w:rsid w:val="00F51F8A"/>
    <w:rsid w:val="00F6029E"/>
    <w:rsid w:val="00F62197"/>
    <w:rsid w:val="00F62E62"/>
    <w:rsid w:val="00FB7A2A"/>
    <w:rsid w:val="00FC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77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18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1187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118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1187E"/>
    <w:rPr>
      <w:rFonts w:ascii="Times New Roman" w:eastAsia="新細明體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076F37"/>
  </w:style>
  <w:style w:type="paragraph" w:styleId="HTML">
    <w:name w:val="HTML Preformatted"/>
    <w:basedOn w:val="a"/>
    <w:link w:val="HTML0"/>
    <w:uiPriority w:val="99"/>
    <w:semiHidden/>
    <w:unhideWhenUsed/>
    <w:rsid w:val="00076F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semiHidden/>
    <w:rsid w:val="00076F37"/>
    <w:rPr>
      <w:rFonts w:ascii="細明體" w:eastAsia="細明體" w:hAnsi="細明體" w:cs="細明體"/>
      <w:kern w:val="0"/>
      <w:szCs w:val="24"/>
    </w:rPr>
  </w:style>
  <w:style w:type="paragraph" w:styleId="a7">
    <w:name w:val="List Paragraph"/>
    <w:basedOn w:val="a"/>
    <w:uiPriority w:val="34"/>
    <w:qFormat/>
    <w:rsid w:val="009059AE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DA3F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A3FB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uiPriority w:val="99"/>
    <w:rsid w:val="00166706"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rsid w:val="00C3563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35634"/>
  </w:style>
  <w:style w:type="character" w:customStyle="1" w:styleId="ad">
    <w:name w:val="註解文字 字元"/>
    <w:basedOn w:val="a0"/>
    <w:link w:val="ac"/>
    <w:uiPriority w:val="99"/>
    <w:semiHidden/>
    <w:rsid w:val="00C35634"/>
    <w:rPr>
      <w:rFonts w:ascii="Times New Roman" w:eastAsia="新細明體" w:hAnsi="Times New Roman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35634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C35634"/>
    <w:rPr>
      <w:rFonts w:ascii="Times New Roman" w:eastAsia="新細明體" w:hAnsi="Times New Roman" w:cs="Times New Roman"/>
      <w:b/>
      <w:bCs/>
      <w:szCs w:val="24"/>
    </w:rPr>
  </w:style>
  <w:style w:type="paragraph" w:styleId="Web">
    <w:name w:val="Normal (Web)"/>
    <w:basedOn w:val="a"/>
    <w:uiPriority w:val="99"/>
    <w:unhideWhenUsed/>
    <w:rsid w:val="00654FC2"/>
    <w:pPr>
      <w:widowControl/>
      <w:spacing w:before="150" w:after="150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77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18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1187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118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1187E"/>
    <w:rPr>
      <w:rFonts w:ascii="Times New Roman" w:eastAsia="新細明體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076F37"/>
  </w:style>
  <w:style w:type="paragraph" w:styleId="HTML">
    <w:name w:val="HTML Preformatted"/>
    <w:basedOn w:val="a"/>
    <w:link w:val="HTML0"/>
    <w:uiPriority w:val="99"/>
    <w:semiHidden/>
    <w:unhideWhenUsed/>
    <w:rsid w:val="00076F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semiHidden/>
    <w:rsid w:val="00076F37"/>
    <w:rPr>
      <w:rFonts w:ascii="細明體" w:eastAsia="細明體" w:hAnsi="細明體" w:cs="細明體"/>
      <w:kern w:val="0"/>
      <w:szCs w:val="24"/>
    </w:rPr>
  </w:style>
  <w:style w:type="paragraph" w:styleId="a7">
    <w:name w:val="List Paragraph"/>
    <w:basedOn w:val="a"/>
    <w:uiPriority w:val="34"/>
    <w:qFormat/>
    <w:rsid w:val="009059AE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DA3F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A3FB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uiPriority w:val="99"/>
    <w:rsid w:val="00166706"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rsid w:val="00C3563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35634"/>
  </w:style>
  <w:style w:type="character" w:customStyle="1" w:styleId="ad">
    <w:name w:val="註解文字 字元"/>
    <w:basedOn w:val="a0"/>
    <w:link w:val="ac"/>
    <w:uiPriority w:val="99"/>
    <w:semiHidden/>
    <w:rsid w:val="00C35634"/>
    <w:rPr>
      <w:rFonts w:ascii="Times New Roman" w:eastAsia="新細明體" w:hAnsi="Times New Roman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35634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C35634"/>
    <w:rPr>
      <w:rFonts w:ascii="Times New Roman" w:eastAsia="新細明體" w:hAnsi="Times New Roman" w:cs="Times New Roman"/>
      <w:b/>
      <w:bCs/>
      <w:szCs w:val="24"/>
    </w:rPr>
  </w:style>
  <w:style w:type="paragraph" w:styleId="Web">
    <w:name w:val="Normal (Web)"/>
    <w:basedOn w:val="a"/>
    <w:uiPriority w:val="99"/>
    <w:unhideWhenUsed/>
    <w:rsid w:val="00654FC2"/>
    <w:pPr>
      <w:widowControl/>
      <w:spacing w:before="150" w:after="150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9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g"/><Relationship Id="rId5" Type="http://schemas.openxmlformats.org/officeDocument/2006/relationships/settings" Target="settings.xml"/><Relationship Id="rId10" Type="http://schemas.openxmlformats.org/officeDocument/2006/relationships/hyperlink" Target="mailto:ju801112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iec.gov.taipei/)&#26368;&#26032;&#20844;&#21578;&#65292;&#23560;&#36554;&#31561;&#30456;&#38364;&#21839;&#38988;&#35531;&#27965;&#35426;28616942&#36681;221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843E1-ED0E-4E86-98D7-A69164B6D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石淑旻</dc:creator>
  <cp:lastModifiedBy>劉明杰</cp:lastModifiedBy>
  <cp:revision>2</cp:revision>
  <cp:lastPrinted>2016-10-06T00:13:00Z</cp:lastPrinted>
  <dcterms:created xsi:type="dcterms:W3CDTF">2016-10-07T09:05:00Z</dcterms:created>
  <dcterms:modified xsi:type="dcterms:W3CDTF">2016-10-07T09:05:00Z</dcterms:modified>
</cp:coreProperties>
</file>