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57" w:rsidRPr="003A4A57" w:rsidRDefault="003A4A57" w:rsidP="003A4A57">
      <w:pPr>
        <w:snapToGrid w:val="0"/>
        <w:spacing w:line="240" w:lineRule="atLeast"/>
        <w:jc w:val="distribute"/>
        <w:rPr>
          <w:rFonts w:ascii="標楷體" w:eastAsia="標楷體" w:hAnsi="標楷體" w:cs="Times New Roman"/>
          <w:bCs/>
          <w:color w:val="000000"/>
          <w:spacing w:val="10"/>
          <w:sz w:val="32"/>
          <w:szCs w:val="24"/>
        </w:rPr>
      </w:pPr>
      <w:r w:rsidRPr="003A4A57">
        <w:rPr>
          <w:rFonts w:ascii="標楷體" w:eastAsia="標楷體" w:hAnsi="標楷體" w:cs="Times New Roman" w:hint="eastAsia"/>
          <w:bCs/>
          <w:color w:val="000000"/>
          <w:spacing w:val="10"/>
          <w:sz w:val="32"/>
          <w:szCs w:val="24"/>
        </w:rPr>
        <w:t>103學年度教育部國民小學</w:t>
      </w:r>
      <w:proofErr w:type="gramStart"/>
      <w:r w:rsidRPr="003A4A57">
        <w:rPr>
          <w:rFonts w:ascii="標楷體" w:eastAsia="標楷體" w:hAnsi="標楷體" w:cs="Times New Roman" w:hint="eastAsia"/>
          <w:bCs/>
          <w:color w:val="000000"/>
          <w:spacing w:val="10"/>
          <w:sz w:val="32"/>
          <w:szCs w:val="24"/>
        </w:rPr>
        <w:t>師資培用聯盟</w:t>
      </w:r>
      <w:proofErr w:type="gramEnd"/>
    </w:p>
    <w:p w:rsidR="003A4A57" w:rsidRPr="003A4A57" w:rsidRDefault="003A4A57" w:rsidP="009D239C">
      <w:pPr>
        <w:snapToGrid w:val="0"/>
        <w:spacing w:line="240" w:lineRule="atLeast"/>
        <w:jc w:val="distribute"/>
        <w:rPr>
          <w:rFonts w:ascii="標楷體" w:eastAsia="標楷體" w:hAnsi="標楷體" w:cs="Times New Roman"/>
          <w:bCs/>
          <w:color w:val="000000"/>
          <w:spacing w:val="32"/>
          <w:sz w:val="32"/>
          <w:szCs w:val="24"/>
        </w:rPr>
      </w:pPr>
      <w:r w:rsidRPr="003A4A57">
        <w:rPr>
          <w:rFonts w:ascii="標楷體" w:eastAsia="標楷體" w:hAnsi="標楷體" w:cs="Times New Roman" w:hint="eastAsia"/>
          <w:bCs/>
          <w:color w:val="000000"/>
          <w:spacing w:val="32"/>
          <w:sz w:val="32"/>
          <w:szCs w:val="24"/>
        </w:rPr>
        <w:t>特殊教育學習領域教學中心</w:t>
      </w:r>
    </w:p>
    <w:p w:rsidR="00B644E8" w:rsidRPr="00B644E8" w:rsidRDefault="003A4A57" w:rsidP="0067414A">
      <w:pPr>
        <w:spacing w:line="400" w:lineRule="exact"/>
        <w:ind w:leftChars="708" w:left="1699" w:rightChars="743" w:right="1783"/>
        <w:jc w:val="distribute"/>
        <w:rPr>
          <w:rFonts w:ascii="標楷體" w:eastAsia="標楷體" w:hAnsi="標楷體" w:cs="Times New Roman"/>
          <w:b/>
          <w:color w:val="000000"/>
          <w:kern w:val="0"/>
          <w:sz w:val="36"/>
          <w:szCs w:val="36"/>
        </w:rPr>
      </w:pPr>
      <w:bookmarkStart w:id="0" w:name="_GoBack"/>
      <w:r w:rsidRPr="009D239C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36"/>
        </w:rPr>
        <w:t>特殊教育國際新知</w:t>
      </w:r>
      <w:r w:rsidR="00A07BF3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36"/>
        </w:rPr>
        <w:t>研討會</w:t>
      </w:r>
    </w:p>
    <w:bookmarkEnd w:id="0"/>
    <w:p w:rsidR="00B644E8" w:rsidRPr="00B644E8" w:rsidRDefault="00B644E8" w:rsidP="00A07BF3">
      <w:pPr>
        <w:spacing w:beforeLines="50" w:before="180" w:line="400" w:lineRule="exact"/>
        <w:jc w:val="center"/>
        <w:rPr>
          <w:rFonts w:ascii="標楷體" w:eastAsia="標楷體" w:hAnsi="標楷體" w:cs="Times New Roman"/>
          <w:b/>
          <w:color w:val="000000"/>
          <w:kern w:val="0"/>
          <w:sz w:val="36"/>
          <w:szCs w:val="36"/>
        </w:rPr>
      </w:pPr>
      <w:r w:rsidRPr="00B644E8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36"/>
        </w:rPr>
        <w:t>實施計畫</w:t>
      </w:r>
    </w:p>
    <w:p w:rsidR="0092419A" w:rsidRPr="0092419A" w:rsidRDefault="0092419A" w:rsidP="0092419A">
      <w:pPr>
        <w:snapToGrid w:val="0"/>
        <w:spacing w:line="240" w:lineRule="atLeast"/>
        <w:rPr>
          <w:rFonts w:ascii="標楷體" w:eastAsia="標楷體" w:hAnsi="標楷體" w:cs="Times New Roman"/>
          <w:b/>
          <w:color w:val="000000"/>
          <w:szCs w:val="24"/>
        </w:rPr>
      </w:pPr>
    </w:p>
    <w:p w:rsidR="00A07BF3" w:rsidRDefault="00A07BF3" w:rsidP="0092419A">
      <w:pPr>
        <w:snapToGrid w:val="0"/>
        <w:spacing w:line="480" w:lineRule="exact"/>
        <w:rPr>
          <w:rFonts w:ascii="標楷體" w:eastAsia="標楷體" w:hAnsi="標楷體" w:cs="Times New Roman"/>
          <w:color w:val="000000"/>
          <w:sz w:val="28"/>
        </w:rPr>
      </w:pPr>
      <w:r w:rsidRPr="00A07BF3">
        <w:rPr>
          <w:rFonts w:ascii="標楷體" w:eastAsia="標楷體" w:hAnsi="標楷體" w:cs="Times New Roman" w:hint="eastAsia"/>
          <w:color w:val="000000"/>
          <w:sz w:val="28"/>
        </w:rPr>
        <w:t>一</w:t>
      </w:r>
      <w:r w:rsidR="00B644E8" w:rsidRPr="00A07BF3">
        <w:rPr>
          <w:rFonts w:ascii="標楷體" w:eastAsia="標楷體" w:hAnsi="標楷體" w:cs="Times New Roman"/>
          <w:color w:val="000000"/>
          <w:sz w:val="28"/>
          <w:lang w:eastAsia="zh-CN"/>
        </w:rPr>
        <w:t>、</w:t>
      </w:r>
      <w:r w:rsidR="00DB14F1" w:rsidRPr="00DB14F1">
        <w:rPr>
          <w:rFonts w:ascii="標楷體" w:eastAsia="標楷體" w:hAnsi="標楷體" w:cs="Times New Roman" w:hint="eastAsia"/>
          <w:color w:val="000000"/>
          <w:sz w:val="28"/>
          <w:lang w:eastAsia="zh-CN"/>
        </w:rPr>
        <w:t>依據：教育部103年8月25日臺教師(三)字第1030126727號函辦理。</w:t>
      </w:r>
    </w:p>
    <w:p w:rsidR="00B644E8" w:rsidRPr="00A07BF3" w:rsidRDefault="00A07BF3" w:rsidP="00DB14F1">
      <w:pPr>
        <w:snapToGrid w:val="0"/>
        <w:spacing w:line="480" w:lineRule="exact"/>
        <w:ind w:left="1417" w:hangingChars="506" w:hanging="1417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二</w:t>
      </w:r>
      <w:r w:rsidR="00DB14F1">
        <w:rPr>
          <w:rFonts w:ascii="標楷體" w:eastAsia="標楷體" w:hAnsi="標楷體" w:cs="Times New Roman" w:hint="eastAsia"/>
          <w:color w:val="000000"/>
          <w:sz w:val="28"/>
        </w:rPr>
        <w:t>、</w:t>
      </w:r>
      <w:r w:rsidR="00B644E8" w:rsidRPr="00A07BF3">
        <w:rPr>
          <w:rFonts w:ascii="標楷體" w:eastAsia="標楷體" w:hAnsi="標楷體" w:cs="Times New Roman"/>
          <w:color w:val="000000"/>
          <w:sz w:val="28"/>
          <w:lang w:eastAsia="zh-CN"/>
        </w:rPr>
        <w:t>目的</w:t>
      </w:r>
      <w:r>
        <w:rPr>
          <w:rFonts w:ascii="標楷體" w:eastAsia="標楷體" w:hAnsi="標楷體" w:cs="Times New Roman" w:hint="eastAsia"/>
          <w:color w:val="000000"/>
          <w:sz w:val="28"/>
        </w:rPr>
        <w:t>：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  <w:lang w:eastAsia="zh-CN"/>
        </w:rPr>
        <w:t>旨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</w:rPr>
        <w:t>在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  <w:lang w:eastAsia="zh-CN"/>
        </w:rPr>
        <w:t>提供特殊教育研究人員、學校教師進行理論與教學實務對話，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</w:rPr>
        <w:t>掌握國</w:t>
      </w:r>
      <w:r w:rsidR="00DB14F1">
        <w:rPr>
          <w:rFonts w:ascii="標楷體" w:eastAsia="標楷體" w:hAnsi="標楷體" w:cs="Times New Roman" w:hint="eastAsia"/>
          <w:color w:val="000000"/>
          <w:sz w:val="28"/>
        </w:rPr>
        <w:t>際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</w:rPr>
        <w:t>特殊教育發展趨勢與新知，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  <w:lang w:eastAsia="zh-CN"/>
        </w:rPr>
        <w:t>藉以促進學術交流，提升特殊教育專業知能。</w:t>
      </w:r>
    </w:p>
    <w:p w:rsidR="00B644E8" w:rsidRPr="00A07BF3" w:rsidRDefault="00686153" w:rsidP="00A07BF3">
      <w:pPr>
        <w:snapToGrid w:val="0"/>
        <w:spacing w:line="480" w:lineRule="exact"/>
        <w:ind w:left="1982" w:hangingChars="708" w:hanging="1982"/>
        <w:rPr>
          <w:rFonts w:ascii="標楷體" w:eastAsia="標楷體" w:hAnsi="標楷體" w:cs="Times New Roman"/>
          <w:color w:val="000000"/>
          <w:sz w:val="28"/>
        </w:rPr>
      </w:pPr>
      <w:r w:rsidRPr="00A07BF3">
        <w:rPr>
          <w:rFonts w:ascii="標楷體" w:eastAsia="標楷體" w:hAnsi="標楷體" w:cs="Times New Roman" w:hint="eastAsia"/>
          <w:sz w:val="28"/>
          <w:szCs w:val="28"/>
        </w:rPr>
        <w:t>三</w:t>
      </w:r>
      <w:r w:rsidR="00B644E8" w:rsidRPr="00A07BF3">
        <w:rPr>
          <w:rFonts w:ascii="標楷體" w:eastAsia="標楷體" w:hAnsi="標楷體" w:cs="Times New Roman"/>
          <w:color w:val="000000"/>
          <w:sz w:val="28"/>
          <w:lang w:eastAsia="zh-CN"/>
        </w:rPr>
        <w:t>、主辦單位</w:t>
      </w:r>
      <w:r w:rsidR="00A07BF3" w:rsidRPr="00A07BF3">
        <w:rPr>
          <w:rFonts w:ascii="標楷體" w:eastAsia="標楷體" w:hAnsi="標楷體" w:cs="Times New Roman" w:hint="eastAsia"/>
          <w:color w:val="000000"/>
          <w:sz w:val="28"/>
        </w:rPr>
        <w:t>：教育部</w:t>
      </w:r>
    </w:p>
    <w:p w:rsidR="00B644E8" w:rsidRPr="00A07BF3" w:rsidRDefault="00686153" w:rsidP="00A07BF3">
      <w:pPr>
        <w:snapToGrid w:val="0"/>
        <w:spacing w:line="480" w:lineRule="exact"/>
        <w:ind w:left="599" w:hangingChars="214" w:hanging="599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四</w:t>
      </w:r>
      <w:r w:rsidR="00A07BF3" w:rsidRPr="00A07BF3">
        <w:rPr>
          <w:rFonts w:ascii="標楷體" w:eastAsia="標楷體" w:hAnsi="標楷體" w:cs="Times New Roman" w:hint="eastAsia"/>
          <w:sz w:val="28"/>
          <w:szCs w:val="28"/>
        </w:rPr>
        <w:t>、承辦單位：</w:t>
      </w:r>
      <w:r w:rsidR="004A1AF6" w:rsidRPr="00A07BF3">
        <w:rPr>
          <w:rFonts w:ascii="標楷體" w:eastAsia="標楷體" w:hAnsi="標楷體" w:cs="Times New Roman" w:hint="eastAsia"/>
          <w:sz w:val="28"/>
          <w:szCs w:val="28"/>
        </w:rPr>
        <w:t>國立嘉義大</w:t>
      </w:r>
      <w:r w:rsidR="00B644E8" w:rsidRPr="00A07BF3">
        <w:rPr>
          <w:rFonts w:ascii="標楷體" w:eastAsia="標楷體" w:hAnsi="標楷體" w:cs="Times New Roman" w:hint="eastAsia"/>
          <w:sz w:val="28"/>
          <w:szCs w:val="28"/>
          <w:lang w:eastAsia="zh-CN"/>
        </w:rPr>
        <w:t>特殊教育</w:t>
      </w:r>
      <w:r w:rsidR="00B644E8" w:rsidRPr="00A07BF3">
        <w:rPr>
          <w:rFonts w:ascii="標楷體" w:eastAsia="標楷體" w:hAnsi="標楷體" w:cs="Times New Roman" w:hint="eastAsia"/>
          <w:sz w:val="28"/>
          <w:szCs w:val="28"/>
        </w:rPr>
        <w:t>學習</w:t>
      </w:r>
      <w:r w:rsidR="00B644E8" w:rsidRPr="00A07BF3">
        <w:rPr>
          <w:rFonts w:ascii="標楷體" w:eastAsia="標楷體" w:hAnsi="標楷體" w:cs="Times New Roman" w:hint="eastAsia"/>
          <w:sz w:val="28"/>
          <w:szCs w:val="28"/>
          <w:lang w:eastAsia="zh-CN"/>
        </w:rPr>
        <w:t>領域教學中心</w:t>
      </w:r>
    </w:p>
    <w:p w:rsidR="00B644E8" w:rsidRPr="00A07BF3" w:rsidRDefault="00686153" w:rsidP="00A07BF3">
      <w:pPr>
        <w:widowControl/>
        <w:snapToGrid w:val="0"/>
        <w:spacing w:line="480" w:lineRule="exact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五</w:t>
      </w:r>
      <w:r w:rsidR="00B644E8" w:rsidRPr="00A07BF3">
        <w:rPr>
          <w:rFonts w:ascii="標楷體" w:eastAsia="標楷體" w:hAnsi="標楷體" w:cs="新細明體"/>
          <w:color w:val="000000"/>
          <w:kern w:val="0"/>
          <w:sz w:val="28"/>
          <w:szCs w:val="24"/>
        </w:rPr>
        <w:t>、</w:t>
      </w:r>
      <w:r w:rsidR="00DB14F1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時間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</w:rPr>
        <w:t>：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  <w:lang w:eastAsia="zh-CN"/>
        </w:rPr>
        <w:t>10</w:t>
      </w:r>
      <w:r w:rsidR="005A1277" w:rsidRPr="00A07BF3">
        <w:rPr>
          <w:rFonts w:ascii="標楷體" w:eastAsia="標楷體" w:hAnsi="標楷體" w:cs="Times New Roman" w:hint="eastAsia"/>
          <w:color w:val="000000"/>
          <w:sz w:val="28"/>
        </w:rPr>
        <w:t>4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  <w:lang w:eastAsia="zh-CN"/>
        </w:rPr>
        <w:t xml:space="preserve">年 </w:t>
      </w:r>
      <w:r w:rsidR="005A1277" w:rsidRPr="00A07BF3">
        <w:rPr>
          <w:rFonts w:ascii="標楷體" w:eastAsia="標楷體" w:hAnsi="標楷體" w:cs="Times New Roman" w:hint="eastAsia"/>
          <w:color w:val="000000"/>
          <w:sz w:val="28"/>
        </w:rPr>
        <w:t>6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  <w:lang w:eastAsia="zh-CN"/>
        </w:rPr>
        <w:t xml:space="preserve"> 月</w:t>
      </w:r>
      <w:r w:rsidR="005A1277" w:rsidRPr="00A07BF3">
        <w:rPr>
          <w:rFonts w:ascii="標楷體" w:eastAsia="標楷體" w:hAnsi="標楷體" w:cs="Times New Roman" w:hint="eastAsia"/>
          <w:color w:val="000000"/>
          <w:sz w:val="28"/>
        </w:rPr>
        <w:t>6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  <w:lang w:eastAsia="zh-CN"/>
        </w:rPr>
        <w:t>日(</w:t>
      </w:r>
      <w:r w:rsidR="00E42592">
        <w:rPr>
          <w:rFonts w:ascii="標楷體" w:eastAsia="標楷體" w:hAnsi="標楷體" w:cs="Times New Roman" w:hint="eastAsia"/>
          <w:color w:val="000000"/>
          <w:sz w:val="28"/>
        </w:rPr>
        <w:t>星期</w:t>
      </w:r>
      <w:r w:rsidR="005A1277" w:rsidRPr="00A07BF3">
        <w:rPr>
          <w:rFonts w:ascii="標楷體" w:eastAsia="標楷體" w:hAnsi="標楷體" w:cs="Times New Roman" w:hint="eastAsia"/>
          <w:color w:val="000000"/>
          <w:sz w:val="28"/>
        </w:rPr>
        <w:t>六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  <w:lang w:eastAsia="zh-CN"/>
        </w:rPr>
        <w:t>)</w:t>
      </w:r>
      <w:r w:rsidR="005A1277" w:rsidRPr="00A07BF3">
        <w:rPr>
          <w:rFonts w:ascii="標楷體" w:eastAsia="標楷體" w:hAnsi="標楷體" w:cs="Times New Roman" w:hint="eastAsia"/>
          <w:color w:val="000000"/>
          <w:sz w:val="28"/>
        </w:rPr>
        <w:t>下午2~4</w:t>
      </w:r>
      <w:r w:rsidR="00DB14F1">
        <w:rPr>
          <w:rFonts w:ascii="標楷體" w:eastAsia="標楷體" w:hAnsi="標楷體" w:cs="Times New Roman" w:hint="eastAsia"/>
          <w:color w:val="000000"/>
          <w:sz w:val="28"/>
        </w:rPr>
        <w:t>時</w:t>
      </w:r>
    </w:p>
    <w:p w:rsidR="00B644E8" w:rsidRPr="00A07BF3" w:rsidRDefault="00686153" w:rsidP="00A07BF3">
      <w:pPr>
        <w:snapToGrid w:val="0"/>
        <w:spacing w:line="480" w:lineRule="exact"/>
        <w:ind w:left="1448" w:hangingChars="517" w:hanging="1448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六</w:t>
      </w:r>
      <w:r w:rsidR="00A07BF3" w:rsidRPr="00A07BF3">
        <w:rPr>
          <w:rFonts w:ascii="標楷體" w:eastAsia="標楷體" w:hAnsi="標楷體" w:cs="Times New Roman"/>
          <w:color w:val="000000"/>
          <w:sz w:val="28"/>
          <w:lang w:eastAsia="zh-CN"/>
        </w:rPr>
        <w:t>、</w:t>
      </w:r>
      <w:r w:rsidR="00A07BF3" w:rsidRPr="00A07BF3">
        <w:rPr>
          <w:rFonts w:ascii="標楷體" w:eastAsia="標楷體" w:hAnsi="標楷體" w:cs="新細明體"/>
          <w:color w:val="000000"/>
          <w:kern w:val="0"/>
          <w:sz w:val="28"/>
          <w:szCs w:val="24"/>
        </w:rPr>
        <w:t>地點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</w:rPr>
        <w:t>：</w:t>
      </w:r>
      <w:r w:rsidR="00B644E8" w:rsidRPr="00A07BF3">
        <w:rPr>
          <w:rFonts w:ascii="標楷體" w:eastAsia="標楷體" w:hAnsi="標楷體" w:cs="Times New Roman"/>
          <w:color w:val="000000"/>
          <w:sz w:val="28"/>
          <w:lang w:eastAsia="zh-CN"/>
        </w:rPr>
        <w:t>國立嘉義大學民雄校區</w:t>
      </w:r>
      <w:r w:rsidR="005A1277" w:rsidRPr="00A07BF3">
        <w:rPr>
          <w:rFonts w:ascii="標楷體" w:eastAsia="標楷體" w:hAnsi="標楷體" w:cs="Times New Roman" w:hint="eastAsia"/>
          <w:color w:val="000000"/>
          <w:sz w:val="28"/>
        </w:rPr>
        <w:t>行政大樓3樓A304</w:t>
      </w:r>
      <w:r w:rsidR="003A4A57" w:rsidRPr="00A07BF3">
        <w:rPr>
          <w:rFonts w:ascii="標楷體" w:eastAsia="標楷體" w:hAnsi="標楷體" w:cs="Times New Roman" w:hint="eastAsia"/>
          <w:color w:val="000000"/>
          <w:sz w:val="28"/>
        </w:rPr>
        <w:t>教室</w:t>
      </w:r>
      <w:r w:rsidR="00B644E8" w:rsidRPr="00A07BF3">
        <w:rPr>
          <w:rFonts w:ascii="標楷體" w:eastAsia="標楷體" w:hAnsi="標楷體" w:cs="Times New Roman"/>
          <w:color w:val="000000"/>
          <w:sz w:val="28"/>
          <w:lang w:eastAsia="zh-CN"/>
        </w:rPr>
        <w:t>(嘉義縣民雄鄉文隆村 85 號)</w:t>
      </w:r>
    </w:p>
    <w:p w:rsidR="00B644E8" w:rsidRPr="00A07BF3" w:rsidRDefault="00686153" w:rsidP="00651308">
      <w:pPr>
        <w:snapToGrid w:val="0"/>
        <w:spacing w:line="480" w:lineRule="exact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七</w:t>
      </w:r>
      <w:r w:rsidR="00A07BF3" w:rsidRPr="00A07BF3">
        <w:rPr>
          <w:rFonts w:ascii="標楷體" w:eastAsia="標楷體" w:hAnsi="標楷體" w:cs="Times New Roman"/>
          <w:color w:val="000000"/>
          <w:sz w:val="28"/>
          <w:lang w:eastAsia="zh-CN"/>
        </w:rPr>
        <w:t>、</w:t>
      </w:r>
      <w:r w:rsidR="00B644E8" w:rsidRPr="00A07BF3">
        <w:rPr>
          <w:rFonts w:ascii="標楷體" w:eastAsia="標楷體" w:hAnsi="標楷體" w:cs="Times New Roman"/>
          <w:color w:val="000000"/>
          <w:sz w:val="28"/>
          <w:lang w:eastAsia="zh-CN"/>
        </w:rPr>
        <w:t>舉辦形式：專題演講</w:t>
      </w:r>
    </w:p>
    <w:p w:rsidR="00E82B83" w:rsidRDefault="00686153" w:rsidP="00E82B83">
      <w:pPr>
        <w:snapToGrid w:val="0"/>
        <w:spacing w:line="480" w:lineRule="exact"/>
        <w:ind w:left="1982" w:hangingChars="708" w:hanging="1982"/>
        <w:jc w:val="both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八</w:t>
      </w:r>
      <w:r w:rsidR="00A07BF3" w:rsidRPr="00A07BF3">
        <w:rPr>
          <w:rFonts w:ascii="標楷體" w:eastAsia="標楷體" w:hAnsi="標楷體" w:cs="Times New Roman"/>
          <w:color w:val="000000"/>
          <w:sz w:val="28"/>
          <w:lang w:eastAsia="zh-CN"/>
        </w:rPr>
        <w:t>、</w:t>
      </w:r>
      <w:r w:rsidR="00DB14F1" w:rsidRPr="00DB14F1">
        <w:rPr>
          <w:rFonts w:ascii="標楷體" w:eastAsia="標楷體" w:hAnsi="標楷體" w:cs="Times New Roman"/>
          <w:color w:val="000000"/>
          <w:sz w:val="28"/>
          <w:lang w:eastAsia="zh-CN"/>
        </w:rPr>
        <w:t>講師</w:t>
      </w:r>
      <w:r w:rsidR="00DB14F1" w:rsidRPr="00DB14F1">
        <w:rPr>
          <w:rFonts w:ascii="標楷體" w:eastAsia="標楷體" w:hAnsi="標楷體" w:cs="Times New Roman" w:hint="eastAsia"/>
          <w:color w:val="000000"/>
          <w:sz w:val="28"/>
        </w:rPr>
        <w:t>簡介</w:t>
      </w:r>
      <w:r w:rsidR="00DB14F1">
        <w:rPr>
          <w:rFonts w:ascii="標楷體" w:eastAsia="標楷體" w:hAnsi="標楷體" w:cs="Times New Roman" w:hint="eastAsia"/>
          <w:color w:val="000000"/>
          <w:sz w:val="28"/>
        </w:rPr>
        <w:t>：</w:t>
      </w:r>
      <w:r w:rsidR="00E82B83" w:rsidRPr="00E82B83">
        <w:rPr>
          <w:rFonts w:ascii="標楷體" w:eastAsia="標楷體" w:hAnsi="標楷體" w:cs="Times New Roman" w:hint="eastAsia"/>
          <w:color w:val="000000"/>
          <w:sz w:val="28"/>
        </w:rPr>
        <w:t xml:space="preserve">Dr. </w:t>
      </w:r>
      <w:proofErr w:type="gramStart"/>
      <w:r w:rsidR="00E82B83" w:rsidRPr="00E82B83">
        <w:rPr>
          <w:rFonts w:ascii="標楷體" w:eastAsia="標楷體" w:hAnsi="標楷體" w:cs="Times New Roman" w:hint="eastAsia"/>
          <w:color w:val="000000"/>
          <w:sz w:val="28"/>
        </w:rPr>
        <w:t>Rowland是奧瑞岡健康與科學大學(</w:t>
      </w:r>
      <w:proofErr w:type="gramEnd"/>
      <w:r w:rsidR="00E82B83" w:rsidRPr="00E82B83">
        <w:rPr>
          <w:rFonts w:ascii="標楷體" w:eastAsia="標楷體" w:hAnsi="標楷體" w:cs="Times New Roman" w:hint="eastAsia"/>
          <w:color w:val="000000"/>
          <w:sz w:val="28"/>
        </w:rPr>
        <w:t>Oregon Health &amp; Science University)教授，並</w:t>
      </w:r>
      <w:r w:rsidR="00E82B83">
        <w:rPr>
          <w:rFonts w:ascii="標楷體" w:eastAsia="標楷體" w:hAnsi="標楷體" w:cs="Times New Roman" w:hint="eastAsia"/>
          <w:color w:val="000000"/>
          <w:sz w:val="28"/>
        </w:rPr>
        <w:t>擔任</w:t>
      </w:r>
      <w:r w:rsidR="00E82B83" w:rsidRPr="00E82B83">
        <w:rPr>
          <w:rFonts w:ascii="標楷體" w:eastAsia="標楷體" w:hAnsi="標楷體" w:cs="Times New Roman" w:hint="eastAsia"/>
          <w:color w:val="000000"/>
          <w:sz w:val="28"/>
        </w:rPr>
        <w:t>該大學發展與障礙機構(The Institute on Development &amp; Disability) 的研究員。</w:t>
      </w:r>
      <w:r w:rsidR="00E82B83">
        <w:rPr>
          <w:rFonts w:ascii="標楷體" w:eastAsia="標楷體" w:hAnsi="標楷體" w:cs="Times New Roman" w:hint="eastAsia"/>
          <w:color w:val="000000"/>
          <w:sz w:val="28"/>
        </w:rPr>
        <w:t>研究專長為</w:t>
      </w:r>
      <w:r w:rsidR="00E82B83" w:rsidRPr="00E82B83">
        <w:rPr>
          <w:rFonts w:ascii="標楷體" w:eastAsia="標楷體" w:hAnsi="標楷體" w:cs="Times New Roman" w:hint="eastAsia"/>
          <w:color w:val="000000"/>
          <w:sz w:val="28"/>
        </w:rPr>
        <w:t>有嚴重溝通障礙的重度</w:t>
      </w:r>
      <w:proofErr w:type="gramStart"/>
      <w:r w:rsidR="00E82B83" w:rsidRPr="00E82B83">
        <w:rPr>
          <w:rFonts w:ascii="標楷體" w:eastAsia="標楷體" w:hAnsi="標楷體" w:cs="Times New Roman" w:hint="eastAsia"/>
          <w:color w:val="000000"/>
          <w:sz w:val="28"/>
        </w:rPr>
        <w:t>或多障者</w:t>
      </w:r>
      <w:proofErr w:type="gramEnd"/>
      <w:r w:rsidR="00E82B83" w:rsidRPr="00E82B83">
        <w:rPr>
          <w:rFonts w:ascii="標楷體" w:eastAsia="標楷體" w:hAnsi="標楷體" w:cs="Times New Roman" w:hint="eastAsia"/>
          <w:color w:val="000000"/>
          <w:sz w:val="28"/>
        </w:rPr>
        <w:t>評估與介入</w:t>
      </w:r>
      <w:r w:rsidR="00E82B83">
        <w:rPr>
          <w:rFonts w:ascii="標楷體" w:eastAsia="標楷體" w:hAnsi="標楷體" w:cs="Times New Roman" w:hint="eastAsia"/>
          <w:color w:val="000000"/>
          <w:sz w:val="28"/>
        </w:rPr>
        <w:t>，</w:t>
      </w:r>
      <w:r w:rsidR="00E82B83" w:rsidRPr="00E82B83">
        <w:rPr>
          <w:rFonts w:ascii="標楷體" w:eastAsia="標楷體" w:hAnsi="標楷體" w:cs="Times New Roman" w:hint="eastAsia"/>
          <w:color w:val="000000"/>
          <w:sz w:val="28"/>
        </w:rPr>
        <w:t>目前的研究聚焦在評估溝通技巧、為嚴重溝通障礙學生發展合適的IEP等</w:t>
      </w:r>
      <w:r w:rsidR="00173FEE">
        <w:rPr>
          <w:rFonts w:ascii="標楷體" w:eastAsia="標楷體" w:hAnsi="標楷體" w:cs="Times New Roman" w:hint="eastAsia"/>
          <w:color w:val="000000"/>
          <w:sz w:val="28"/>
        </w:rPr>
        <w:t>。</w:t>
      </w:r>
    </w:p>
    <w:p w:rsidR="00B644E8" w:rsidRPr="00A07BF3" w:rsidRDefault="00686153" w:rsidP="00651308">
      <w:pPr>
        <w:snapToGrid w:val="0"/>
        <w:spacing w:line="480" w:lineRule="exact"/>
        <w:rPr>
          <w:rFonts w:ascii="標楷體" w:eastAsia="標楷體" w:hAnsi="標楷體" w:cs="Times New Roman"/>
          <w:color w:val="000000"/>
          <w:sz w:val="28"/>
          <w:lang w:eastAsia="zh-CN"/>
        </w:rPr>
      </w:pPr>
      <w:r w:rsidRPr="00686153">
        <w:rPr>
          <w:rFonts w:ascii="標楷體" w:eastAsia="標楷體" w:hAnsi="標楷體" w:cs="Times New Roman" w:hint="eastAsia"/>
          <w:color w:val="000000"/>
          <w:sz w:val="28"/>
        </w:rPr>
        <w:t>九</w:t>
      </w:r>
      <w:r w:rsidR="00DB14F1">
        <w:rPr>
          <w:rFonts w:ascii="標楷體" w:eastAsia="標楷體" w:hAnsi="標楷體" w:cs="Times New Roman" w:hint="eastAsia"/>
          <w:color w:val="000000"/>
          <w:sz w:val="28"/>
        </w:rPr>
        <w:t>、</w:t>
      </w:r>
      <w:r w:rsidR="00B644E8" w:rsidRPr="00A07BF3">
        <w:rPr>
          <w:rFonts w:ascii="標楷體" w:eastAsia="標楷體" w:hAnsi="標楷體" w:cs="Times New Roman"/>
          <w:color w:val="000000"/>
          <w:sz w:val="28"/>
          <w:lang w:eastAsia="zh-CN"/>
        </w:rPr>
        <w:t>參加對象及名額：</w:t>
      </w:r>
    </w:p>
    <w:p w:rsidR="00B644E8" w:rsidRPr="00B644E8" w:rsidRDefault="00B644E8" w:rsidP="00651308">
      <w:pPr>
        <w:snapToGrid w:val="0"/>
        <w:spacing w:line="480" w:lineRule="exact"/>
        <w:ind w:leftChars="250" w:left="600"/>
        <w:rPr>
          <w:rFonts w:ascii="標楷體" w:eastAsia="標楷體" w:hAnsi="標楷體" w:cs="Times New Roman"/>
          <w:color w:val="000000"/>
          <w:sz w:val="28"/>
        </w:rPr>
      </w:pPr>
      <w:r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全國各</w:t>
      </w:r>
      <w:r w:rsidR="00DB14F1">
        <w:rPr>
          <w:rFonts w:ascii="標楷體" w:eastAsia="標楷體" w:hAnsi="標楷體" w:cs="Times New Roman" w:hint="eastAsia"/>
          <w:color w:val="000000"/>
          <w:sz w:val="28"/>
        </w:rPr>
        <w:t>級學校與機構</w:t>
      </w:r>
      <w:r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之</w:t>
      </w:r>
      <w:r w:rsidR="00DB14F1">
        <w:rPr>
          <w:rFonts w:ascii="標楷體" w:eastAsia="標楷體" w:hAnsi="標楷體" w:cs="Times New Roman" w:hint="eastAsia"/>
          <w:color w:val="000000"/>
          <w:sz w:val="28"/>
        </w:rPr>
        <w:t>教師及治療師</w:t>
      </w:r>
      <w:r w:rsidR="00DB14F1"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、</w:t>
      </w:r>
      <w:r w:rsidR="00DB14F1">
        <w:rPr>
          <w:rFonts w:ascii="標楷體" w:eastAsia="標楷體" w:hAnsi="標楷體" w:cs="Times New Roman" w:hint="eastAsia"/>
          <w:color w:val="000000"/>
          <w:sz w:val="28"/>
        </w:rPr>
        <w:t>師資培育大學</w:t>
      </w:r>
      <w:r w:rsidR="00DB14F1"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特殊教育</w:t>
      </w:r>
      <w:r w:rsidR="00DB14F1">
        <w:rPr>
          <w:rFonts w:ascii="標楷體" w:eastAsia="標楷體" w:hAnsi="標楷體" w:cs="Times New Roman" w:hint="eastAsia"/>
          <w:color w:val="000000"/>
          <w:sz w:val="28"/>
        </w:rPr>
        <w:t>學系(所)</w:t>
      </w:r>
      <w:r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研究生</w:t>
      </w:r>
      <w:r w:rsidR="00DB14F1">
        <w:rPr>
          <w:rFonts w:ascii="標楷體" w:eastAsia="標楷體" w:hAnsi="標楷體" w:cs="Times New Roman" w:hint="eastAsia"/>
          <w:color w:val="000000"/>
          <w:sz w:val="28"/>
        </w:rPr>
        <w:t>、師資生</w:t>
      </w:r>
      <w:r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等</w:t>
      </w:r>
      <w:r w:rsidRPr="00B644E8">
        <w:rPr>
          <w:rFonts w:ascii="標楷體" w:eastAsia="標楷體" w:hAnsi="標楷體" w:cs="Times New Roman" w:hint="eastAsia"/>
          <w:color w:val="000000"/>
          <w:sz w:val="28"/>
        </w:rPr>
        <w:t>，</w:t>
      </w:r>
      <w:r w:rsidRPr="00A07BF3">
        <w:rPr>
          <w:rFonts w:ascii="標楷體" w:eastAsia="標楷體" w:hAnsi="標楷體" w:cs="Times New Roman" w:hint="eastAsia"/>
          <w:color w:val="000000"/>
          <w:sz w:val="28"/>
        </w:rPr>
        <w:t>以上</w:t>
      </w:r>
      <w:r w:rsidRPr="00A07BF3">
        <w:rPr>
          <w:rFonts w:ascii="標楷體" w:eastAsia="標楷體" w:hAnsi="標楷體" w:cs="Times New Roman" w:hint="eastAsia"/>
          <w:b/>
          <w:color w:val="000000"/>
          <w:sz w:val="28"/>
        </w:rPr>
        <w:t>合計</w:t>
      </w:r>
      <w:r w:rsidR="00A07BF3" w:rsidRPr="00A07BF3">
        <w:rPr>
          <w:rFonts w:ascii="標楷體" w:eastAsia="標楷體" w:hAnsi="標楷體" w:cs="Times New Roman" w:hint="eastAsia"/>
          <w:b/>
          <w:color w:val="000000"/>
          <w:sz w:val="28"/>
        </w:rPr>
        <w:t>6</w:t>
      </w:r>
      <w:r w:rsidRPr="00A07BF3">
        <w:rPr>
          <w:rFonts w:ascii="標楷體" w:eastAsia="標楷體" w:hAnsi="標楷體" w:cs="Times New Roman" w:hint="eastAsia"/>
          <w:b/>
          <w:color w:val="000000"/>
          <w:sz w:val="28"/>
        </w:rPr>
        <w:t>0</w:t>
      </w:r>
      <w:r w:rsidRPr="00A07BF3">
        <w:rPr>
          <w:rFonts w:ascii="標楷體" w:eastAsia="標楷體" w:hAnsi="標楷體" w:cs="Times New Roman"/>
          <w:b/>
          <w:color w:val="000000"/>
          <w:sz w:val="28"/>
          <w:lang w:eastAsia="zh-CN"/>
        </w:rPr>
        <w:t>名</w:t>
      </w:r>
      <w:r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，額滿為止。</w:t>
      </w:r>
    </w:p>
    <w:p w:rsidR="00B644E8" w:rsidRPr="00686153" w:rsidRDefault="00686153" w:rsidP="00651308">
      <w:pPr>
        <w:snapToGrid w:val="0"/>
        <w:spacing w:line="480" w:lineRule="exact"/>
        <w:rPr>
          <w:rFonts w:ascii="標楷體" w:eastAsia="標楷體" w:hAnsi="標楷體" w:cs="Times New Roman"/>
          <w:color w:val="000000"/>
          <w:sz w:val="28"/>
        </w:rPr>
      </w:pPr>
      <w:r w:rsidRPr="00686153">
        <w:rPr>
          <w:rFonts w:ascii="標楷體" w:eastAsia="標楷體" w:hAnsi="標楷體" w:cs="Times New Roman" w:hint="eastAsia"/>
          <w:color w:val="000000"/>
          <w:sz w:val="28"/>
        </w:rPr>
        <w:t>十</w:t>
      </w:r>
      <w:r w:rsidR="00B644E8" w:rsidRPr="00686153">
        <w:rPr>
          <w:rFonts w:ascii="標楷體" w:eastAsia="標楷體" w:hAnsi="標楷體" w:cs="Times New Roman"/>
          <w:color w:val="000000"/>
          <w:sz w:val="28"/>
          <w:lang w:eastAsia="zh-CN"/>
        </w:rPr>
        <w:t>、報名方式</w:t>
      </w:r>
    </w:p>
    <w:p w:rsidR="00B644E8" w:rsidRPr="00B644E8" w:rsidRDefault="00B644E8" w:rsidP="00651308">
      <w:pPr>
        <w:snapToGrid w:val="0"/>
        <w:spacing w:line="480" w:lineRule="exact"/>
        <w:ind w:leftChars="270" w:left="648"/>
        <w:rPr>
          <w:rFonts w:ascii="標楷體" w:eastAsia="標楷體" w:hAnsi="標楷體" w:cs="Times New Roman"/>
          <w:color w:val="000000"/>
          <w:sz w:val="28"/>
          <w:lang w:eastAsia="zh-CN"/>
        </w:rPr>
      </w:pPr>
      <w:r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採網路線上報名</w:t>
      </w:r>
      <w:r w:rsidRPr="00B644E8">
        <w:rPr>
          <w:rFonts w:ascii="標楷體" w:eastAsia="標楷體" w:hAnsi="標楷體" w:cs="Times New Roman" w:hint="eastAsia"/>
          <w:color w:val="000000"/>
          <w:sz w:val="28"/>
        </w:rPr>
        <w:t>，</w:t>
      </w:r>
      <w:r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即日起請至教育部特殊教育通報網（http://www.set.edu.tw</w:t>
      </w:r>
      <w:r w:rsidRPr="00B644E8">
        <w:rPr>
          <w:rFonts w:ascii="標楷體" w:eastAsia="標楷體" w:hAnsi="標楷體" w:cs="Times New Roman" w:hint="eastAsia"/>
          <w:color w:val="000000"/>
          <w:sz w:val="28"/>
        </w:rPr>
        <w:t xml:space="preserve"> </w:t>
      </w:r>
      <w:r w:rsidRPr="00B644E8">
        <w:rPr>
          <w:rFonts w:ascii="標楷體" w:eastAsia="標楷體" w:hAnsi="標楷體" w:cs="Times New Roman" w:hint="eastAsia"/>
          <w:color w:val="000000"/>
          <w:sz w:val="28"/>
          <w:lang w:eastAsia="zh-CN"/>
        </w:rPr>
        <w:t>-研習與資源/教師研習</w:t>
      </w:r>
      <w:r w:rsidRPr="00B644E8">
        <w:rPr>
          <w:rFonts w:ascii="標楷體" w:eastAsia="標楷體" w:hAnsi="標楷體" w:cs="Times New Roman" w:hint="eastAsia"/>
          <w:color w:val="000000"/>
          <w:sz w:val="28"/>
        </w:rPr>
        <w:t xml:space="preserve"> </w:t>
      </w:r>
      <w:r w:rsidRPr="00B644E8">
        <w:rPr>
          <w:rFonts w:ascii="標楷體" w:eastAsia="標楷體" w:hAnsi="標楷體" w:cs="Times New Roman" w:hint="eastAsia"/>
          <w:color w:val="000000"/>
          <w:sz w:val="28"/>
          <w:lang w:eastAsia="zh-CN"/>
        </w:rPr>
        <w:t>-大專特教研習</w:t>
      </w:r>
      <w:r w:rsidRPr="00B644E8">
        <w:rPr>
          <w:rFonts w:ascii="標楷體" w:eastAsia="標楷體" w:hAnsi="標楷體" w:cs="Times New Roman"/>
          <w:color w:val="000000"/>
          <w:sz w:val="28"/>
        </w:rPr>
        <w:t>）</w:t>
      </w:r>
      <w:r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報名</w:t>
      </w:r>
      <w:r w:rsidRPr="00B644E8">
        <w:rPr>
          <w:rFonts w:ascii="標楷體" w:eastAsia="標楷體" w:hAnsi="標楷體" w:cs="Times New Roman"/>
          <w:color w:val="000000"/>
          <w:sz w:val="28"/>
        </w:rPr>
        <w:t>，</w:t>
      </w:r>
      <w:r w:rsidRPr="009135C2">
        <w:rPr>
          <w:rFonts w:ascii="標楷體" w:eastAsia="標楷體" w:hAnsi="標楷體" w:cs="Times New Roman"/>
          <w:color w:val="000000"/>
          <w:sz w:val="28"/>
          <w:lang w:eastAsia="zh-CN"/>
        </w:rPr>
        <w:t>至</w:t>
      </w:r>
      <w:r w:rsidRPr="009135C2">
        <w:rPr>
          <w:rFonts w:ascii="標楷體" w:eastAsia="標楷體" w:hAnsi="標楷體" w:cs="Times New Roman" w:hint="eastAsia"/>
          <w:b/>
          <w:color w:val="000000"/>
          <w:sz w:val="28"/>
        </w:rPr>
        <w:t>10</w:t>
      </w:r>
      <w:r w:rsidR="009135C2" w:rsidRPr="009135C2">
        <w:rPr>
          <w:rFonts w:ascii="標楷體" w:eastAsia="標楷體" w:hAnsi="標楷體" w:cs="Times New Roman" w:hint="eastAsia"/>
          <w:b/>
          <w:color w:val="000000"/>
          <w:sz w:val="28"/>
        </w:rPr>
        <w:t>4</w:t>
      </w:r>
      <w:r w:rsidRPr="009135C2">
        <w:rPr>
          <w:rFonts w:ascii="標楷體" w:eastAsia="標楷體" w:hAnsi="標楷體" w:cs="Times New Roman" w:hint="eastAsia"/>
          <w:b/>
          <w:color w:val="000000"/>
          <w:sz w:val="28"/>
        </w:rPr>
        <w:t>年</w:t>
      </w:r>
      <w:r w:rsidR="009135C2" w:rsidRPr="009135C2">
        <w:rPr>
          <w:rFonts w:ascii="標楷體" w:eastAsia="標楷體" w:hAnsi="標楷體" w:cs="Times New Roman" w:hint="eastAsia"/>
          <w:b/>
          <w:color w:val="000000"/>
          <w:sz w:val="28"/>
        </w:rPr>
        <w:t>6</w:t>
      </w:r>
      <w:r w:rsidRPr="009135C2">
        <w:rPr>
          <w:rFonts w:ascii="標楷體" w:eastAsia="標楷體" w:hAnsi="標楷體" w:cs="Times New Roman"/>
          <w:b/>
          <w:color w:val="000000"/>
          <w:sz w:val="28"/>
          <w:lang w:eastAsia="zh-CN"/>
        </w:rPr>
        <w:t>月</w:t>
      </w:r>
      <w:r w:rsidR="00A07BF3">
        <w:rPr>
          <w:rFonts w:ascii="標楷體" w:eastAsia="標楷體" w:hAnsi="標楷體" w:cs="Times New Roman" w:hint="eastAsia"/>
          <w:b/>
          <w:color w:val="000000"/>
          <w:sz w:val="28"/>
        </w:rPr>
        <w:t>3</w:t>
      </w:r>
      <w:r w:rsidRPr="009135C2">
        <w:rPr>
          <w:rFonts w:ascii="標楷體" w:eastAsia="標楷體" w:hAnsi="標楷體" w:cs="Times New Roman"/>
          <w:b/>
          <w:color w:val="000000"/>
          <w:sz w:val="28"/>
          <w:lang w:eastAsia="zh-CN"/>
        </w:rPr>
        <w:t>日</w:t>
      </w:r>
      <w:r w:rsidRPr="009135C2">
        <w:rPr>
          <w:rFonts w:ascii="標楷體" w:eastAsia="標楷體" w:hAnsi="標楷體" w:cs="Times New Roman" w:hint="eastAsia"/>
          <w:color w:val="000000"/>
          <w:sz w:val="28"/>
        </w:rPr>
        <w:t>報名</w:t>
      </w:r>
      <w:r w:rsidRPr="009135C2">
        <w:rPr>
          <w:rFonts w:ascii="標楷體" w:eastAsia="標楷體" w:hAnsi="標楷體" w:cs="Times New Roman"/>
          <w:color w:val="000000"/>
          <w:sz w:val="28"/>
          <w:lang w:eastAsia="zh-CN"/>
        </w:rPr>
        <w:t>截止。</w:t>
      </w:r>
    </w:p>
    <w:p w:rsidR="00B644E8" w:rsidRPr="00686153" w:rsidRDefault="00686153" w:rsidP="00651308">
      <w:pPr>
        <w:snapToGrid w:val="0"/>
        <w:spacing w:line="480" w:lineRule="exact"/>
        <w:rPr>
          <w:rFonts w:ascii="標楷體" w:eastAsia="標楷體" w:hAnsi="標楷體" w:cs="Times New Roman"/>
          <w:color w:val="000000"/>
          <w:sz w:val="28"/>
          <w:lang w:eastAsia="zh-CN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十一</w:t>
      </w:r>
      <w:r w:rsidR="00B644E8" w:rsidRPr="00686153">
        <w:rPr>
          <w:rFonts w:ascii="標楷體" w:eastAsia="標楷體" w:hAnsi="標楷體" w:cs="Times New Roman" w:hint="eastAsia"/>
          <w:color w:val="000000"/>
          <w:sz w:val="28"/>
        </w:rPr>
        <w:t>、</w:t>
      </w:r>
      <w:r w:rsidR="00B644E8" w:rsidRPr="00686153">
        <w:rPr>
          <w:rFonts w:ascii="標楷體" w:eastAsia="標楷體" w:hAnsi="標楷體" w:cs="Times New Roman"/>
          <w:color w:val="000000"/>
          <w:sz w:val="28"/>
          <w:lang w:eastAsia="zh-CN"/>
        </w:rPr>
        <w:t>注意事項</w:t>
      </w:r>
    </w:p>
    <w:p w:rsidR="00B644E8" w:rsidRPr="00B644E8" w:rsidRDefault="00686153" w:rsidP="00651308">
      <w:pPr>
        <w:snapToGrid w:val="0"/>
        <w:spacing w:line="480" w:lineRule="exact"/>
        <w:ind w:leftChars="202" w:left="1051" w:hangingChars="202" w:hanging="566"/>
        <w:rPr>
          <w:rFonts w:ascii="標楷體" w:eastAsia="標楷體" w:hAnsi="標楷體" w:cs="Times New Roman"/>
          <w:color w:val="000000"/>
          <w:sz w:val="28"/>
          <w:lang w:eastAsia="zh-CN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(</w:t>
      </w:r>
      <w:r w:rsidR="00B644E8"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一</w:t>
      </w:r>
      <w:r>
        <w:rPr>
          <w:rFonts w:ascii="標楷體" w:eastAsia="標楷體" w:hAnsi="標楷體" w:cs="Times New Roman" w:hint="eastAsia"/>
          <w:color w:val="000000"/>
          <w:sz w:val="28"/>
        </w:rPr>
        <w:t>)</w:t>
      </w:r>
      <w:r w:rsidR="00B644E8"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本研討會全程參加者，主辦單位將</w:t>
      </w:r>
      <w:r w:rsidR="00B644E8" w:rsidRPr="00B644E8">
        <w:rPr>
          <w:rFonts w:ascii="標楷體" w:eastAsia="標楷體" w:hAnsi="標楷體" w:cs="Times New Roman" w:hint="eastAsia"/>
          <w:color w:val="000000"/>
          <w:sz w:val="28"/>
        </w:rPr>
        <w:t>於</w:t>
      </w:r>
      <w:r w:rsidR="00B644E8"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教育部特教通報網核定研習時數</w:t>
      </w:r>
      <w:r w:rsidR="005A1277">
        <w:rPr>
          <w:rFonts w:ascii="標楷體" w:eastAsia="標楷體" w:hAnsi="標楷體" w:cs="Times New Roman" w:hint="eastAsia"/>
          <w:color w:val="000000"/>
          <w:sz w:val="28"/>
        </w:rPr>
        <w:t>2</w:t>
      </w:r>
      <w:r w:rsidR="00B644E8"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小時。</w:t>
      </w:r>
    </w:p>
    <w:p w:rsidR="00B644E8" w:rsidRPr="005A1277" w:rsidRDefault="00686153" w:rsidP="005A1277">
      <w:pPr>
        <w:snapToGrid w:val="0"/>
        <w:spacing w:line="480" w:lineRule="exact"/>
        <w:ind w:leftChars="202" w:left="485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lastRenderedPageBreak/>
        <w:t>(</w:t>
      </w:r>
      <w:r w:rsidR="00B644E8"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二</w:t>
      </w:r>
      <w:r>
        <w:rPr>
          <w:rFonts w:ascii="標楷體" w:eastAsia="標楷體" w:hAnsi="標楷體" w:cs="Times New Roman" w:hint="eastAsia"/>
          <w:color w:val="000000"/>
          <w:sz w:val="28"/>
        </w:rPr>
        <w:t>)</w:t>
      </w:r>
      <w:r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參加人員請由所屬單位給予公（差）假，差旅費由原服務單位報支。</w:t>
      </w:r>
    </w:p>
    <w:p w:rsidR="00B644E8" w:rsidRPr="00B644E8" w:rsidRDefault="00686153" w:rsidP="00651308">
      <w:pPr>
        <w:snapToGrid w:val="0"/>
        <w:spacing w:line="480" w:lineRule="exact"/>
        <w:ind w:leftChars="202" w:left="485"/>
        <w:rPr>
          <w:rFonts w:ascii="標楷體" w:eastAsia="標楷體" w:hAnsi="標楷體" w:cs="Times New Roman"/>
          <w:color w:val="000000"/>
          <w:sz w:val="28"/>
          <w:lang w:eastAsia="zh-CN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(</w:t>
      </w:r>
      <w:r w:rsidR="005A1277">
        <w:rPr>
          <w:rFonts w:ascii="標楷體" w:eastAsia="標楷體" w:hAnsi="標楷體" w:cs="Times New Roman" w:hint="eastAsia"/>
          <w:color w:val="000000"/>
          <w:sz w:val="28"/>
        </w:rPr>
        <w:t>三</w:t>
      </w:r>
      <w:r>
        <w:rPr>
          <w:rFonts w:ascii="標楷體" w:eastAsia="標楷體" w:hAnsi="標楷體" w:cs="Times New Roman" w:hint="eastAsia"/>
          <w:color w:val="000000"/>
          <w:sz w:val="28"/>
        </w:rPr>
        <w:t>)</w:t>
      </w:r>
      <w:r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為尊重講師，請準時入場，研討會開始逾 </w:t>
      </w:r>
      <w:r>
        <w:rPr>
          <w:rFonts w:ascii="標楷體" w:eastAsia="標楷體" w:hAnsi="標楷體" w:cs="Times New Roman" w:hint="eastAsia"/>
          <w:color w:val="000000"/>
          <w:sz w:val="28"/>
        </w:rPr>
        <w:t>15</w:t>
      </w:r>
      <w:r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分鐘恕不予入場。</w:t>
      </w:r>
    </w:p>
    <w:p w:rsidR="00686153" w:rsidRPr="00686153" w:rsidRDefault="00686153" w:rsidP="00686153">
      <w:pPr>
        <w:snapToGrid w:val="0"/>
        <w:spacing w:line="480" w:lineRule="exact"/>
        <w:ind w:leftChars="202" w:left="485"/>
        <w:rPr>
          <w:rFonts w:ascii="標楷體" w:eastAsia="標楷體" w:hAnsi="標楷體" w:cs="Times New Roman"/>
          <w:color w:val="000000"/>
          <w:sz w:val="28"/>
          <w:lang w:eastAsia="zh-CN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(</w:t>
      </w:r>
      <w:r w:rsidR="005A1277">
        <w:rPr>
          <w:rFonts w:ascii="標楷體" w:eastAsia="標楷體" w:hAnsi="標楷體" w:cs="Times New Roman" w:hint="eastAsia"/>
          <w:color w:val="000000"/>
          <w:sz w:val="28"/>
        </w:rPr>
        <w:t>四</w:t>
      </w:r>
      <w:r>
        <w:rPr>
          <w:rFonts w:ascii="標楷體" w:eastAsia="標楷體" w:hAnsi="標楷體" w:cs="Times New Roman" w:hint="eastAsia"/>
          <w:color w:val="000000"/>
          <w:sz w:val="28"/>
        </w:rPr>
        <w:t>)</w:t>
      </w:r>
      <w:r w:rsidRPr="00686153">
        <w:rPr>
          <w:rFonts w:ascii="標楷體" w:eastAsia="標楷體" w:hAnsi="標楷體" w:cs="Times New Roman" w:hint="eastAsia"/>
          <w:color w:val="000000"/>
          <w:sz w:val="28"/>
          <w:lang w:eastAsia="zh-CN"/>
        </w:rPr>
        <w:t>為響應環保，請參加學員自行攜帶杯具等。</w:t>
      </w:r>
    </w:p>
    <w:p w:rsidR="00686153" w:rsidRDefault="00686153" w:rsidP="00686153">
      <w:pPr>
        <w:snapToGrid w:val="0"/>
        <w:spacing w:line="480" w:lineRule="exact"/>
        <w:ind w:leftChars="202" w:left="485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(五)</w:t>
      </w:r>
      <w:r w:rsidRPr="00686153">
        <w:rPr>
          <w:rFonts w:ascii="標楷體" w:eastAsia="標楷體" w:hAnsi="標楷體" w:cs="Times New Roman" w:hint="eastAsia"/>
          <w:color w:val="000000"/>
          <w:sz w:val="28"/>
          <w:lang w:eastAsia="zh-CN"/>
        </w:rPr>
        <w:t>本校</w:t>
      </w:r>
      <w:proofErr w:type="gramStart"/>
      <w:r w:rsidRPr="00686153">
        <w:rPr>
          <w:rFonts w:ascii="標楷體" w:eastAsia="標楷體" w:hAnsi="標楷體" w:cs="Times New Roman" w:hint="eastAsia"/>
          <w:color w:val="000000"/>
          <w:sz w:val="28"/>
          <w:lang w:eastAsia="zh-CN"/>
        </w:rPr>
        <w:t>校</w:t>
      </w:r>
      <w:proofErr w:type="gramEnd"/>
      <w:r w:rsidRPr="00686153">
        <w:rPr>
          <w:rFonts w:ascii="標楷體" w:eastAsia="標楷體" w:hAnsi="標楷體" w:cs="Times New Roman" w:hint="eastAsia"/>
          <w:color w:val="000000"/>
          <w:sz w:val="28"/>
          <w:lang w:eastAsia="zh-CN"/>
        </w:rPr>
        <w:t>區禁止機車進入，汽車請持公文進出校區。</w:t>
      </w:r>
    </w:p>
    <w:p w:rsidR="00B644E8" w:rsidRPr="00B644E8" w:rsidRDefault="00686153" w:rsidP="00651308">
      <w:pPr>
        <w:snapToGrid w:val="0"/>
        <w:spacing w:line="480" w:lineRule="exact"/>
        <w:ind w:leftChars="202" w:left="485"/>
        <w:rPr>
          <w:rFonts w:ascii="標楷體" w:eastAsia="標楷體" w:hAnsi="標楷體" w:cs="Times New Roman"/>
          <w:color w:val="000000"/>
          <w:sz w:val="28"/>
          <w:lang w:eastAsia="zh-CN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(六)</w:t>
      </w:r>
      <w:r w:rsidR="00B644E8"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聯絡電話：（05）2263411轉</w:t>
      </w:r>
      <w:r w:rsidR="00B644E8" w:rsidRPr="00B644E8">
        <w:rPr>
          <w:rFonts w:ascii="標楷體" w:eastAsia="標楷體" w:hAnsi="標楷體" w:cs="Times New Roman" w:hint="eastAsia"/>
          <w:color w:val="000000"/>
          <w:sz w:val="28"/>
        </w:rPr>
        <w:t>分機2303魏小姐</w:t>
      </w:r>
      <w:r w:rsidR="00B644E8"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。</w:t>
      </w:r>
    </w:p>
    <w:p w:rsidR="00B644E8" w:rsidRDefault="00686153" w:rsidP="00651308">
      <w:pPr>
        <w:snapToGrid w:val="0"/>
        <w:spacing w:line="480" w:lineRule="exact"/>
        <w:ind w:leftChars="202" w:left="1053" w:hangingChars="203" w:hanging="568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(七)</w:t>
      </w:r>
      <w:r w:rsidR="00B644E8" w:rsidRPr="00B644E8">
        <w:rPr>
          <w:rFonts w:ascii="標楷體" w:eastAsia="標楷體" w:hAnsi="標楷體" w:cs="Times New Roman" w:hint="eastAsia"/>
          <w:color w:val="000000"/>
          <w:sz w:val="28"/>
        </w:rPr>
        <w:t>研習</w:t>
      </w:r>
      <w:r w:rsidR="00B644E8"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相關</w:t>
      </w:r>
      <w:r w:rsidR="00B644E8" w:rsidRPr="00B644E8">
        <w:rPr>
          <w:rFonts w:ascii="標楷體" w:eastAsia="標楷體" w:hAnsi="標楷體" w:cs="Times New Roman" w:hint="eastAsia"/>
          <w:color w:val="000000"/>
          <w:sz w:val="28"/>
        </w:rPr>
        <w:t>訊息公告於</w:t>
      </w:r>
      <w:r w:rsidR="00B644E8" w:rsidRPr="00B644E8">
        <w:rPr>
          <w:rFonts w:ascii="標楷體" w:eastAsia="標楷體" w:hAnsi="標楷體" w:cs="Times New Roman" w:hint="eastAsia"/>
          <w:color w:val="000000"/>
          <w:sz w:val="28"/>
          <w:lang w:eastAsia="zh-CN"/>
        </w:rPr>
        <w:t>「國民小學及學前特殊教育學習領域教學中心」網站</w:t>
      </w:r>
      <w:hyperlink r:id="rId8" w:history="1">
        <w:r w:rsidR="00B644E8" w:rsidRPr="00B644E8">
          <w:rPr>
            <w:rFonts w:ascii="標楷體" w:eastAsia="標楷體" w:hAnsi="標楷體" w:cs="Times New Roman"/>
            <w:color w:val="0000FF"/>
            <w:sz w:val="28"/>
            <w:u w:val="single"/>
            <w:lang w:eastAsia="zh-CN"/>
          </w:rPr>
          <w:t>http://laes.ntcu.edu.tw/index.aspx?sid=10</w:t>
        </w:r>
      </w:hyperlink>
      <w:r w:rsidR="00B644E8" w:rsidRPr="00B644E8">
        <w:rPr>
          <w:rFonts w:ascii="標楷體" w:eastAsia="標楷體" w:hAnsi="標楷體" w:cs="Times New Roman" w:hint="eastAsia"/>
          <w:color w:val="000000"/>
          <w:sz w:val="28"/>
        </w:rPr>
        <w:t>。</w:t>
      </w:r>
    </w:p>
    <w:p w:rsidR="00B644E8" w:rsidRDefault="00AE2DDD" w:rsidP="00686153">
      <w:pPr>
        <w:widowControl/>
        <w:spacing w:beforeLines="50" w:before="180"/>
        <w:ind w:leftChars="413" w:left="991"/>
      </w:pPr>
      <w:r>
        <w:rPr>
          <w:rFonts w:ascii="標楷體" w:eastAsia="標楷體" w:hAnsi="標楷體" w:cs="Times New Roman"/>
          <w:noProof/>
          <w:color w:val="000000"/>
          <w:sz w:val="28"/>
        </w:rPr>
        <w:drawing>
          <wp:inline distT="0" distB="0" distL="0" distR="0" wp14:anchorId="6FDF4064" wp14:editId="62B63DBA">
            <wp:extent cx="1261533" cy="1366661"/>
            <wp:effectExtent l="0" t="0" r="0" b="5080"/>
            <wp:docPr id="1" name="圖片 1" descr="G:\特教學習領域中心網站\Logo圖片\QRHacke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特教學習領域中心網站\Logo圖片\QRHacker.co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510" cy="136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DDD" w:rsidRDefault="00AE2DDD">
      <w:pPr>
        <w:widowControl/>
      </w:pPr>
      <w:r>
        <w:br w:type="page"/>
      </w:r>
    </w:p>
    <w:p w:rsidR="00AE2DDD" w:rsidRDefault="00AE2DDD">
      <w:pPr>
        <w:widowControl/>
      </w:pPr>
    </w:p>
    <w:p w:rsidR="007A2D09" w:rsidRPr="003A4A57" w:rsidRDefault="007A2D09" w:rsidP="007A2D09">
      <w:pPr>
        <w:snapToGrid w:val="0"/>
        <w:spacing w:line="240" w:lineRule="atLeast"/>
        <w:jc w:val="distribute"/>
        <w:rPr>
          <w:rFonts w:ascii="標楷體" w:eastAsia="標楷體" w:hAnsi="標楷體" w:cs="Times New Roman"/>
          <w:bCs/>
          <w:color w:val="000000"/>
          <w:spacing w:val="10"/>
          <w:sz w:val="32"/>
          <w:szCs w:val="24"/>
        </w:rPr>
      </w:pPr>
      <w:r w:rsidRPr="003A4A57">
        <w:rPr>
          <w:rFonts w:ascii="標楷體" w:eastAsia="標楷體" w:hAnsi="標楷體" w:cs="Times New Roman" w:hint="eastAsia"/>
          <w:bCs/>
          <w:color w:val="000000"/>
          <w:spacing w:val="10"/>
          <w:sz w:val="32"/>
          <w:szCs w:val="24"/>
        </w:rPr>
        <w:t>103學年度教育部國民小學</w:t>
      </w:r>
      <w:proofErr w:type="gramStart"/>
      <w:r w:rsidRPr="003A4A57">
        <w:rPr>
          <w:rFonts w:ascii="標楷體" w:eastAsia="標楷體" w:hAnsi="標楷體" w:cs="Times New Roman" w:hint="eastAsia"/>
          <w:bCs/>
          <w:color w:val="000000"/>
          <w:spacing w:val="10"/>
          <w:sz w:val="32"/>
          <w:szCs w:val="24"/>
        </w:rPr>
        <w:t>師資培用聯盟</w:t>
      </w:r>
      <w:proofErr w:type="gramEnd"/>
    </w:p>
    <w:p w:rsidR="007A2D09" w:rsidRPr="003A4A57" w:rsidRDefault="007A2D09" w:rsidP="007A2D09">
      <w:pPr>
        <w:snapToGrid w:val="0"/>
        <w:spacing w:line="240" w:lineRule="atLeast"/>
        <w:jc w:val="distribute"/>
        <w:rPr>
          <w:rFonts w:ascii="標楷體" w:eastAsia="標楷體" w:hAnsi="標楷體" w:cs="Times New Roman"/>
          <w:bCs/>
          <w:color w:val="000000"/>
          <w:spacing w:val="32"/>
          <w:sz w:val="32"/>
          <w:szCs w:val="24"/>
        </w:rPr>
      </w:pPr>
      <w:r w:rsidRPr="003A4A57">
        <w:rPr>
          <w:rFonts w:ascii="標楷體" w:eastAsia="標楷體" w:hAnsi="標楷體" w:cs="Times New Roman" w:hint="eastAsia"/>
          <w:bCs/>
          <w:color w:val="000000"/>
          <w:spacing w:val="32"/>
          <w:sz w:val="32"/>
          <w:szCs w:val="24"/>
        </w:rPr>
        <w:t>特殊教育學習領域教學中心</w:t>
      </w:r>
    </w:p>
    <w:p w:rsidR="007A2D09" w:rsidRPr="00B644E8" w:rsidRDefault="007A2D09" w:rsidP="00384B9B">
      <w:pPr>
        <w:spacing w:beforeLines="50" w:before="180" w:line="400" w:lineRule="exact"/>
        <w:ind w:leftChars="708" w:left="1699" w:rightChars="743" w:right="1783"/>
        <w:jc w:val="distribute"/>
        <w:rPr>
          <w:rFonts w:ascii="標楷體" w:eastAsia="標楷體" w:hAnsi="標楷體" w:cs="Times New Roman"/>
          <w:b/>
          <w:color w:val="000000"/>
          <w:kern w:val="0"/>
          <w:sz w:val="36"/>
          <w:szCs w:val="36"/>
        </w:rPr>
      </w:pPr>
      <w:r w:rsidRPr="009D239C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36"/>
        </w:rPr>
        <w:t>特殊教育國際新知</w:t>
      </w:r>
      <w:r w:rsidR="00D41DBA" w:rsidRPr="00D41DBA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36"/>
        </w:rPr>
        <w:t>研討會</w:t>
      </w:r>
    </w:p>
    <w:p w:rsidR="00B644E8" w:rsidRPr="00B644E8" w:rsidRDefault="00B644E8" w:rsidP="00384B9B">
      <w:pPr>
        <w:snapToGrid w:val="0"/>
        <w:spacing w:beforeLines="50" w:before="180" w:after="200" w:line="240" w:lineRule="atLeast"/>
        <w:ind w:rightChars="40" w:right="96"/>
        <w:jc w:val="center"/>
        <w:outlineLvl w:val="0"/>
        <w:rPr>
          <w:rFonts w:ascii="標楷體" w:eastAsia="標楷體" w:hAnsi="標楷體" w:cs="Times New Roman"/>
          <w:b/>
          <w:bCs/>
          <w:color w:val="000000"/>
          <w:spacing w:val="10"/>
          <w:sz w:val="36"/>
          <w:szCs w:val="36"/>
          <w:lang w:eastAsia="zh-CN"/>
        </w:rPr>
      </w:pPr>
      <w:r w:rsidRPr="00B644E8">
        <w:rPr>
          <w:rFonts w:ascii="標楷體" w:eastAsia="標楷體" w:hAnsi="標楷體" w:cs="Times New Roman" w:hint="eastAsia"/>
          <w:b/>
          <w:color w:val="000000"/>
          <w:spacing w:val="10"/>
          <w:sz w:val="36"/>
          <w:szCs w:val="36"/>
        </w:rPr>
        <w:t>時</w:t>
      </w:r>
      <w:r w:rsidRPr="00B644E8">
        <w:rPr>
          <w:rFonts w:ascii="標楷體" w:eastAsia="標楷體" w:hAnsi="標楷體" w:cs="Times New Roman" w:hint="eastAsia"/>
          <w:b/>
          <w:color w:val="000000"/>
          <w:spacing w:val="10"/>
          <w:sz w:val="36"/>
          <w:szCs w:val="36"/>
          <w:lang w:eastAsia="zh-CN"/>
        </w:rPr>
        <w:t xml:space="preserve"> 程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86"/>
      </w:tblGrid>
      <w:tr w:rsidR="00B644E8" w:rsidRPr="00B644E8" w:rsidTr="009637DC">
        <w:trPr>
          <w:trHeight w:val="839"/>
          <w:jc w:val="center"/>
        </w:trPr>
        <w:tc>
          <w:tcPr>
            <w:tcW w:w="2700" w:type="dxa"/>
            <w:vAlign w:val="center"/>
          </w:tcPr>
          <w:p w:rsidR="00B644E8" w:rsidRPr="00B644E8" w:rsidRDefault="00B644E8" w:rsidP="00B644E8">
            <w:pPr>
              <w:snapToGrid w:val="0"/>
              <w:spacing w:line="240" w:lineRule="atLeast"/>
              <w:jc w:val="center"/>
              <w:outlineLvl w:val="0"/>
              <w:rPr>
                <w:rFonts w:ascii="標楷體" w:eastAsia="標楷體" w:hAnsi="標楷體" w:cs="Times New Roman"/>
                <w:color w:val="000000"/>
                <w:spacing w:val="10"/>
                <w:sz w:val="32"/>
                <w:szCs w:val="32"/>
                <w:lang w:eastAsia="zh-CN"/>
              </w:rPr>
            </w:pPr>
            <w:r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日　　期</w:t>
            </w:r>
          </w:p>
        </w:tc>
        <w:tc>
          <w:tcPr>
            <w:tcW w:w="6886" w:type="dxa"/>
            <w:vAlign w:val="center"/>
          </w:tcPr>
          <w:p w:rsidR="00B644E8" w:rsidRPr="00B644E8" w:rsidRDefault="00B644E8" w:rsidP="00B644E8">
            <w:pPr>
              <w:snapToGrid w:val="0"/>
              <w:spacing w:line="240" w:lineRule="atLeast"/>
              <w:ind w:left="889" w:hanging="889"/>
              <w:jc w:val="center"/>
              <w:outlineLvl w:val="0"/>
              <w:rPr>
                <w:rFonts w:ascii="標楷體" w:eastAsia="標楷體" w:hAnsi="標楷體" w:cs="Times New Roman"/>
                <w:b/>
                <w:color w:val="000000"/>
                <w:spacing w:val="10"/>
                <w:sz w:val="32"/>
                <w:szCs w:val="32"/>
                <w:lang w:eastAsia="zh-CN"/>
              </w:rPr>
            </w:pPr>
            <w:r w:rsidRPr="00B644E8">
              <w:rPr>
                <w:rFonts w:ascii="標楷體" w:eastAsia="標楷體" w:hAnsi="標楷體" w:cs="Times New Roman" w:hint="eastAsia"/>
                <w:b/>
                <w:color w:val="000000"/>
                <w:spacing w:val="8"/>
                <w:sz w:val="28"/>
                <w:szCs w:val="28"/>
                <w:lang w:eastAsia="zh-CN"/>
              </w:rPr>
              <w:t>10</w:t>
            </w:r>
            <w:r w:rsidR="003A4A57">
              <w:rPr>
                <w:rFonts w:ascii="標楷體" w:eastAsia="標楷體" w:hAnsi="標楷體" w:cs="Times New Roman" w:hint="eastAsia"/>
                <w:b/>
                <w:color w:val="000000"/>
                <w:spacing w:val="8"/>
                <w:sz w:val="28"/>
                <w:szCs w:val="28"/>
              </w:rPr>
              <w:t>4</w:t>
            </w:r>
            <w:r w:rsidRPr="00B644E8">
              <w:rPr>
                <w:rFonts w:ascii="標楷體" w:eastAsia="標楷體" w:hAnsi="標楷體" w:cs="Times New Roman" w:hint="eastAsia"/>
                <w:b/>
                <w:color w:val="000000"/>
                <w:spacing w:val="8"/>
                <w:sz w:val="28"/>
                <w:szCs w:val="28"/>
                <w:lang w:eastAsia="zh-CN"/>
              </w:rPr>
              <w:t>年</w:t>
            </w:r>
            <w:r w:rsidR="003A4A57">
              <w:rPr>
                <w:rFonts w:ascii="標楷體" w:eastAsia="標楷體" w:hAnsi="標楷體" w:cs="Times New Roman" w:hint="eastAsia"/>
                <w:b/>
                <w:spacing w:val="8"/>
                <w:sz w:val="28"/>
                <w:szCs w:val="28"/>
              </w:rPr>
              <w:t>6</w:t>
            </w:r>
            <w:r w:rsidRPr="00B644E8">
              <w:rPr>
                <w:rFonts w:ascii="標楷體" w:eastAsia="標楷體" w:hAnsi="標楷體" w:cs="Times New Roman" w:hint="eastAsia"/>
                <w:b/>
                <w:spacing w:val="8"/>
                <w:sz w:val="28"/>
                <w:szCs w:val="28"/>
                <w:lang w:eastAsia="zh-CN"/>
              </w:rPr>
              <w:t>月</w:t>
            </w:r>
            <w:r w:rsidR="003A4A57">
              <w:rPr>
                <w:rFonts w:ascii="標楷體" w:eastAsia="標楷體" w:hAnsi="標楷體" w:cs="Times New Roman" w:hint="eastAsia"/>
                <w:b/>
                <w:spacing w:val="8"/>
                <w:sz w:val="28"/>
                <w:szCs w:val="28"/>
              </w:rPr>
              <w:t>6</w:t>
            </w:r>
            <w:r w:rsidRPr="00B644E8">
              <w:rPr>
                <w:rFonts w:ascii="標楷體" w:eastAsia="標楷體" w:hAnsi="標楷體" w:cs="Times New Roman" w:hint="eastAsia"/>
                <w:b/>
                <w:color w:val="000000"/>
                <w:spacing w:val="8"/>
                <w:sz w:val="28"/>
                <w:szCs w:val="28"/>
                <w:lang w:eastAsia="zh-CN"/>
              </w:rPr>
              <w:t>日（</w:t>
            </w:r>
            <w:r w:rsidR="00E42592">
              <w:rPr>
                <w:rFonts w:ascii="標楷體" w:eastAsia="標楷體" w:hAnsi="標楷體" w:cs="Times New Roman" w:hint="eastAsia"/>
                <w:b/>
                <w:color w:val="000000"/>
                <w:spacing w:val="8"/>
                <w:sz w:val="28"/>
                <w:szCs w:val="28"/>
              </w:rPr>
              <w:t>星期</w:t>
            </w:r>
            <w:r w:rsidR="003A4A57">
              <w:rPr>
                <w:rFonts w:ascii="標楷體" w:eastAsia="標楷體" w:hAnsi="標楷體" w:cs="Times New Roman" w:hint="eastAsia"/>
                <w:b/>
                <w:color w:val="000000"/>
                <w:spacing w:val="8"/>
                <w:sz w:val="28"/>
                <w:szCs w:val="28"/>
              </w:rPr>
              <w:t>六</w:t>
            </w:r>
            <w:r w:rsidRPr="00B644E8">
              <w:rPr>
                <w:rFonts w:ascii="標楷體" w:eastAsia="標楷體" w:hAnsi="標楷體" w:cs="Times New Roman" w:hint="eastAsia"/>
                <w:b/>
                <w:color w:val="000000"/>
                <w:spacing w:val="8"/>
                <w:sz w:val="28"/>
                <w:szCs w:val="28"/>
                <w:lang w:eastAsia="zh-CN"/>
              </w:rPr>
              <w:t>）</w:t>
            </w:r>
          </w:p>
        </w:tc>
      </w:tr>
      <w:tr w:rsidR="00B644E8" w:rsidRPr="00B644E8" w:rsidTr="009637DC">
        <w:trPr>
          <w:trHeight w:val="1017"/>
          <w:jc w:val="center"/>
        </w:trPr>
        <w:tc>
          <w:tcPr>
            <w:tcW w:w="2700" w:type="dxa"/>
            <w:vAlign w:val="center"/>
          </w:tcPr>
          <w:p w:rsidR="00B644E8" w:rsidRPr="00B644E8" w:rsidRDefault="00B644E8" w:rsidP="00B644E8">
            <w:pPr>
              <w:snapToGrid w:val="0"/>
              <w:spacing w:line="240" w:lineRule="atLeast"/>
              <w:jc w:val="center"/>
              <w:outlineLvl w:val="0"/>
              <w:rPr>
                <w:rFonts w:ascii="標楷體" w:eastAsia="標楷體" w:hAnsi="標楷體" w:cs="Times New Roman"/>
                <w:color w:val="000000"/>
                <w:spacing w:val="10"/>
                <w:sz w:val="32"/>
                <w:szCs w:val="32"/>
                <w:lang w:eastAsia="zh-CN"/>
              </w:rPr>
            </w:pPr>
            <w:r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地　　點</w:t>
            </w:r>
          </w:p>
        </w:tc>
        <w:tc>
          <w:tcPr>
            <w:tcW w:w="6886" w:type="dxa"/>
            <w:vAlign w:val="center"/>
          </w:tcPr>
          <w:p w:rsidR="00B644E8" w:rsidRPr="00B644E8" w:rsidRDefault="00B644E8" w:rsidP="00B644E8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pacing w:val="8"/>
                <w:sz w:val="28"/>
                <w:szCs w:val="28"/>
                <w:lang w:eastAsia="zh-CN"/>
              </w:rPr>
            </w:pPr>
            <w:r w:rsidRPr="00B644E8">
              <w:rPr>
                <w:rFonts w:ascii="標楷體" w:eastAsia="標楷體" w:hAnsi="標楷體" w:cs="Times New Roman" w:hint="eastAsia"/>
                <w:color w:val="000000"/>
                <w:spacing w:val="8"/>
                <w:sz w:val="28"/>
                <w:szCs w:val="28"/>
                <w:lang w:eastAsia="zh-CN"/>
              </w:rPr>
              <w:t>國立嘉義大學民雄校區</w:t>
            </w:r>
          </w:p>
          <w:p w:rsidR="00B644E8" w:rsidRPr="00B644E8" w:rsidRDefault="003A4A57" w:rsidP="00B644E8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pacing w:val="10"/>
                <w:sz w:val="32"/>
                <w:szCs w:val="32"/>
                <w:lang w:eastAsia="zh-CN"/>
              </w:rPr>
            </w:pPr>
            <w:r w:rsidRPr="003A4A57">
              <w:rPr>
                <w:rFonts w:ascii="標楷體" w:eastAsia="標楷體" w:hAnsi="標楷體" w:cs="Times New Roman" w:hint="eastAsia"/>
                <w:color w:val="000000"/>
                <w:sz w:val="28"/>
                <w:lang w:eastAsia="zh-CN"/>
              </w:rPr>
              <w:t>行政大樓3樓A304教室</w:t>
            </w:r>
          </w:p>
        </w:tc>
      </w:tr>
      <w:tr w:rsidR="00B644E8" w:rsidRPr="00B644E8" w:rsidTr="009637DC">
        <w:trPr>
          <w:jc w:val="center"/>
        </w:trPr>
        <w:tc>
          <w:tcPr>
            <w:tcW w:w="2700" w:type="dxa"/>
          </w:tcPr>
          <w:p w:rsidR="00B644E8" w:rsidRPr="00B644E8" w:rsidRDefault="003A4A57" w:rsidP="003A4A57">
            <w:pPr>
              <w:spacing w:after="200" w:line="6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13</w:t>
            </w:r>
            <w:r w:rsidR="00B644E8"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 w:rsidR="00B644E8"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0～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13</w:t>
            </w:r>
            <w:r w:rsidR="00B644E8"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886" w:type="dxa"/>
            <w:vAlign w:val="center"/>
          </w:tcPr>
          <w:p w:rsidR="00B644E8" w:rsidRPr="00B644E8" w:rsidRDefault="00B644E8" w:rsidP="00B644E8">
            <w:pPr>
              <w:spacing w:after="200"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644E8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CN"/>
              </w:rPr>
              <w:t>報          到</w:t>
            </w:r>
          </w:p>
        </w:tc>
      </w:tr>
      <w:tr w:rsidR="00B644E8" w:rsidRPr="00B644E8" w:rsidTr="009637DC">
        <w:trPr>
          <w:jc w:val="center"/>
        </w:trPr>
        <w:tc>
          <w:tcPr>
            <w:tcW w:w="2700" w:type="dxa"/>
          </w:tcPr>
          <w:p w:rsidR="00B644E8" w:rsidRPr="00B644E8" w:rsidRDefault="003A4A57" w:rsidP="00B644E8">
            <w:pPr>
              <w:spacing w:after="200" w:line="6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13</w:t>
            </w:r>
            <w:r w:rsidR="00B644E8"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45</w:t>
            </w:r>
            <w:r w:rsidR="00B644E8"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～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14</w:t>
            </w:r>
            <w:r w:rsidR="00B644E8"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 w:rsidR="00B644E8"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6886" w:type="dxa"/>
            <w:vAlign w:val="center"/>
          </w:tcPr>
          <w:p w:rsidR="00B644E8" w:rsidRPr="00B644E8" w:rsidRDefault="00B644E8" w:rsidP="00B644E8">
            <w:pPr>
              <w:spacing w:after="200"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644E8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CN"/>
              </w:rPr>
              <w:t>開          幕</w:t>
            </w:r>
          </w:p>
        </w:tc>
      </w:tr>
      <w:tr w:rsidR="00B644E8" w:rsidRPr="00B644E8" w:rsidTr="009637DC">
        <w:trPr>
          <w:trHeight w:val="2194"/>
          <w:jc w:val="center"/>
        </w:trPr>
        <w:tc>
          <w:tcPr>
            <w:tcW w:w="2700" w:type="dxa"/>
            <w:vAlign w:val="center"/>
          </w:tcPr>
          <w:p w:rsidR="00B644E8" w:rsidRPr="00B644E8" w:rsidRDefault="003A4A57" w:rsidP="003A4A57">
            <w:pPr>
              <w:spacing w:after="200" w:line="6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14</w:t>
            </w:r>
            <w:r w:rsidR="00B644E8"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:00～1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</w:t>
            </w:r>
            <w:r w:rsidR="00B644E8"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  <w:r w:rsidR="00B644E8"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6886" w:type="dxa"/>
            <w:vAlign w:val="center"/>
          </w:tcPr>
          <w:p w:rsidR="009135C2" w:rsidRDefault="003A4A57" w:rsidP="00B644E8">
            <w:pPr>
              <w:snapToGrid w:val="0"/>
              <w:spacing w:line="480" w:lineRule="exact"/>
              <w:ind w:left="901" w:hanging="856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3A4A57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lang w:eastAsia="zh-CN"/>
              </w:rPr>
              <w:t>國際健康功能與身心障礙分類系統(ICF-CY)</w:t>
            </w:r>
          </w:p>
          <w:p w:rsidR="00B644E8" w:rsidRPr="00B644E8" w:rsidRDefault="003A4A57" w:rsidP="00B644E8">
            <w:pPr>
              <w:snapToGrid w:val="0"/>
              <w:spacing w:line="480" w:lineRule="exact"/>
              <w:ind w:left="901" w:hanging="856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3A4A57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lang w:eastAsia="zh-CN"/>
              </w:rPr>
              <w:t>在輔助溝通領域(AAC)的應用</w:t>
            </w:r>
          </w:p>
          <w:p w:rsidR="00B644E8" w:rsidRPr="00B644E8" w:rsidRDefault="00B644E8" w:rsidP="00B644E8">
            <w:pPr>
              <w:snapToGrid w:val="0"/>
              <w:spacing w:line="480" w:lineRule="exact"/>
              <w:ind w:left="901" w:hanging="856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44E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CN"/>
              </w:rPr>
              <w:t>主持人：</w:t>
            </w:r>
            <w:r w:rsidR="006D10D0" w:rsidRPr="006D10D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陳</w:t>
            </w:r>
            <w:r w:rsidR="003A4A57" w:rsidRPr="006D10D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明聰</w:t>
            </w:r>
            <w:r w:rsidR="006D10D0" w:rsidRPr="006D10D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教授</w:t>
            </w:r>
          </w:p>
          <w:p w:rsidR="00B644E8" w:rsidRPr="00B644E8" w:rsidRDefault="00B644E8" w:rsidP="00B644E8">
            <w:pPr>
              <w:snapToGrid w:val="0"/>
              <w:spacing w:line="480" w:lineRule="exact"/>
              <w:ind w:left="901" w:hanging="856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44E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CN"/>
              </w:rPr>
              <w:t>講者：</w:t>
            </w:r>
            <w:r w:rsidR="003A4A57" w:rsidRPr="003A4A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Dr. Charity Rowland</w:t>
            </w:r>
          </w:p>
          <w:p w:rsidR="00B644E8" w:rsidRPr="00B644E8" w:rsidRDefault="00B644E8" w:rsidP="00B644E8">
            <w:pPr>
              <w:snapToGrid w:val="0"/>
              <w:spacing w:line="480" w:lineRule="exact"/>
              <w:ind w:left="901" w:hanging="856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B644E8" w:rsidRPr="00B644E8" w:rsidTr="009637DC">
        <w:trPr>
          <w:trHeight w:val="1172"/>
          <w:jc w:val="center"/>
        </w:trPr>
        <w:tc>
          <w:tcPr>
            <w:tcW w:w="2700" w:type="dxa"/>
            <w:vAlign w:val="center"/>
          </w:tcPr>
          <w:p w:rsidR="00B644E8" w:rsidRPr="00A07BF3" w:rsidRDefault="00B644E8" w:rsidP="00B644E8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FF"/>
                <w:sz w:val="28"/>
                <w:szCs w:val="28"/>
              </w:rPr>
            </w:pPr>
            <w:r w:rsidRPr="00A07BF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3A4A57" w:rsidRPr="00A07BF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5</w:t>
            </w:r>
            <w:r w:rsidRPr="00A07BF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:</w:t>
            </w:r>
            <w:r w:rsidR="003A4A57" w:rsidRPr="00A07BF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  <w:r w:rsidRPr="00A07BF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0～1</w:t>
            </w:r>
            <w:r w:rsidR="003A4A57" w:rsidRPr="00A07BF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6</w:t>
            </w:r>
            <w:r w:rsidRPr="00A07BF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6886" w:type="dxa"/>
            <w:vAlign w:val="center"/>
          </w:tcPr>
          <w:p w:rsidR="00B644E8" w:rsidRPr="00A07BF3" w:rsidRDefault="00B644E8" w:rsidP="00B644E8">
            <w:pPr>
              <w:snapToGrid w:val="0"/>
              <w:spacing w:line="240" w:lineRule="atLeast"/>
              <w:ind w:left="901" w:hanging="856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A07BF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綜合座談</w:t>
            </w:r>
          </w:p>
        </w:tc>
      </w:tr>
    </w:tbl>
    <w:p w:rsidR="00380CEE" w:rsidRPr="00B644E8" w:rsidRDefault="00380CEE"/>
    <w:sectPr w:rsidR="00380CEE" w:rsidRPr="00B644E8" w:rsidSect="00B644E8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5BA" w:rsidRDefault="00C845BA" w:rsidP="004A1AF6">
      <w:r>
        <w:separator/>
      </w:r>
    </w:p>
  </w:endnote>
  <w:endnote w:type="continuationSeparator" w:id="0">
    <w:p w:rsidR="00C845BA" w:rsidRDefault="00C845BA" w:rsidP="004A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5BA" w:rsidRDefault="00C845BA" w:rsidP="004A1AF6">
      <w:r>
        <w:separator/>
      </w:r>
    </w:p>
  </w:footnote>
  <w:footnote w:type="continuationSeparator" w:id="0">
    <w:p w:rsidR="00C845BA" w:rsidRDefault="00C845BA" w:rsidP="004A1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E8"/>
    <w:rsid w:val="000659C5"/>
    <w:rsid w:val="00080CF6"/>
    <w:rsid w:val="00091C26"/>
    <w:rsid w:val="000F33CD"/>
    <w:rsid w:val="00104C00"/>
    <w:rsid w:val="00173FEE"/>
    <w:rsid w:val="002175B1"/>
    <w:rsid w:val="00247736"/>
    <w:rsid w:val="0025317E"/>
    <w:rsid w:val="00376E3F"/>
    <w:rsid w:val="00380CEE"/>
    <w:rsid w:val="00384B9B"/>
    <w:rsid w:val="003A4A57"/>
    <w:rsid w:val="003E426C"/>
    <w:rsid w:val="004060AB"/>
    <w:rsid w:val="004A1AF6"/>
    <w:rsid w:val="004D6D23"/>
    <w:rsid w:val="004E1269"/>
    <w:rsid w:val="005834C8"/>
    <w:rsid w:val="005A1277"/>
    <w:rsid w:val="00602EE7"/>
    <w:rsid w:val="00651308"/>
    <w:rsid w:val="0067414A"/>
    <w:rsid w:val="00686153"/>
    <w:rsid w:val="006A4212"/>
    <w:rsid w:val="006D10D0"/>
    <w:rsid w:val="006D585E"/>
    <w:rsid w:val="00700902"/>
    <w:rsid w:val="00700F56"/>
    <w:rsid w:val="007A2D09"/>
    <w:rsid w:val="007B16BE"/>
    <w:rsid w:val="008A31DA"/>
    <w:rsid w:val="008B299E"/>
    <w:rsid w:val="008D05DB"/>
    <w:rsid w:val="008F0ADE"/>
    <w:rsid w:val="009135C2"/>
    <w:rsid w:val="0092419A"/>
    <w:rsid w:val="009D239C"/>
    <w:rsid w:val="00A07BF3"/>
    <w:rsid w:val="00AD32C5"/>
    <w:rsid w:val="00AE2DDD"/>
    <w:rsid w:val="00B644E8"/>
    <w:rsid w:val="00C63B77"/>
    <w:rsid w:val="00C845BA"/>
    <w:rsid w:val="00D41DBA"/>
    <w:rsid w:val="00DB14F1"/>
    <w:rsid w:val="00DC4332"/>
    <w:rsid w:val="00E02A58"/>
    <w:rsid w:val="00E42592"/>
    <w:rsid w:val="00E56869"/>
    <w:rsid w:val="00E82B83"/>
    <w:rsid w:val="00F02997"/>
    <w:rsid w:val="00F2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513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1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1A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1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1AF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513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1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1A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1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1A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es.ntcu.edu.tw/index.aspx?sid=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1786E-D072-4A1A-A0EE-18DE65BC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</Words>
  <Characters>1040</Characters>
  <Application>Microsoft Office Word</Application>
  <DocSecurity>4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ASUS2</dc:creator>
  <cp:lastModifiedBy>黃美雲</cp:lastModifiedBy>
  <cp:revision>2</cp:revision>
  <cp:lastPrinted>2015-05-11T01:25:00Z</cp:lastPrinted>
  <dcterms:created xsi:type="dcterms:W3CDTF">2015-05-13T01:53:00Z</dcterms:created>
  <dcterms:modified xsi:type="dcterms:W3CDTF">2015-05-13T01:53:00Z</dcterms:modified>
</cp:coreProperties>
</file>