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5562" w:rsidRDefault="00265562" w:rsidP="002C480F">
      <w:pPr>
        <w:spacing w:line="440" w:lineRule="exact"/>
        <w:jc w:val="center"/>
        <w:rPr>
          <w:rFonts w:ascii="標楷體" w:eastAsia="標楷體" w:hAnsi="標楷體" w:cs="標楷體"/>
          <w:sz w:val="36"/>
          <w:szCs w:val="36"/>
        </w:rPr>
      </w:pPr>
    </w:p>
    <w:p w:rsidR="002C480F" w:rsidRPr="005676DF" w:rsidRDefault="002C480F" w:rsidP="002C480F">
      <w:pPr>
        <w:spacing w:line="440" w:lineRule="exact"/>
        <w:jc w:val="center"/>
        <w:rPr>
          <w:rFonts w:ascii="標楷體" w:eastAsia="標楷體" w:hAnsi="標楷體"/>
          <w:sz w:val="36"/>
          <w:szCs w:val="36"/>
        </w:rPr>
      </w:pPr>
      <w:r w:rsidRPr="005676DF">
        <w:rPr>
          <w:rFonts w:ascii="標楷體" w:eastAsia="標楷體" w:hAnsi="標楷體" w:cs="標楷體" w:hint="eastAsia"/>
          <w:sz w:val="36"/>
          <w:szCs w:val="36"/>
        </w:rPr>
        <w:t>臺北市立啟明學校</w:t>
      </w:r>
    </w:p>
    <w:p w:rsidR="002C480F" w:rsidRPr="00AC70AC" w:rsidRDefault="002C480F" w:rsidP="002C480F">
      <w:pPr>
        <w:spacing w:line="440" w:lineRule="exact"/>
        <w:jc w:val="center"/>
        <w:rPr>
          <w:rFonts w:ascii="標楷體" w:eastAsia="標楷體" w:hAnsi="標楷體"/>
          <w:sz w:val="32"/>
          <w:szCs w:val="32"/>
        </w:rPr>
      </w:pPr>
      <w:r w:rsidRPr="00AC70AC">
        <w:rPr>
          <w:rFonts w:ascii="標楷體" w:eastAsia="標楷體" w:hAnsi="標楷體" w:cs="標楷體"/>
          <w:sz w:val="32"/>
          <w:szCs w:val="32"/>
        </w:rPr>
        <w:t>10</w:t>
      </w:r>
      <w:r>
        <w:rPr>
          <w:rFonts w:ascii="標楷體" w:eastAsia="標楷體" w:hAnsi="標楷體" w:cs="標楷體" w:hint="eastAsia"/>
          <w:sz w:val="32"/>
          <w:szCs w:val="32"/>
        </w:rPr>
        <w:t>6</w:t>
      </w:r>
      <w:r w:rsidRPr="00AC70AC">
        <w:rPr>
          <w:rFonts w:ascii="標楷體" w:eastAsia="標楷體" w:hAnsi="標楷體" w:cs="標楷體" w:hint="eastAsia"/>
          <w:sz w:val="32"/>
          <w:szCs w:val="32"/>
        </w:rPr>
        <w:t>學年度第</w:t>
      </w:r>
      <w:r w:rsidR="00335731">
        <w:rPr>
          <w:rFonts w:ascii="標楷體" w:eastAsia="標楷體" w:hAnsi="標楷體" w:cs="標楷體" w:hint="eastAsia"/>
          <w:sz w:val="32"/>
          <w:szCs w:val="32"/>
        </w:rPr>
        <w:t>2</w:t>
      </w:r>
      <w:r w:rsidRPr="00AC70AC">
        <w:rPr>
          <w:rFonts w:ascii="標楷體" w:eastAsia="標楷體" w:hAnsi="標楷體" w:cs="標楷體" w:hint="eastAsia"/>
          <w:sz w:val="32"/>
          <w:szCs w:val="32"/>
        </w:rPr>
        <w:t>學期第</w:t>
      </w:r>
      <w:r w:rsidR="00335731">
        <w:rPr>
          <w:rFonts w:ascii="標楷體" w:eastAsia="標楷體" w:hAnsi="標楷體" w:cs="標楷體"/>
          <w:sz w:val="32"/>
          <w:szCs w:val="32"/>
        </w:rPr>
        <w:t>1</w:t>
      </w:r>
      <w:r>
        <w:rPr>
          <w:rFonts w:ascii="標楷體" w:eastAsia="標楷體" w:hAnsi="標楷體" w:cs="標楷體" w:hint="eastAsia"/>
          <w:sz w:val="32"/>
          <w:szCs w:val="32"/>
        </w:rPr>
        <w:t>次</w:t>
      </w:r>
      <w:r w:rsidR="00066BEF">
        <w:rPr>
          <w:rFonts w:ascii="標楷體" w:eastAsia="標楷體" w:hAnsi="標楷體" w:cs="標楷體" w:hint="eastAsia"/>
          <w:sz w:val="32"/>
          <w:szCs w:val="32"/>
          <w:lang w:eastAsia="zh-HK"/>
        </w:rPr>
        <w:t>行政</w:t>
      </w:r>
      <w:r>
        <w:rPr>
          <w:rFonts w:ascii="標楷體" w:eastAsia="標楷體" w:hAnsi="標楷體" w:cs="標楷體" w:hint="eastAsia"/>
          <w:sz w:val="32"/>
          <w:szCs w:val="32"/>
        </w:rPr>
        <w:t>會議</w:t>
      </w:r>
    </w:p>
    <w:p w:rsidR="002C480F" w:rsidRPr="00974B71" w:rsidRDefault="002C480F" w:rsidP="002C480F">
      <w:pPr>
        <w:spacing w:line="420" w:lineRule="exact"/>
        <w:ind w:leftChars="60" w:left="850" w:hangingChars="252" w:hanging="706"/>
        <w:rPr>
          <w:rFonts w:ascii="標楷體" w:eastAsia="標楷體" w:hAnsi="標楷體"/>
          <w:color w:val="C00000"/>
          <w:sz w:val="28"/>
          <w:szCs w:val="28"/>
        </w:rPr>
      </w:pPr>
      <w:r w:rsidRPr="00CA2F24">
        <w:rPr>
          <w:rFonts w:ascii="標楷體" w:eastAsia="標楷體" w:hAnsi="標楷體" w:cs="標楷體" w:hint="eastAsia"/>
          <w:sz w:val="28"/>
          <w:szCs w:val="28"/>
        </w:rPr>
        <w:t>壹</w:t>
      </w:r>
      <w:r>
        <w:rPr>
          <w:rFonts w:ascii="標楷體" w:eastAsia="標楷體" w:hAnsi="標楷體" w:cs="標楷體"/>
          <w:sz w:val="28"/>
          <w:szCs w:val="28"/>
        </w:rPr>
        <w:t>.</w:t>
      </w:r>
      <w:r w:rsidRPr="00CA2F24">
        <w:rPr>
          <w:rFonts w:ascii="標楷體" w:eastAsia="標楷體" w:hAnsi="標楷體" w:cs="標楷體" w:hint="eastAsia"/>
          <w:sz w:val="28"/>
          <w:szCs w:val="28"/>
        </w:rPr>
        <w:t>日</w:t>
      </w:r>
      <w:r w:rsidRPr="00CA2F24">
        <w:rPr>
          <w:rFonts w:ascii="標楷體" w:eastAsia="標楷體" w:hAnsi="標楷體" w:cs="標楷體"/>
          <w:sz w:val="28"/>
          <w:szCs w:val="28"/>
        </w:rPr>
        <w:t xml:space="preserve">  </w:t>
      </w:r>
      <w:r w:rsidRPr="00CA2F24">
        <w:rPr>
          <w:rFonts w:ascii="標楷體" w:eastAsia="標楷體" w:hAnsi="標楷體" w:cs="標楷體" w:hint="eastAsia"/>
          <w:sz w:val="28"/>
          <w:szCs w:val="28"/>
        </w:rPr>
        <w:t>期：</w:t>
      </w:r>
      <w:r>
        <w:rPr>
          <w:rFonts w:ascii="標楷體" w:eastAsia="標楷體" w:hAnsi="標楷體" w:cs="標楷體"/>
          <w:sz w:val="28"/>
          <w:szCs w:val="28"/>
        </w:rPr>
        <w:t>10</w:t>
      </w:r>
      <w:r w:rsidR="00DD4792">
        <w:rPr>
          <w:rFonts w:ascii="標楷體" w:eastAsia="標楷體" w:hAnsi="標楷體" w:cs="標楷體"/>
          <w:sz w:val="28"/>
          <w:szCs w:val="28"/>
        </w:rPr>
        <w:t>7</w:t>
      </w:r>
      <w:r w:rsidRPr="00CA2F24">
        <w:rPr>
          <w:rFonts w:ascii="標楷體" w:eastAsia="標楷體" w:hAnsi="標楷體" w:cs="標楷體" w:hint="eastAsia"/>
          <w:sz w:val="28"/>
          <w:szCs w:val="28"/>
        </w:rPr>
        <w:t>年</w:t>
      </w:r>
      <w:r w:rsidR="00735D31">
        <w:rPr>
          <w:rFonts w:ascii="標楷體" w:eastAsia="標楷體" w:hAnsi="標楷體" w:cs="標楷體"/>
          <w:sz w:val="28"/>
          <w:szCs w:val="28"/>
        </w:rPr>
        <w:t>3</w:t>
      </w:r>
      <w:r w:rsidRPr="00CA2F24">
        <w:rPr>
          <w:rFonts w:ascii="標楷體" w:eastAsia="標楷體" w:hAnsi="標楷體" w:cs="標楷體" w:hint="eastAsia"/>
          <w:sz w:val="28"/>
          <w:szCs w:val="28"/>
        </w:rPr>
        <w:t>月</w:t>
      </w:r>
      <w:r w:rsidR="00066BEF">
        <w:rPr>
          <w:rFonts w:ascii="標楷體" w:eastAsia="標楷體" w:hAnsi="標楷體" w:cs="標楷體" w:hint="eastAsia"/>
          <w:sz w:val="28"/>
          <w:szCs w:val="28"/>
        </w:rPr>
        <w:t>14</w:t>
      </w:r>
      <w:r w:rsidRPr="00CA2F24">
        <w:rPr>
          <w:rFonts w:ascii="標楷體" w:eastAsia="標楷體" w:hAnsi="標楷體" w:cs="標楷體" w:hint="eastAsia"/>
          <w:sz w:val="28"/>
          <w:szCs w:val="28"/>
        </w:rPr>
        <w:t>日</w:t>
      </w:r>
      <w:r w:rsidR="00066BEF">
        <w:rPr>
          <w:rFonts w:ascii="標楷體" w:eastAsia="標楷體" w:hAnsi="標楷體" w:cs="標楷體" w:hint="eastAsia"/>
          <w:sz w:val="28"/>
          <w:szCs w:val="28"/>
        </w:rPr>
        <w:t>9</w:t>
      </w:r>
      <w:r w:rsidR="00BD7029">
        <w:rPr>
          <w:rFonts w:ascii="標楷體" w:eastAsia="標楷體" w:hAnsi="標楷體" w:cs="標楷體" w:hint="eastAsia"/>
          <w:sz w:val="28"/>
          <w:szCs w:val="28"/>
        </w:rPr>
        <w:t>時</w:t>
      </w:r>
      <w:r w:rsidR="00066BEF">
        <w:rPr>
          <w:rFonts w:ascii="標楷體" w:eastAsia="標楷體" w:hAnsi="標楷體" w:cs="標楷體"/>
          <w:sz w:val="28"/>
          <w:szCs w:val="28"/>
        </w:rPr>
        <w:t>15</w:t>
      </w:r>
      <w:r w:rsidR="00EC0F23">
        <w:rPr>
          <w:rFonts w:ascii="標楷體" w:eastAsia="標楷體" w:hAnsi="標楷體" w:cs="標楷體" w:hint="eastAsia"/>
          <w:sz w:val="28"/>
          <w:szCs w:val="28"/>
        </w:rPr>
        <w:t>分</w:t>
      </w:r>
    </w:p>
    <w:p w:rsidR="002C480F" w:rsidRPr="00CA2F24" w:rsidRDefault="002C480F" w:rsidP="002C480F">
      <w:pPr>
        <w:spacing w:line="420" w:lineRule="exact"/>
        <w:ind w:leftChars="60" w:left="850" w:hangingChars="252" w:hanging="706"/>
        <w:rPr>
          <w:rFonts w:ascii="標楷體" w:eastAsia="標楷體" w:hAnsi="標楷體"/>
          <w:sz w:val="28"/>
          <w:szCs w:val="28"/>
        </w:rPr>
      </w:pPr>
      <w:r w:rsidRPr="00CA2F24">
        <w:rPr>
          <w:rFonts w:ascii="標楷體" w:eastAsia="標楷體" w:hAnsi="標楷體" w:cs="標楷體" w:hint="eastAsia"/>
          <w:sz w:val="28"/>
          <w:szCs w:val="28"/>
        </w:rPr>
        <w:t>貳</w:t>
      </w:r>
      <w:r>
        <w:rPr>
          <w:rFonts w:ascii="標楷體" w:eastAsia="標楷體" w:hAnsi="標楷體" w:cs="標楷體"/>
          <w:sz w:val="28"/>
          <w:szCs w:val="28"/>
        </w:rPr>
        <w:t>.</w:t>
      </w:r>
      <w:r w:rsidRPr="00CA2F24">
        <w:rPr>
          <w:rFonts w:ascii="標楷體" w:eastAsia="標楷體" w:hAnsi="標楷體" w:cs="標楷體" w:hint="eastAsia"/>
          <w:sz w:val="28"/>
          <w:szCs w:val="28"/>
        </w:rPr>
        <w:t>地</w:t>
      </w:r>
      <w:r w:rsidRPr="00CA2F24">
        <w:rPr>
          <w:rFonts w:ascii="標楷體" w:eastAsia="標楷體" w:hAnsi="標楷體" w:cs="標楷體"/>
          <w:sz w:val="28"/>
          <w:szCs w:val="28"/>
        </w:rPr>
        <w:t xml:space="preserve">  </w:t>
      </w:r>
      <w:r w:rsidRPr="00CA2F24">
        <w:rPr>
          <w:rFonts w:ascii="標楷體" w:eastAsia="標楷體" w:hAnsi="標楷體" w:cs="標楷體" w:hint="eastAsia"/>
          <w:sz w:val="28"/>
          <w:szCs w:val="28"/>
        </w:rPr>
        <w:t>點：校</w:t>
      </w:r>
      <w:r>
        <w:rPr>
          <w:rFonts w:ascii="標楷體" w:eastAsia="標楷體" w:hAnsi="標楷體" w:cs="標楷體" w:hint="eastAsia"/>
          <w:sz w:val="28"/>
          <w:szCs w:val="28"/>
        </w:rPr>
        <w:t>史</w:t>
      </w:r>
      <w:r w:rsidRPr="00CA2F24">
        <w:rPr>
          <w:rFonts w:ascii="標楷體" w:eastAsia="標楷體" w:hAnsi="標楷體" w:cs="標楷體" w:hint="eastAsia"/>
          <w:sz w:val="28"/>
          <w:szCs w:val="28"/>
        </w:rPr>
        <w:t>室</w:t>
      </w:r>
    </w:p>
    <w:p w:rsidR="002C480F" w:rsidRPr="00CA2F24" w:rsidRDefault="002C480F" w:rsidP="002C480F">
      <w:pPr>
        <w:spacing w:line="420" w:lineRule="exact"/>
        <w:ind w:leftChars="60" w:left="850" w:hangingChars="252" w:hanging="706"/>
        <w:rPr>
          <w:rFonts w:ascii="標楷體" w:eastAsia="標楷體" w:hAnsi="標楷體"/>
          <w:sz w:val="28"/>
          <w:szCs w:val="28"/>
        </w:rPr>
      </w:pPr>
      <w:r w:rsidRPr="00CA2F24">
        <w:rPr>
          <w:rFonts w:ascii="標楷體" w:eastAsia="標楷體" w:hAnsi="標楷體" w:cs="標楷體" w:hint="eastAsia"/>
          <w:sz w:val="28"/>
          <w:szCs w:val="28"/>
        </w:rPr>
        <w:t>參</w:t>
      </w:r>
      <w:r>
        <w:rPr>
          <w:rFonts w:ascii="標楷體" w:eastAsia="標楷體" w:hAnsi="標楷體" w:cs="標楷體"/>
          <w:sz w:val="28"/>
          <w:szCs w:val="28"/>
        </w:rPr>
        <w:t>.</w:t>
      </w:r>
      <w:r w:rsidRPr="00CA2F24">
        <w:rPr>
          <w:rFonts w:ascii="標楷體" w:eastAsia="標楷體" w:hAnsi="標楷體" w:cs="標楷體" w:hint="eastAsia"/>
          <w:sz w:val="28"/>
          <w:szCs w:val="28"/>
        </w:rPr>
        <w:t>主</w:t>
      </w:r>
      <w:r w:rsidRPr="00CA2F24">
        <w:rPr>
          <w:rFonts w:ascii="標楷體" w:eastAsia="標楷體" w:hAnsi="標楷體" w:cs="標楷體"/>
          <w:sz w:val="28"/>
          <w:szCs w:val="28"/>
        </w:rPr>
        <w:t xml:space="preserve">  </w:t>
      </w:r>
      <w:r w:rsidRPr="00CA2F24">
        <w:rPr>
          <w:rFonts w:ascii="標楷體" w:eastAsia="標楷體" w:hAnsi="標楷體" w:cs="標楷體" w:hint="eastAsia"/>
          <w:sz w:val="28"/>
          <w:szCs w:val="28"/>
        </w:rPr>
        <w:t>席：校長蔡明蒼</w:t>
      </w:r>
      <w:r w:rsidRPr="00CA2F24">
        <w:rPr>
          <w:rFonts w:ascii="標楷體" w:eastAsia="標楷體" w:hAnsi="標楷體" w:cs="標楷體"/>
          <w:sz w:val="28"/>
          <w:szCs w:val="28"/>
        </w:rPr>
        <w:t xml:space="preserve">                        </w:t>
      </w:r>
      <w:r w:rsidRPr="00CA2F24">
        <w:rPr>
          <w:rFonts w:ascii="標楷體" w:eastAsia="標楷體" w:hAnsi="標楷體" w:cs="標楷體" w:hint="eastAsia"/>
          <w:sz w:val="28"/>
          <w:szCs w:val="28"/>
        </w:rPr>
        <w:t>記錄：</w:t>
      </w:r>
      <w:r>
        <w:rPr>
          <w:rFonts w:ascii="標楷體" w:eastAsia="標楷體" w:hAnsi="標楷體" w:cs="標楷體" w:hint="eastAsia"/>
          <w:sz w:val="28"/>
          <w:szCs w:val="28"/>
        </w:rPr>
        <w:t>張</w:t>
      </w:r>
      <w:proofErr w:type="gramStart"/>
      <w:r>
        <w:rPr>
          <w:rFonts w:ascii="標楷體" w:eastAsia="標楷體" w:hAnsi="標楷體" w:cs="標楷體" w:hint="eastAsia"/>
          <w:sz w:val="28"/>
          <w:szCs w:val="28"/>
        </w:rPr>
        <w:t>愫</w:t>
      </w:r>
      <w:proofErr w:type="gramEnd"/>
      <w:r>
        <w:rPr>
          <w:rFonts w:ascii="標楷體" w:eastAsia="標楷體" w:hAnsi="標楷體" w:cs="標楷體" w:hint="eastAsia"/>
          <w:sz w:val="28"/>
          <w:szCs w:val="28"/>
        </w:rPr>
        <w:t>錦</w:t>
      </w:r>
    </w:p>
    <w:p w:rsidR="002C480F" w:rsidRPr="00CA2F24" w:rsidRDefault="002C480F" w:rsidP="002C480F">
      <w:pPr>
        <w:tabs>
          <w:tab w:val="left" w:pos="5820"/>
          <w:tab w:val="left" w:pos="8310"/>
        </w:tabs>
        <w:spacing w:line="420" w:lineRule="exact"/>
        <w:ind w:leftChars="60" w:left="850" w:hangingChars="252" w:hanging="706"/>
        <w:rPr>
          <w:rFonts w:ascii="標楷體" w:eastAsia="標楷體" w:hAnsi="標楷體" w:cs="標楷體"/>
          <w:sz w:val="28"/>
          <w:szCs w:val="28"/>
        </w:rPr>
      </w:pPr>
      <w:r w:rsidRPr="00CA2F24">
        <w:rPr>
          <w:rFonts w:ascii="標楷體" w:eastAsia="標楷體" w:hAnsi="標楷體" w:cs="標楷體" w:hint="eastAsia"/>
          <w:sz w:val="28"/>
          <w:szCs w:val="28"/>
        </w:rPr>
        <w:t>肆</w:t>
      </w:r>
      <w:r>
        <w:rPr>
          <w:rFonts w:ascii="標楷體" w:eastAsia="標楷體" w:hAnsi="標楷體" w:cs="標楷體"/>
          <w:sz w:val="28"/>
          <w:szCs w:val="28"/>
        </w:rPr>
        <w:t>.</w:t>
      </w:r>
      <w:r w:rsidRPr="00CA2F24">
        <w:rPr>
          <w:rFonts w:ascii="標楷體" w:eastAsia="標楷體" w:hAnsi="標楷體" w:cs="標楷體" w:hint="eastAsia"/>
          <w:sz w:val="28"/>
          <w:szCs w:val="28"/>
        </w:rPr>
        <w:t>出列席人員：</w:t>
      </w:r>
      <w:r>
        <w:rPr>
          <w:rFonts w:ascii="標楷體" w:eastAsia="標楷體" w:hAnsi="標楷體" w:cs="標楷體" w:hint="eastAsia"/>
          <w:sz w:val="28"/>
          <w:szCs w:val="28"/>
        </w:rPr>
        <w:t>各處室</w:t>
      </w:r>
      <w:r w:rsidRPr="00CA2F24">
        <w:rPr>
          <w:rFonts w:ascii="標楷體" w:eastAsia="標楷體" w:hAnsi="標楷體" w:cs="標楷體" w:hint="eastAsia"/>
          <w:sz w:val="28"/>
          <w:szCs w:val="28"/>
        </w:rPr>
        <w:t>主任</w:t>
      </w:r>
      <w:r>
        <w:rPr>
          <w:rFonts w:ascii="標楷體" w:eastAsia="標楷體" w:hAnsi="標楷體" w:cs="標楷體" w:hint="eastAsia"/>
          <w:sz w:val="28"/>
          <w:szCs w:val="28"/>
        </w:rPr>
        <w:t>及組長(詳</w:t>
      </w:r>
      <w:r w:rsidR="00BD7029">
        <w:rPr>
          <w:rFonts w:ascii="標楷體" w:eastAsia="標楷體" w:hAnsi="標楷體" w:cs="標楷體" w:hint="eastAsia"/>
          <w:sz w:val="28"/>
          <w:szCs w:val="28"/>
        </w:rPr>
        <w:t>簽到表</w:t>
      </w:r>
      <w:r>
        <w:rPr>
          <w:rFonts w:ascii="標楷體" w:eastAsia="標楷體" w:hAnsi="標楷體" w:cs="標楷體" w:hint="eastAsia"/>
          <w:sz w:val="28"/>
          <w:szCs w:val="28"/>
        </w:rPr>
        <w:t>)</w:t>
      </w:r>
      <w:r w:rsidRPr="00CA2F24">
        <w:rPr>
          <w:rFonts w:ascii="標楷體" w:eastAsia="標楷體" w:hAnsi="標楷體" w:cs="標楷體"/>
          <w:sz w:val="28"/>
          <w:szCs w:val="28"/>
        </w:rPr>
        <w:tab/>
      </w:r>
      <w:r w:rsidRPr="00CA2F24">
        <w:rPr>
          <w:rFonts w:ascii="標楷體" w:eastAsia="標楷體" w:hAnsi="標楷體" w:cs="標楷體"/>
          <w:sz w:val="28"/>
          <w:szCs w:val="28"/>
        </w:rPr>
        <w:tab/>
      </w:r>
    </w:p>
    <w:p w:rsidR="002C480F" w:rsidRPr="00CA2F24" w:rsidRDefault="002C480F" w:rsidP="002C480F">
      <w:pPr>
        <w:spacing w:line="420" w:lineRule="exact"/>
        <w:ind w:leftChars="60" w:left="850" w:hangingChars="252" w:hanging="706"/>
        <w:rPr>
          <w:rFonts w:ascii="標楷體" w:eastAsia="標楷體" w:hAnsi="標楷體"/>
          <w:sz w:val="28"/>
          <w:szCs w:val="28"/>
        </w:rPr>
      </w:pPr>
      <w:r w:rsidRPr="00CA2F24">
        <w:rPr>
          <w:rFonts w:ascii="標楷體" w:eastAsia="標楷體" w:hAnsi="標楷體" w:cs="標楷體" w:hint="eastAsia"/>
          <w:sz w:val="28"/>
          <w:szCs w:val="28"/>
        </w:rPr>
        <w:t>伍</w:t>
      </w:r>
      <w:r>
        <w:rPr>
          <w:rFonts w:ascii="標楷體" w:eastAsia="標楷體" w:hAnsi="標楷體" w:cs="標楷體"/>
          <w:sz w:val="28"/>
          <w:szCs w:val="28"/>
        </w:rPr>
        <w:t>.</w:t>
      </w:r>
      <w:r w:rsidRPr="00CA2F24">
        <w:rPr>
          <w:rFonts w:ascii="標楷體" w:eastAsia="標楷體" w:hAnsi="標楷體" w:cs="標楷體" w:hint="eastAsia"/>
          <w:sz w:val="28"/>
          <w:szCs w:val="28"/>
        </w:rPr>
        <w:t>主席報告：</w:t>
      </w:r>
      <w:r>
        <w:rPr>
          <w:rFonts w:ascii="標楷體" w:eastAsia="標楷體" w:hAnsi="標楷體" w:cs="標楷體" w:hint="eastAsia"/>
          <w:sz w:val="28"/>
          <w:szCs w:val="28"/>
        </w:rPr>
        <w:t>略</w:t>
      </w:r>
    </w:p>
    <w:p w:rsidR="006062AF" w:rsidRPr="00CA2F24" w:rsidRDefault="002C480F" w:rsidP="00987FA2">
      <w:pPr>
        <w:spacing w:line="360" w:lineRule="exact"/>
        <w:ind w:firstLineChars="50" w:firstLine="140"/>
        <w:rPr>
          <w:rFonts w:ascii="標楷體" w:eastAsia="標楷體" w:hAnsi="標楷體" w:cs="標楷體"/>
          <w:sz w:val="28"/>
          <w:szCs w:val="28"/>
        </w:rPr>
      </w:pPr>
      <w:r w:rsidRPr="00CA2F24">
        <w:rPr>
          <w:rFonts w:ascii="標楷體" w:eastAsia="標楷體" w:hAnsi="標楷體" w:cs="標楷體" w:hint="eastAsia"/>
          <w:sz w:val="28"/>
          <w:szCs w:val="28"/>
        </w:rPr>
        <w:t>陸</w:t>
      </w:r>
      <w:r>
        <w:rPr>
          <w:rFonts w:ascii="標楷體" w:eastAsia="標楷體" w:hAnsi="標楷體" w:cs="標楷體"/>
          <w:sz w:val="28"/>
          <w:szCs w:val="28"/>
        </w:rPr>
        <w:t>.</w:t>
      </w:r>
      <w:r w:rsidRPr="00CA2F24">
        <w:rPr>
          <w:rFonts w:ascii="標楷體" w:eastAsia="標楷體" w:hAnsi="標楷體" w:cs="標楷體" w:hint="eastAsia"/>
          <w:sz w:val="28"/>
          <w:szCs w:val="28"/>
        </w:rPr>
        <w:t>前次會議決議事項執行概況報告</w:t>
      </w:r>
    </w:p>
    <w:tbl>
      <w:tblPr>
        <w:tblpPr w:leftFromText="180" w:rightFromText="180" w:vertAnchor="text" w:tblpY="1"/>
        <w:tblOverlap w:val="never"/>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4819"/>
        <w:gridCol w:w="992"/>
        <w:gridCol w:w="2977"/>
        <w:gridCol w:w="567"/>
      </w:tblGrid>
      <w:tr w:rsidR="002C480F" w:rsidRPr="00777069" w:rsidTr="00533E84">
        <w:trPr>
          <w:trHeight w:val="648"/>
        </w:trPr>
        <w:tc>
          <w:tcPr>
            <w:tcW w:w="567" w:type="dxa"/>
            <w:vAlign w:val="center"/>
          </w:tcPr>
          <w:p w:rsidR="002C480F" w:rsidRPr="008F387E" w:rsidRDefault="002C480F" w:rsidP="00533E84">
            <w:pPr>
              <w:spacing w:line="300" w:lineRule="exact"/>
              <w:jc w:val="center"/>
              <w:rPr>
                <w:rFonts w:ascii="標楷體" w:eastAsia="標楷體" w:hAnsi="標楷體" w:cs="標楷體"/>
              </w:rPr>
            </w:pPr>
            <w:r w:rsidRPr="008F387E">
              <w:rPr>
                <w:rFonts w:ascii="標楷體" w:eastAsia="標楷體" w:hAnsi="標楷體" w:cs="標楷體" w:hint="eastAsia"/>
              </w:rPr>
              <w:t>序號</w:t>
            </w:r>
          </w:p>
        </w:tc>
        <w:tc>
          <w:tcPr>
            <w:tcW w:w="4819" w:type="dxa"/>
            <w:vAlign w:val="center"/>
          </w:tcPr>
          <w:p w:rsidR="002C480F" w:rsidRPr="008F387E" w:rsidRDefault="002C480F" w:rsidP="00533E84">
            <w:pPr>
              <w:spacing w:line="300" w:lineRule="exact"/>
              <w:jc w:val="center"/>
              <w:rPr>
                <w:rFonts w:ascii="標楷體" w:eastAsia="標楷體" w:hAnsi="標楷體" w:cs="標楷體"/>
              </w:rPr>
            </w:pPr>
            <w:r w:rsidRPr="008F387E">
              <w:rPr>
                <w:rFonts w:ascii="標楷體" w:eastAsia="標楷體" w:hAnsi="標楷體" w:cs="標楷體" w:hint="eastAsia"/>
              </w:rPr>
              <w:t>上次交辦內容</w:t>
            </w:r>
          </w:p>
        </w:tc>
        <w:tc>
          <w:tcPr>
            <w:tcW w:w="992" w:type="dxa"/>
            <w:vAlign w:val="center"/>
          </w:tcPr>
          <w:p w:rsidR="002C480F" w:rsidRPr="008F387E" w:rsidRDefault="002C480F" w:rsidP="00533E84">
            <w:pPr>
              <w:spacing w:line="300" w:lineRule="exact"/>
              <w:jc w:val="center"/>
              <w:rPr>
                <w:rFonts w:ascii="標楷體" w:eastAsia="標楷體" w:hAnsi="標楷體" w:cs="標楷體"/>
              </w:rPr>
            </w:pPr>
            <w:r w:rsidRPr="008F387E">
              <w:rPr>
                <w:rFonts w:ascii="標楷體" w:eastAsia="標楷體" w:hAnsi="標楷體" w:cs="標楷體" w:hint="eastAsia"/>
              </w:rPr>
              <w:t>承</w:t>
            </w:r>
            <w:r w:rsidRPr="008F387E">
              <w:rPr>
                <w:rFonts w:ascii="標楷體" w:eastAsia="標楷體" w:hAnsi="標楷體" w:cs="標楷體"/>
              </w:rPr>
              <w:t xml:space="preserve"> </w:t>
            </w:r>
            <w:r w:rsidRPr="008F387E">
              <w:rPr>
                <w:rFonts w:ascii="標楷體" w:eastAsia="標楷體" w:hAnsi="標楷體" w:cs="標楷體" w:hint="eastAsia"/>
              </w:rPr>
              <w:t>辦</w:t>
            </w:r>
          </w:p>
          <w:p w:rsidR="002C480F" w:rsidRPr="008F387E" w:rsidRDefault="002C480F" w:rsidP="00533E84">
            <w:pPr>
              <w:spacing w:line="300" w:lineRule="exact"/>
              <w:jc w:val="center"/>
              <w:rPr>
                <w:rFonts w:ascii="標楷體" w:eastAsia="標楷體" w:hAnsi="標楷體" w:cs="標楷體"/>
              </w:rPr>
            </w:pPr>
            <w:r w:rsidRPr="008F387E">
              <w:rPr>
                <w:rFonts w:ascii="標楷體" w:eastAsia="標楷體" w:hAnsi="標楷體" w:cs="標楷體" w:hint="eastAsia"/>
              </w:rPr>
              <w:t>處</w:t>
            </w:r>
            <w:r w:rsidRPr="008F387E">
              <w:rPr>
                <w:rFonts w:ascii="標楷體" w:eastAsia="標楷體" w:hAnsi="標楷體" w:cs="標楷體"/>
              </w:rPr>
              <w:t xml:space="preserve"> </w:t>
            </w:r>
            <w:r w:rsidRPr="008F387E">
              <w:rPr>
                <w:rFonts w:ascii="標楷體" w:eastAsia="標楷體" w:hAnsi="標楷體" w:cs="標楷體" w:hint="eastAsia"/>
              </w:rPr>
              <w:t>室</w:t>
            </w:r>
          </w:p>
        </w:tc>
        <w:tc>
          <w:tcPr>
            <w:tcW w:w="2977" w:type="dxa"/>
            <w:vAlign w:val="center"/>
          </w:tcPr>
          <w:p w:rsidR="002C480F" w:rsidRPr="008F387E" w:rsidRDefault="002C480F" w:rsidP="00533E84">
            <w:pPr>
              <w:spacing w:line="300" w:lineRule="exact"/>
              <w:jc w:val="center"/>
              <w:rPr>
                <w:rFonts w:ascii="標楷體" w:eastAsia="標楷體" w:hAnsi="標楷體" w:cs="標楷體"/>
              </w:rPr>
            </w:pPr>
            <w:r w:rsidRPr="008F387E">
              <w:rPr>
                <w:rFonts w:ascii="標楷體" w:eastAsia="標楷體" w:hAnsi="標楷體" w:cs="標楷體" w:hint="eastAsia"/>
              </w:rPr>
              <w:t>處理情形</w:t>
            </w:r>
          </w:p>
        </w:tc>
        <w:tc>
          <w:tcPr>
            <w:tcW w:w="567" w:type="dxa"/>
          </w:tcPr>
          <w:p w:rsidR="002C480F" w:rsidRPr="008F387E" w:rsidRDefault="002C480F" w:rsidP="00533E84">
            <w:pPr>
              <w:spacing w:line="300" w:lineRule="exact"/>
              <w:jc w:val="center"/>
              <w:rPr>
                <w:rFonts w:ascii="標楷體" w:eastAsia="標楷體" w:hAnsi="標楷體" w:cs="標楷體"/>
              </w:rPr>
            </w:pPr>
            <w:r w:rsidRPr="008F387E">
              <w:rPr>
                <w:rFonts w:ascii="標楷體" w:eastAsia="標楷體" w:hAnsi="標楷體" w:cs="標楷體" w:hint="eastAsia"/>
              </w:rPr>
              <w:t>等級</w:t>
            </w:r>
          </w:p>
        </w:tc>
      </w:tr>
      <w:tr w:rsidR="00C41246" w:rsidRPr="00203945" w:rsidTr="00533E84">
        <w:tc>
          <w:tcPr>
            <w:tcW w:w="567" w:type="dxa"/>
            <w:vAlign w:val="center"/>
          </w:tcPr>
          <w:p w:rsidR="00C41246" w:rsidRPr="009A2D0E" w:rsidRDefault="00C41246" w:rsidP="00C41246">
            <w:pPr>
              <w:spacing w:line="260" w:lineRule="exact"/>
              <w:jc w:val="center"/>
              <w:rPr>
                <w:rFonts w:ascii="標楷體" w:eastAsia="標楷體" w:hAnsi="標楷體" w:cs="標楷體"/>
                <w:sz w:val="22"/>
              </w:rPr>
            </w:pPr>
            <w:r w:rsidRPr="009A2D0E">
              <w:rPr>
                <w:rFonts w:ascii="標楷體" w:eastAsia="標楷體" w:hAnsi="標楷體" w:cs="標楷體"/>
                <w:sz w:val="22"/>
              </w:rPr>
              <w:t>1</w:t>
            </w:r>
          </w:p>
        </w:tc>
        <w:tc>
          <w:tcPr>
            <w:tcW w:w="4819" w:type="dxa"/>
          </w:tcPr>
          <w:p w:rsidR="00591A07" w:rsidRDefault="00C41246" w:rsidP="00BD6CA4">
            <w:pPr>
              <w:rPr>
                <w:rFonts w:ascii="標楷體" w:eastAsia="標楷體" w:hAnsi="標楷體" w:cs="標楷體"/>
                <w:szCs w:val="24"/>
              </w:rPr>
            </w:pPr>
            <w:r w:rsidRPr="00987FA2">
              <w:rPr>
                <w:rFonts w:ascii="標楷體" w:eastAsia="標楷體" w:hAnsi="標楷體" w:cs="標楷體" w:hint="eastAsia"/>
                <w:szCs w:val="24"/>
              </w:rPr>
              <w:t>學生體重控制</w:t>
            </w:r>
            <w:r w:rsidRPr="00987FA2">
              <w:rPr>
                <w:rFonts w:ascii="標楷體" w:eastAsia="標楷體" w:hAnsi="標楷體" w:cs="標楷體"/>
                <w:szCs w:val="24"/>
              </w:rPr>
              <w:t>BMI</w:t>
            </w:r>
            <w:r w:rsidRPr="00987FA2">
              <w:rPr>
                <w:rFonts w:ascii="標楷體" w:eastAsia="標楷體" w:hAnsi="標楷體" w:cs="標楷體" w:hint="eastAsia"/>
                <w:szCs w:val="24"/>
              </w:rPr>
              <w:t>超標案安排訓練時段</w:t>
            </w:r>
          </w:p>
          <w:p w:rsidR="00C41246" w:rsidRPr="00591A07" w:rsidRDefault="00591A07" w:rsidP="00591A07">
            <w:pPr>
              <w:rPr>
                <w:rFonts w:ascii="標楷體" w:eastAsia="標楷體" w:hAnsi="標楷體" w:cs="標楷體"/>
                <w:szCs w:val="24"/>
              </w:rPr>
            </w:pPr>
            <w:r w:rsidRPr="00987FA2">
              <w:rPr>
                <w:rFonts w:ascii="標楷體" w:eastAsia="標楷體" w:hAnsi="標楷體" w:hint="eastAsia"/>
                <w:szCs w:val="24"/>
              </w:rPr>
              <w:t>【</w:t>
            </w:r>
            <w:r w:rsidRPr="00987FA2">
              <w:rPr>
                <w:rFonts w:ascii="標楷體" w:eastAsia="標楷體" w:hAnsi="標楷體" w:hint="eastAsia"/>
                <w:szCs w:val="24"/>
                <w:lang w:eastAsia="zh-HK"/>
              </w:rPr>
              <w:t>主席裁示】</w:t>
            </w:r>
            <w:r>
              <w:rPr>
                <w:rFonts w:ascii="標楷體" w:eastAsia="標楷體" w:hAnsi="標楷體" w:hint="eastAsia"/>
                <w:szCs w:val="24"/>
                <w:lang w:eastAsia="zh-HK"/>
              </w:rPr>
              <w:t>請學</w:t>
            </w:r>
            <w:proofErr w:type="gramStart"/>
            <w:r>
              <w:rPr>
                <w:rFonts w:ascii="標楷體" w:eastAsia="標楷體" w:hAnsi="標楷體" w:hint="eastAsia"/>
                <w:szCs w:val="24"/>
                <w:lang w:eastAsia="zh-HK"/>
              </w:rPr>
              <w:t>務</w:t>
            </w:r>
            <w:proofErr w:type="gramEnd"/>
            <w:r>
              <w:rPr>
                <w:rFonts w:ascii="標楷體" w:eastAsia="標楷體" w:hAnsi="標楷體" w:hint="eastAsia"/>
                <w:szCs w:val="24"/>
                <w:lang w:eastAsia="zh-HK"/>
              </w:rPr>
              <w:t>主任與體衛組長討論是否於本學期辦理。</w:t>
            </w:r>
          </w:p>
        </w:tc>
        <w:tc>
          <w:tcPr>
            <w:tcW w:w="992" w:type="dxa"/>
          </w:tcPr>
          <w:p w:rsidR="00C41246" w:rsidRPr="00987FA2" w:rsidRDefault="00C41246" w:rsidP="00C41246">
            <w:pPr>
              <w:rPr>
                <w:rFonts w:ascii="標楷體" w:eastAsia="標楷體" w:hAnsi="標楷體" w:cs="標楷體"/>
                <w:szCs w:val="24"/>
              </w:rPr>
            </w:pPr>
            <w:r w:rsidRPr="00987FA2">
              <w:rPr>
                <w:rFonts w:ascii="標楷體" w:eastAsia="標楷體" w:hAnsi="標楷體" w:cs="標楷體" w:hint="eastAsia"/>
                <w:szCs w:val="24"/>
              </w:rPr>
              <w:t>學</w:t>
            </w:r>
            <w:proofErr w:type="gramStart"/>
            <w:r w:rsidRPr="00987FA2">
              <w:rPr>
                <w:rFonts w:ascii="標楷體" w:eastAsia="標楷體" w:hAnsi="標楷體" w:cs="標楷體" w:hint="eastAsia"/>
                <w:szCs w:val="24"/>
              </w:rPr>
              <w:t>務</w:t>
            </w:r>
            <w:proofErr w:type="gramEnd"/>
            <w:r w:rsidRPr="00987FA2">
              <w:rPr>
                <w:rFonts w:ascii="標楷體" w:eastAsia="標楷體" w:hAnsi="標楷體" w:cs="標楷體" w:hint="eastAsia"/>
                <w:szCs w:val="24"/>
              </w:rPr>
              <w:t>處</w:t>
            </w:r>
          </w:p>
          <w:p w:rsidR="00C41246" w:rsidRPr="00987FA2" w:rsidRDefault="00C41246" w:rsidP="00C41246">
            <w:pPr>
              <w:rPr>
                <w:rFonts w:ascii="標楷體" w:eastAsia="標楷體" w:hAnsi="標楷體" w:cs="標楷體"/>
                <w:szCs w:val="24"/>
              </w:rPr>
            </w:pPr>
          </w:p>
        </w:tc>
        <w:tc>
          <w:tcPr>
            <w:tcW w:w="2977" w:type="dxa"/>
          </w:tcPr>
          <w:p w:rsidR="00C41246" w:rsidRPr="00987FA2" w:rsidRDefault="00C41246" w:rsidP="00C41246">
            <w:pPr>
              <w:widowControl/>
              <w:spacing w:line="280" w:lineRule="atLeast"/>
              <w:ind w:left="31"/>
              <w:rPr>
                <w:rFonts w:ascii="標楷體" w:eastAsia="標楷體" w:hAnsi="標楷體" w:cs="Calibri"/>
                <w:kern w:val="0"/>
                <w:szCs w:val="24"/>
              </w:rPr>
            </w:pPr>
            <w:r w:rsidRPr="00987FA2">
              <w:rPr>
                <w:rFonts w:ascii="標楷體" w:eastAsia="標楷體" w:hAnsi="標楷體" w:cs="Calibri" w:hint="eastAsia"/>
                <w:bCs/>
                <w:kern w:val="0"/>
                <w:szCs w:val="24"/>
              </w:rPr>
              <w:t>已彙整BMI超標學生名單，詳細討論後於第一次段考後進行</w:t>
            </w:r>
            <w:r w:rsidR="00BD6CA4">
              <w:rPr>
                <w:rFonts w:ascii="標楷體" w:eastAsia="標楷體" w:hAnsi="標楷體" w:cs="Calibri" w:hint="eastAsia"/>
                <w:bCs/>
                <w:kern w:val="0"/>
                <w:szCs w:val="24"/>
              </w:rPr>
              <w:t>(</w:t>
            </w:r>
            <w:proofErr w:type="gramStart"/>
            <w:r w:rsidR="00BD6CA4">
              <w:rPr>
                <w:rFonts w:ascii="標楷體" w:eastAsia="標楷體" w:hAnsi="標楷體" w:hint="eastAsia"/>
                <w:szCs w:val="24"/>
                <w:lang w:eastAsia="zh-HK"/>
              </w:rPr>
              <w:t>擇期於段考</w:t>
            </w:r>
            <w:proofErr w:type="gramEnd"/>
            <w:r w:rsidR="00BD6CA4">
              <w:rPr>
                <w:rFonts w:ascii="標楷體" w:eastAsia="標楷體" w:hAnsi="標楷體" w:hint="eastAsia"/>
                <w:szCs w:val="24"/>
                <w:lang w:eastAsia="zh-HK"/>
              </w:rPr>
              <w:t>前先行商議討論</w:t>
            </w:r>
            <w:r w:rsidR="00BD6CA4">
              <w:rPr>
                <w:rFonts w:ascii="標楷體" w:eastAsia="標楷體" w:hAnsi="標楷體" w:hint="eastAsia"/>
                <w:szCs w:val="24"/>
              </w:rPr>
              <w:t>)</w:t>
            </w:r>
            <w:r w:rsidRPr="00987FA2">
              <w:rPr>
                <w:rFonts w:ascii="標楷體" w:eastAsia="標楷體" w:hAnsi="標楷體" w:cs="Calibri" w:hint="eastAsia"/>
                <w:bCs/>
                <w:kern w:val="0"/>
                <w:szCs w:val="24"/>
              </w:rPr>
              <w:t>。</w:t>
            </w:r>
          </w:p>
        </w:tc>
        <w:tc>
          <w:tcPr>
            <w:tcW w:w="567" w:type="dxa"/>
          </w:tcPr>
          <w:p w:rsidR="00C41246" w:rsidRPr="00987FA2" w:rsidRDefault="00C41246" w:rsidP="00C41246">
            <w:pPr>
              <w:spacing w:line="260" w:lineRule="exact"/>
              <w:rPr>
                <w:rFonts w:ascii="標楷體" w:eastAsia="標楷體" w:hAnsi="標楷體" w:cs="標楷體"/>
                <w:szCs w:val="24"/>
              </w:rPr>
            </w:pPr>
          </w:p>
          <w:p w:rsidR="00C41246" w:rsidRPr="00987FA2" w:rsidRDefault="00C41246" w:rsidP="00C41246">
            <w:pPr>
              <w:spacing w:line="260" w:lineRule="exact"/>
              <w:rPr>
                <w:rFonts w:ascii="標楷體" w:eastAsia="標楷體" w:hAnsi="標楷體" w:cs="標楷體"/>
                <w:szCs w:val="24"/>
              </w:rPr>
            </w:pPr>
            <w:r w:rsidRPr="00987FA2">
              <w:rPr>
                <w:rFonts w:ascii="標楷體" w:eastAsia="標楷體" w:hAnsi="標楷體" w:cs="標楷體" w:hint="eastAsia"/>
                <w:szCs w:val="24"/>
              </w:rPr>
              <w:t>B</w:t>
            </w:r>
          </w:p>
        </w:tc>
      </w:tr>
      <w:tr w:rsidR="00C41246" w:rsidRPr="00203945" w:rsidTr="00533E84">
        <w:tc>
          <w:tcPr>
            <w:tcW w:w="567" w:type="dxa"/>
            <w:vAlign w:val="center"/>
          </w:tcPr>
          <w:p w:rsidR="00C41246" w:rsidRPr="009A2D0E" w:rsidRDefault="00C41246" w:rsidP="00C41246">
            <w:pPr>
              <w:spacing w:line="260" w:lineRule="exact"/>
              <w:jc w:val="center"/>
              <w:rPr>
                <w:rFonts w:ascii="標楷體" w:eastAsia="標楷體" w:hAnsi="標楷體" w:cs="標楷體"/>
                <w:sz w:val="22"/>
              </w:rPr>
            </w:pPr>
            <w:r>
              <w:rPr>
                <w:rFonts w:ascii="標楷體" w:eastAsia="標楷體" w:hAnsi="標楷體" w:cs="標楷體"/>
                <w:sz w:val="22"/>
              </w:rPr>
              <w:t>2</w:t>
            </w:r>
          </w:p>
        </w:tc>
        <w:tc>
          <w:tcPr>
            <w:tcW w:w="4819" w:type="dxa"/>
          </w:tcPr>
          <w:p w:rsidR="00C41246" w:rsidRPr="00987FA2" w:rsidRDefault="00C41246" w:rsidP="00C41246">
            <w:pPr>
              <w:pStyle w:val="a7"/>
              <w:spacing w:line="280" w:lineRule="exact"/>
              <w:ind w:leftChars="13" w:left="31"/>
              <w:rPr>
                <w:rFonts w:ascii="標楷體" w:eastAsia="標楷體" w:hAnsi="標楷體"/>
                <w:szCs w:val="24"/>
              </w:rPr>
            </w:pPr>
            <w:r w:rsidRPr="00987FA2">
              <w:rPr>
                <w:rFonts w:ascii="標楷體" w:eastAsia="標楷體" w:hAnsi="標楷體" w:hint="eastAsia"/>
                <w:szCs w:val="24"/>
              </w:rPr>
              <w:t>為增強住宿學生之內務及生活自理能力，可覓適當授課老師予以學生上課。</w:t>
            </w:r>
          </w:p>
          <w:p w:rsidR="00C41246" w:rsidRPr="00987FA2" w:rsidRDefault="00C41246" w:rsidP="00BD6CA4">
            <w:pPr>
              <w:pStyle w:val="a7"/>
              <w:spacing w:line="280" w:lineRule="exact"/>
              <w:ind w:leftChars="13" w:left="31"/>
              <w:rPr>
                <w:rFonts w:ascii="標楷體" w:eastAsia="標楷體" w:hAnsi="標楷體"/>
                <w:szCs w:val="24"/>
                <w:lang w:eastAsia="zh-HK"/>
              </w:rPr>
            </w:pPr>
          </w:p>
        </w:tc>
        <w:tc>
          <w:tcPr>
            <w:tcW w:w="992" w:type="dxa"/>
          </w:tcPr>
          <w:p w:rsidR="00C41246" w:rsidRPr="00987FA2" w:rsidRDefault="00C41246" w:rsidP="00C41246">
            <w:pPr>
              <w:spacing w:line="280" w:lineRule="exact"/>
              <w:rPr>
                <w:rFonts w:ascii="標楷體" w:eastAsia="標楷體" w:hAnsi="標楷體" w:cs="標楷體"/>
                <w:sz w:val="22"/>
              </w:rPr>
            </w:pPr>
            <w:r w:rsidRPr="00987FA2">
              <w:rPr>
                <w:rFonts w:ascii="標楷體" w:eastAsia="標楷體" w:hAnsi="標楷體" w:cs="標楷體" w:hint="eastAsia"/>
                <w:sz w:val="22"/>
              </w:rPr>
              <w:t>學</w:t>
            </w:r>
            <w:proofErr w:type="gramStart"/>
            <w:r w:rsidRPr="00987FA2">
              <w:rPr>
                <w:rFonts w:ascii="標楷體" w:eastAsia="標楷體" w:hAnsi="標楷體" w:cs="標楷體" w:hint="eastAsia"/>
                <w:sz w:val="22"/>
              </w:rPr>
              <w:t>務</w:t>
            </w:r>
            <w:proofErr w:type="gramEnd"/>
            <w:r w:rsidRPr="00987FA2">
              <w:rPr>
                <w:rFonts w:ascii="標楷體" w:eastAsia="標楷體" w:hAnsi="標楷體" w:cs="標楷體" w:hint="eastAsia"/>
                <w:sz w:val="22"/>
              </w:rPr>
              <w:t>處</w:t>
            </w:r>
          </w:p>
        </w:tc>
        <w:tc>
          <w:tcPr>
            <w:tcW w:w="2977" w:type="dxa"/>
          </w:tcPr>
          <w:p w:rsidR="00C41246" w:rsidRPr="00987FA2" w:rsidRDefault="00C41246" w:rsidP="00C41246">
            <w:pPr>
              <w:widowControl/>
              <w:spacing w:line="280" w:lineRule="atLeast"/>
              <w:ind w:left="31"/>
              <w:rPr>
                <w:rFonts w:ascii="標楷體" w:eastAsia="標楷體" w:hAnsi="標楷體" w:cs="Calibri"/>
                <w:kern w:val="0"/>
                <w:szCs w:val="24"/>
              </w:rPr>
            </w:pPr>
            <w:r w:rsidRPr="00987FA2">
              <w:rPr>
                <w:rFonts w:ascii="標楷體" w:eastAsia="標楷體" w:hAnsi="標楷體" w:cs="Calibri" w:hint="eastAsia"/>
                <w:bCs/>
                <w:kern w:val="0"/>
                <w:szCs w:val="24"/>
              </w:rPr>
              <w:t>已初步與生輔老師討論時間上是否可行，因怕學生再回宿舍造成遲到或是偷懶的藉口，目前另尋其他可能性。</w:t>
            </w:r>
            <w:r w:rsidR="00BD6CA4" w:rsidRPr="00987FA2">
              <w:rPr>
                <w:rFonts w:ascii="標楷體" w:eastAsia="標楷體" w:hAnsi="標楷體" w:hint="eastAsia"/>
                <w:szCs w:val="24"/>
                <w:lang w:eastAsia="zh-HK"/>
              </w:rPr>
              <w:t>於3/</w:t>
            </w:r>
            <w:r w:rsidR="00BD6CA4">
              <w:rPr>
                <w:rFonts w:ascii="標楷體" w:eastAsia="標楷體" w:hAnsi="標楷體"/>
                <w:szCs w:val="24"/>
                <w:lang w:eastAsia="zh-HK"/>
              </w:rPr>
              <w:t>14</w:t>
            </w:r>
            <w:r w:rsidR="00BD6CA4" w:rsidRPr="00987FA2">
              <w:rPr>
                <w:rFonts w:ascii="標楷體" w:eastAsia="標楷體" w:hAnsi="標楷體" w:hint="eastAsia"/>
                <w:szCs w:val="24"/>
                <w:lang w:eastAsia="zh-HK"/>
              </w:rPr>
              <w:t>住宿會議再與生輔老師討論相關事宜。</w:t>
            </w:r>
          </w:p>
        </w:tc>
        <w:tc>
          <w:tcPr>
            <w:tcW w:w="567" w:type="dxa"/>
          </w:tcPr>
          <w:p w:rsidR="00C41246" w:rsidRPr="00987FA2" w:rsidRDefault="00C41246" w:rsidP="00C41246">
            <w:pPr>
              <w:spacing w:line="260" w:lineRule="exact"/>
              <w:rPr>
                <w:rFonts w:ascii="標楷體" w:eastAsia="標楷體" w:hAnsi="標楷體" w:cs="標楷體"/>
                <w:sz w:val="22"/>
              </w:rPr>
            </w:pPr>
            <w:r w:rsidRPr="00987FA2">
              <w:rPr>
                <w:rFonts w:ascii="標楷體" w:eastAsia="標楷體" w:hAnsi="標楷體" w:cs="標楷體" w:hint="eastAsia"/>
                <w:sz w:val="22"/>
              </w:rPr>
              <w:t>B</w:t>
            </w:r>
          </w:p>
        </w:tc>
      </w:tr>
      <w:tr w:rsidR="008A576F" w:rsidRPr="00203945" w:rsidTr="00533E84">
        <w:tc>
          <w:tcPr>
            <w:tcW w:w="567" w:type="dxa"/>
            <w:vAlign w:val="center"/>
          </w:tcPr>
          <w:p w:rsidR="008A576F" w:rsidRDefault="005A78C9" w:rsidP="008A576F">
            <w:pPr>
              <w:spacing w:line="260" w:lineRule="exact"/>
              <w:jc w:val="center"/>
              <w:rPr>
                <w:rFonts w:ascii="標楷體" w:eastAsia="標楷體" w:hAnsi="標楷體" w:cs="標楷體"/>
                <w:sz w:val="22"/>
              </w:rPr>
            </w:pPr>
            <w:r>
              <w:rPr>
                <w:rFonts w:ascii="標楷體" w:eastAsia="標楷體" w:hAnsi="標楷體" w:cs="標楷體"/>
                <w:sz w:val="22"/>
              </w:rPr>
              <w:t>3</w:t>
            </w:r>
          </w:p>
        </w:tc>
        <w:tc>
          <w:tcPr>
            <w:tcW w:w="4819" w:type="dxa"/>
          </w:tcPr>
          <w:p w:rsidR="008A576F" w:rsidRPr="00987FA2" w:rsidRDefault="008A576F" w:rsidP="008A576F">
            <w:pPr>
              <w:pStyle w:val="a7"/>
              <w:spacing w:line="280" w:lineRule="exact"/>
              <w:ind w:leftChars="13" w:left="31"/>
              <w:rPr>
                <w:rFonts w:ascii="標楷體" w:eastAsia="標楷體" w:hAnsi="標楷體"/>
                <w:szCs w:val="24"/>
              </w:rPr>
            </w:pPr>
            <w:r w:rsidRPr="00987FA2">
              <w:rPr>
                <w:rFonts w:ascii="標楷體" w:eastAsia="標楷體" w:hAnsi="標楷體" w:hint="eastAsia"/>
                <w:szCs w:val="24"/>
              </w:rPr>
              <w:t>第一節下課先廣播國民健康操3分鐘後播放，並請</w:t>
            </w:r>
            <w:proofErr w:type="gramStart"/>
            <w:r w:rsidRPr="00987FA2">
              <w:rPr>
                <w:rFonts w:ascii="標楷體" w:eastAsia="標楷體" w:hAnsi="標楷體" w:hint="eastAsia"/>
                <w:szCs w:val="24"/>
              </w:rPr>
              <w:t>替代役至各</w:t>
            </w:r>
            <w:proofErr w:type="gramEnd"/>
            <w:r w:rsidRPr="00987FA2">
              <w:rPr>
                <w:rFonts w:ascii="標楷體" w:eastAsia="標楷體" w:hAnsi="標楷體" w:hint="eastAsia"/>
                <w:szCs w:val="24"/>
              </w:rPr>
              <w:t>班級提醒學生做操。</w:t>
            </w:r>
          </w:p>
          <w:p w:rsidR="004D17EA" w:rsidRPr="004D17EA" w:rsidRDefault="00591A07" w:rsidP="004D17EA">
            <w:pPr>
              <w:pStyle w:val="a7"/>
              <w:spacing w:line="280" w:lineRule="exact"/>
              <w:ind w:leftChars="13" w:left="31"/>
              <w:rPr>
                <w:rFonts w:ascii="標楷體" w:eastAsia="標楷體" w:hAnsi="標楷體"/>
                <w:szCs w:val="24"/>
                <w:lang w:eastAsia="zh-HK"/>
              </w:rPr>
            </w:pPr>
            <w:r w:rsidRPr="00987FA2">
              <w:rPr>
                <w:rFonts w:ascii="標楷體" w:eastAsia="標楷體" w:hAnsi="標楷體" w:hint="eastAsia"/>
                <w:szCs w:val="24"/>
              </w:rPr>
              <w:t>【</w:t>
            </w:r>
            <w:r w:rsidRPr="00987FA2">
              <w:rPr>
                <w:rFonts w:ascii="標楷體" w:eastAsia="標楷體" w:hAnsi="標楷體" w:hint="eastAsia"/>
                <w:szCs w:val="24"/>
                <w:lang w:eastAsia="zh-HK"/>
              </w:rPr>
              <w:t>主席裁示】</w:t>
            </w:r>
            <w:r>
              <w:rPr>
                <w:rFonts w:ascii="標楷體" w:eastAsia="標楷體" w:hAnsi="標楷體" w:hint="eastAsia"/>
                <w:szCs w:val="24"/>
                <w:lang w:eastAsia="zh-HK"/>
              </w:rPr>
              <w:t>請錄製一段前言</w:t>
            </w:r>
            <w:r w:rsidR="00FF7D91">
              <w:rPr>
                <w:rFonts w:ascii="標楷體" w:eastAsia="標楷體" w:hAnsi="標楷體" w:hint="eastAsia"/>
                <w:szCs w:val="24"/>
                <w:lang w:eastAsia="zh-HK"/>
              </w:rPr>
              <w:t>後播放</w:t>
            </w:r>
            <w:r w:rsidR="00FF7D91" w:rsidRPr="00987FA2">
              <w:rPr>
                <w:rFonts w:ascii="標楷體" w:eastAsia="標楷體" w:hAnsi="標楷體" w:hint="eastAsia"/>
                <w:szCs w:val="24"/>
              </w:rPr>
              <w:t>健康操</w:t>
            </w:r>
            <w:r w:rsidR="00FF7D91">
              <w:rPr>
                <w:rFonts w:ascii="標楷體" w:eastAsia="標楷體" w:hAnsi="標楷體" w:hint="eastAsia"/>
                <w:szCs w:val="24"/>
              </w:rPr>
              <w:t>，</w:t>
            </w:r>
            <w:proofErr w:type="gramStart"/>
            <w:r w:rsidR="00FF7D91">
              <w:rPr>
                <w:rFonts w:ascii="標楷體" w:eastAsia="標楷體" w:hAnsi="標楷體" w:hint="eastAsia"/>
                <w:szCs w:val="24"/>
                <w:lang w:eastAsia="zh-HK"/>
              </w:rPr>
              <w:t>俾</w:t>
            </w:r>
            <w:proofErr w:type="gramEnd"/>
            <w:r w:rsidR="00FF7D91">
              <w:rPr>
                <w:rFonts w:ascii="標楷體" w:eastAsia="標楷體" w:hAnsi="標楷體" w:hint="eastAsia"/>
                <w:szCs w:val="24"/>
                <w:lang w:eastAsia="zh-HK"/>
              </w:rPr>
              <w:t>以節省人力，另於健康操比賽前一周，請學</w:t>
            </w:r>
            <w:proofErr w:type="gramStart"/>
            <w:r w:rsidR="00FF7D91">
              <w:rPr>
                <w:rFonts w:ascii="標楷體" w:eastAsia="標楷體" w:hAnsi="標楷體" w:hint="eastAsia"/>
                <w:szCs w:val="24"/>
                <w:lang w:eastAsia="zh-HK"/>
              </w:rPr>
              <w:t>務</w:t>
            </w:r>
            <w:proofErr w:type="gramEnd"/>
            <w:r w:rsidR="00FF7D91">
              <w:rPr>
                <w:rFonts w:ascii="標楷體" w:eastAsia="標楷體" w:hAnsi="標楷體" w:hint="eastAsia"/>
                <w:szCs w:val="24"/>
                <w:lang w:eastAsia="zh-HK"/>
              </w:rPr>
              <w:t>主任將</w:t>
            </w:r>
            <w:r w:rsidR="004D17EA">
              <w:rPr>
                <w:rFonts w:ascii="標楷體" w:eastAsia="標楷體" w:hAnsi="標楷體" w:hint="eastAsia"/>
                <w:szCs w:val="24"/>
                <w:lang w:eastAsia="zh-HK"/>
              </w:rPr>
              <w:t>健康操影片</w:t>
            </w:r>
            <w:proofErr w:type="gramStart"/>
            <w:r w:rsidR="004D17EA">
              <w:rPr>
                <w:rFonts w:ascii="標楷體" w:eastAsia="標楷體" w:hAnsi="標楷體" w:hint="eastAsia"/>
                <w:szCs w:val="24"/>
                <w:lang w:eastAsia="zh-HK"/>
              </w:rPr>
              <w:t>放於群組</w:t>
            </w:r>
            <w:proofErr w:type="gramEnd"/>
            <w:r w:rsidR="004D17EA">
              <w:rPr>
                <w:rFonts w:ascii="標楷體" w:eastAsia="標楷體" w:hAnsi="標楷體" w:hint="eastAsia"/>
                <w:szCs w:val="24"/>
                <w:lang w:eastAsia="zh-HK"/>
              </w:rPr>
              <w:t>，供體育老師及導師</w:t>
            </w:r>
            <w:r w:rsidR="00F86881">
              <w:rPr>
                <w:rFonts w:ascii="標楷體" w:eastAsia="標楷體" w:hAnsi="標楷體" w:hint="eastAsia"/>
                <w:szCs w:val="24"/>
                <w:lang w:eastAsia="zh-HK"/>
              </w:rPr>
              <w:t>參照</w:t>
            </w:r>
            <w:r w:rsidR="004D17EA">
              <w:rPr>
                <w:rFonts w:ascii="標楷體" w:eastAsia="標楷體" w:hAnsi="標楷體" w:hint="eastAsia"/>
                <w:szCs w:val="24"/>
                <w:lang w:eastAsia="zh-HK"/>
              </w:rPr>
              <w:t>。</w:t>
            </w:r>
          </w:p>
        </w:tc>
        <w:tc>
          <w:tcPr>
            <w:tcW w:w="992" w:type="dxa"/>
          </w:tcPr>
          <w:p w:rsidR="008A576F" w:rsidRPr="00987FA2" w:rsidRDefault="008A576F" w:rsidP="008A576F">
            <w:pPr>
              <w:spacing w:line="280" w:lineRule="exact"/>
              <w:rPr>
                <w:rFonts w:ascii="標楷體" w:eastAsia="標楷體" w:hAnsi="標楷體" w:cs="標楷體"/>
                <w:sz w:val="22"/>
                <w:lang w:eastAsia="zh-HK"/>
              </w:rPr>
            </w:pPr>
            <w:r w:rsidRPr="00987FA2">
              <w:rPr>
                <w:rFonts w:ascii="標楷體" w:eastAsia="標楷體" w:hAnsi="標楷體" w:cs="標楷體" w:hint="eastAsia"/>
                <w:sz w:val="22"/>
                <w:lang w:eastAsia="zh-HK"/>
              </w:rPr>
              <w:t>學</w:t>
            </w:r>
            <w:proofErr w:type="gramStart"/>
            <w:r w:rsidRPr="00987FA2">
              <w:rPr>
                <w:rFonts w:ascii="標楷體" w:eastAsia="標楷體" w:hAnsi="標楷體" w:cs="標楷體" w:hint="eastAsia"/>
                <w:sz w:val="22"/>
                <w:lang w:eastAsia="zh-HK"/>
              </w:rPr>
              <w:t>務</w:t>
            </w:r>
            <w:proofErr w:type="gramEnd"/>
            <w:r w:rsidRPr="00987FA2">
              <w:rPr>
                <w:rFonts w:ascii="標楷體" w:eastAsia="標楷體" w:hAnsi="標楷體" w:cs="標楷體" w:hint="eastAsia"/>
                <w:sz w:val="22"/>
                <w:lang w:eastAsia="zh-HK"/>
              </w:rPr>
              <w:t>處</w:t>
            </w:r>
          </w:p>
          <w:p w:rsidR="008A576F" w:rsidRPr="00987FA2" w:rsidRDefault="008A576F" w:rsidP="008A576F">
            <w:pPr>
              <w:spacing w:line="280" w:lineRule="exact"/>
              <w:rPr>
                <w:rFonts w:ascii="標楷體" w:eastAsia="標楷體" w:hAnsi="標楷體" w:cs="標楷體"/>
                <w:sz w:val="22"/>
                <w:lang w:eastAsia="zh-HK"/>
              </w:rPr>
            </w:pPr>
          </w:p>
        </w:tc>
        <w:tc>
          <w:tcPr>
            <w:tcW w:w="2977" w:type="dxa"/>
          </w:tcPr>
          <w:p w:rsidR="008A576F" w:rsidRPr="00987FA2" w:rsidRDefault="008A576F" w:rsidP="00BD6CA4">
            <w:pPr>
              <w:spacing w:line="280" w:lineRule="exact"/>
              <w:rPr>
                <w:rFonts w:ascii="標楷體" w:eastAsia="標楷體" w:hAnsi="標楷體"/>
                <w:szCs w:val="24"/>
              </w:rPr>
            </w:pPr>
            <w:r w:rsidRPr="00987FA2">
              <w:rPr>
                <w:rFonts w:ascii="標楷體" w:eastAsia="標楷體" w:hAnsi="標楷體" w:hint="eastAsia"/>
                <w:szCs w:val="24"/>
                <w:lang w:eastAsia="zh-HK"/>
              </w:rPr>
              <w:t>已依左列辦理</w:t>
            </w:r>
            <w:r w:rsidR="00BD6CA4">
              <w:rPr>
                <w:rFonts w:ascii="標楷體" w:eastAsia="標楷體" w:hAnsi="標楷體"/>
                <w:szCs w:val="24"/>
                <w:lang w:eastAsia="zh-HK"/>
              </w:rPr>
              <w:t>，</w:t>
            </w:r>
            <w:r w:rsidR="00BD6CA4">
              <w:rPr>
                <w:rFonts w:ascii="標楷體" w:eastAsia="標楷體" w:hAnsi="標楷體" w:hint="eastAsia"/>
                <w:szCs w:val="24"/>
                <w:lang w:eastAsia="zh-HK"/>
              </w:rPr>
              <w:t>並</w:t>
            </w:r>
            <w:r w:rsidR="00BD6CA4" w:rsidRPr="00987FA2">
              <w:rPr>
                <w:rFonts w:ascii="標楷體" w:eastAsia="標楷體" w:hAnsi="標楷體" w:hint="eastAsia"/>
                <w:szCs w:val="24"/>
                <w:lang w:eastAsia="zh-HK"/>
              </w:rPr>
              <w:t>請明玉幹事協助</w:t>
            </w:r>
            <w:r w:rsidR="00BD6CA4" w:rsidRPr="00987FA2">
              <w:rPr>
                <w:rFonts w:ascii="標楷體" w:eastAsia="標楷體" w:hAnsi="標楷體" w:hint="eastAsia"/>
                <w:szCs w:val="24"/>
              </w:rPr>
              <w:t>至各班級提醒學生做操</w:t>
            </w:r>
            <w:r w:rsidR="00BD6CA4" w:rsidRPr="00987FA2">
              <w:rPr>
                <w:rFonts w:ascii="標楷體" w:eastAsia="標楷體" w:hAnsi="標楷體" w:hint="eastAsia"/>
                <w:szCs w:val="24"/>
                <w:lang w:eastAsia="zh-HK"/>
              </w:rPr>
              <w:t>。</w:t>
            </w:r>
          </w:p>
        </w:tc>
        <w:tc>
          <w:tcPr>
            <w:tcW w:w="567" w:type="dxa"/>
          </w:tcPr>
          <w:p w:rsidR="008A576F" w:rsidRPr="00987FA2" w:rsidRDefault="008A576F" w:rsidP="008A576F">
            <w:pPr>
              <w:spacing w:line="260" w:lineRule="exact"/>
              <w:rPr>
                <w:rFonts w:ascii="標楷體" w:eastAsia="標楷體" w:hAnsi="標楷體" w:cs="標楷體"/>
                <w:sz w:val="22"/>
              </w:rPr>
            </w:pPr>
            <w:r w:rsidRPr="00987FA2">
              <w:rPr>
                <w:rFonts w:ascii="標楷體" w:eastAsia="標楷體" w:hAnsi="標楷體" w:cs="標楷體"/>
                <w:sz w:val="22"/>
              </w:rPr>
              <w:t>B</w:t>
            </w:r>
          </w:p>
        </w:tc>
      </w:tr>
      <w:tr w:rsidR="008A576F" w:rsidRPr="00203945" w:rsidTr="00533E84">
        <w:tc>
          <w:tcPr>
            <w:tcW w:w="567" w:type="dxa"/>
            <w:vAlign w:val="center"/>
          </w:tcPr>
          <w:p w:rsidR="008A576F" w:rsidRDefault="005A78C9" w:rsidP="008A576F">
            <w:pPr>
              <w:spacing w:line="260" w:lineRule="exact"/>
              <w:jc w:val="center"/>
              <w:rPr>
                <w:rFonts w:ascii="標楷體" w:eastAsia="標楷體" w:hAnsi="標楷體" w:cs="標楷體"/>
                <w:sz w:val="22"/>
              </w:rPr>
            </w:pPr>
            <w:r>
              <w:rPr>
                <w:rFonts w:ascii="標楷體" w:eastAsia="標楷體" w:hAnsi="標楷體" w:cs="標楷體"/>
                <w:sz w:val="22"/>
              </w:rPr>
              <w:t>4</w:t>
            </w:r>
          </w:p>
        </w:tc>
        <w:tc>
          <w:tcPr>
            <w:tcW w:w="4819" w:type="dxa"/>
          </w:tcPr>
          <w:p w:rsidR="008A576F" w:rsidRPr="00987FA2" w:rsidRDefault="008A576F" w:rsidP="008C738B">
            <w:pPr>
              <w:pStyle w:val="a7"/>
              <w:spacing w:line="280" w:lineRule="exact"/>
              <w:ind w:leftChars="13" w:left="31"/>
              <w:rPr>
                <w:rFonts w:ascii="標楷體" w:eastAsia="標楷體" w:hAnsi="標楷體"/>
                <w:szCs w:val="24"/>
              </w:rPr>
            </w:pPr>
            <w:r w:rsidRPr="00987FA2">
              <w:rPr>
                <w:rFonts w:ascii="標楷體" w:eastAsia="標楷體" w:hAnsi="標楷體" w:hint="eastAsia"/>
                <w:szCs w:val="24"/>
              </w:rPr>
              <w:t>請依</w:t>
            </w:r>
            <w:r w:rsidRPr="00987FA2">
              <w:rPr>
                <w:rFonts w:ascii="標楷體" w:eastAsia="標楷體" w:hAnsi="標楷體"/>
                <w:szCs w:val="24"/>
              </w:rPr>
              <w:t>臺北市杏壇芬芳錄</w:t>
            </w:r>
            <w:r w:rsidRPr="00987FA2">
              <w:rPr>
                <w:rFonts w:ascii="標楷體" w:eastAsia="標楷體" w:hAnsi="標楷體" w:hint="eastAsia"/>
                <w:szCs w:val="24"/>
              </w:rPr>
              <w:t>作業，</w:t>
            </w:r>
            <w:r w:rsidRPr="00987FA2">
              <w:rPr>
                <w:rFonts w:ascii="標楷體" w:eastAsia="標楷體" w:hAnsi="標楷體"/>
                <w:szCs w:val="24"/>
              </w:rPr>
              <w:t>推薦</w:t>
            </w:r>
            <w:r w:rsidRPr="00987FA2">
              <w:rPr>
                <w:rFonts w:ascii="標楷體" w:eastAsia="標楷體" w:hAnsi="標楷體" w:hint="eastAsia"/>
                <w:szCs w:val="24"/>
              </w:rPr>
              <w:t>適當人選。</w:t>
            </w:r>
          </w:p>
        </w:tc>
        <w:tc>
          <w:tcPr>
            <w:tcW w:w="992" w:type="dxa"/>
          </w:tcPr>
          <w:p w:rsidR="008A576F" w:rsidRPr="00987FA2" w:rsidRDefault="008A576F" w:rsidP="008A576F">
            <w:pPr>
              <w:pStyle w:val="a7"/>
              <w:spacing w:line="280" w:lineRule="exact"/>
              <w:ind w:leftChars="13" w:left="31"/>
              <w:rPr>
                <w:rFonts w:ascii="標楷體" w:eastAsia="標楷體" w:hAnsi="標楷體"/>
                <w:szCs w:val="24"/>
              </w:rPr>
            </w:pPr>
            <w:r w:rsidRPr="00987FA2">
              <w:rPr>
                <w:rFonts w:ascii="標楷體" w:eastAsia="標楷體" w:hAnsi="標楷體" w:hint="eastAsia"/>
                <w:szCs w:val="24"/>
              </w:rPr>
              <w:t>教務處</w:t>
            </w:r>
          </w:p>
        </w:tc>
        <w:tc>
          <w:tcPr>
            <w:tcW w:w="2977" w:type="dxa"/>
          </w:tcPr>
          <w:p w:rsidR="008A576F" w:rsidRPr="00987FA2" w:rsidRDefault="00A80390" w:rsidP="008A576F">
            <w:pPr>
              <w:spacing w:line="280" w:lineRule="exact"/>
              <w:rPr>
                <w:rFonts w:ascii="標楷體" w:eastAsia="標楷體" w:hAnsi="標楷體"/>
                <w:szCs w:val="24"/>
              </w:rPr>
            </w:pPr>
            <w:r w:rsidRPr="00987FA2">
              <w:rPr>
                <w:rFonts w:ascii="標楷體" w:eastAsia="標楷體" w:hAnsi="標楷體" w:cs="新細明體" w:hint="eastAsia"/>
                <w:bCs/>
                <w:kern w:val="0"/>
                <w:szCs w:val="24"/>
              </w:rPr>
              <w:t>臺北市杏壇芬芳錄要點季本校推薦表已公告於本校網頁並EMAIL 寄予校內教師，3/12(</w:t>
            </w:r>
            <w:proofErr w:type="gramStart"/>
            <w:r w:rsidRPr="00987FA2">
              <w:rPr>
                <w:rFonts w:ascii="標楷體" w:eastAsia="標楷體" w:hAnsi="標楷體" w:cs="新細明體" w:hint="eastAsia"/>
                <w:bCs/>
                <w:kern w:val="0"/>
                <w:szCs w:val="24"/>
              </w:rPr>
              <w:t>一</w:t>
            </w:r>
            <w:proofErr w:type="gramEnd"/>
            <w:r w:rsidRPr="00987FA2">
              <w:rPr>
                <w:rFonts w:ascii="標楷體" w:eastAsia="標楷體" w:hAnsi="標楷體" w:cs="新細明體" w:hint="eastAsia"/>
                <w:bCs/>
                <w:kern w:val="0"/>
                <w:szCs w:val="24"/>
              </w:rPr>
              <w:t>)為校內推薦人選期限，後續如有推薦人選，在依被推薦人所屬處室填報報名表件。</w:t>
            </w:r>
          </w:p>
        </w:tc>
        <w:tc>
          <w:tcPr>
            <w:tcW w:w="567" w:type="dxa"/>
          </w:tcPr>
          <w:p w:rsidR="008A576F" w:rsidRPr="00987FA2" w:rsidRDefault="00BB09DB" w:rsidP="008A576F">
            <w:pPr>
              <w:spacing w:line="260" w:lineRule="exact"/>
              <w:rPr>
                <w:rFonts w:ascii="標楷體" w:eastAsia="標楷體" w:hAnsi="標楷體" w:cs="標楷體"/>
                <w:sz w:val="22"/>
              </w:rPr>
            </w:pPr>
            <w:r>
              <w:rPr>
                <w:rFonts w:ascii="標楷體" w:eastAsia="標楷體" w:hAnsi="標楷體" w:cs="標楷體"/>
                <w:sz w:val="22"/>
              </w:rPr>
              <w:t>A</w:t>
            </w:r>
          </w:p>
        </w:tc>
      </w:tr>
      <w:tr w:rsidR="006062AF" w:rsidRPr="00203945" w:rsidTr="00533E84">
        <w:tc>
          <w:tcPr>
            <w:tcW w:w="567" w:type="dxa"/>
            <w:vAlign w:val="center"/>
          </w:tcPr>
          <w:p w:rsidR="006062AF" w:rsidRDefault="005A78C9" w:rsidP="006062AF">
            <w:pPr>
              <w:spacing w:line="260" w:lineRule="exact"/>
              <w:jc w:val="center"/>
              <w:rPr>
                <w:rFonts w:ascii="標楷體" w:eastAsia="標楷體" w:hAnsi="標楷體" w:cs="標楷體"/>
                <w:sz w:val="22"/>
              </w:rPr>
            </w:pPr>
            <w:r>
              <w:rPr>
                <w:rFonts w:ascii="標楷體" w:eastAsia="標楷體" w:hAnsi="標楷體" w:cs="標楷體"/>
                <w:sz w:val="22"/>
              </w:rPr>
              <w:t>5</w:t>
            </w:r>
          </w:p>
        </w:tc>
        <w:tc>
          <w:tcPr>
            <w:tcW w:w="4819" w:type="dxa"/>
          </w:tcPr>
          <w:p w:rsidR="006062AF" w:rsidRPr="00987FA2" w:rsidRDefault="006062AF" w:rsidP="006062AF">
            <w:pPr>
              <w:rPr>
                <w:rFonts w:ascii="標楷體" w:eastAsia="標楷體" w:hAnsi="標楷體"/>
              </w:rPr>
            </w:pPr>
            <w:r w:rsidRPr="00987FA2">
              <w:rPr>
                <w:rFonts w:ascii="標楷體" w:eastAsia="標楷體" w:hAnsi="標楷體" w:hint="eastAsia"/>
                <w:kern w:val="0"/>
                <w:lang w:eastAsia="zh-HK"/>
              </w:rPr>
              <w:t>請調查魏氏智力量表第四版有證照老師名單。</w:t>
            </w:r>
          </w:p>
          <w:p w:rsidR="006062AF" w:rsidRPr="00987FA2" w:rsidRDefault="006062AF" w:rsidP="00BD6CA4">
            <w:pPr>
              <w:pStyle w:val="a7"/>
              <w:spacing w:line="280" w:lineRule="exact"/>
              <w:ind w:leftChars="13" w:left="31"/>
              <w:rPr>
                <w:rFonts w:ascii="標楷體" w:eastAsia="標楷體" w:hAnsi="標楷體"/>
                <w:szCs w:val="24"/>
              </w:rPr>
            </w:pPr>
          </w:p>
        </w:tc>
        <w:tc>
          <w:tcPr>
            <w:tcW w:w="992" w:type="dxa"/>
          </w:tcPr>
          <w:p w:rsidR="006062AF" w:rsidRPr="00987FA2" w:rsidRDefault="006062AF" w:rsidP="006062AF">
            <w:pPr>
              <w:pStyle w:val="a7"/>
              <w:spacing w:line="280" w:lineRule="exact"/>
              <w:ind w:leftChars="13" w:left="31"/>
              <w:rPr>
                <w:rFonts w:ascii="標楷體" w:eastAsia="標楷體" w:hAnsi="標楷體"/>
                <w:szCs w:val="24"/>
              </w:rPr>
            </w:pPr>
            <w:proofErr w:type="gramStart"/>
            <w:r w:rsidRPr="00987FA2">
              <w:rPr>
                <w:rFonts w:ascii="標楷體" w:eastAsia="標楷體" w:hAnsi="標楷體" w:cs="標楷體" w:hint="eastAsia"/>
                <w:sz w:val="22"/>
                <w:lang w:eastAsia="zh-HK"/>
              </w:rPr>
              <w:t>實輔處</w:t>
            </w:r>
            <w:proofErr w:type="gramEnd"/>
          </w:p>
        </w:tc>
        <w:tc>
          <w:tcPr>
            <w:tcW w:w="2977" w:type="dxa"/>
          </w:tcPr>
          <w:p w:rsidR="00BD6CA4" w:rsidRDefault="00987FA2" w:rsidP="006062AF">
            <w:pPr>
              <w:spacing w:line="280" w:lineRule="exact"/>
              <w:rPr>
                <w:rFonts w:ascii="標楷體" w:eastAsia="標楷體" w:hAnsi="標楷體"/>
                <w:szCs w:val="24"/>
              </w:rPr>
            </w:pPr>
            <w:r w:rsidRPr="00987FA2">
              <w:rPr>
                <w:rFonts w:ascii="標楷體" w:eastAsia="標楷體" w:hAnsi="標楷體" w:hint="eastAsia"/>
                <w:szCs w:val="24"/>
                <w:lang w:eastAsia="zh-HK"/>
              </w:rPr>
              <w:t>經確認後本校計有5位老師具有證照。</w:t>
            </w:r>
          </w:p>
          <w:p w:rsidR="006062AF" w:rsidRPr="00BD6CA4" w:rsidRDefault="00BD6CA4" w:rsidP="00BD6CA4">
            <w:pPr>
              <w:rPr>
                <w:rFonts w:ascii="標楷體" w:eastAsia="標楷體" w:hAnsi="標楷體"/>
                <w:szCs w:val="24"/>
              </w:rPr>
            </w:pPr>
            <w:r>
              <w:rPr>
                <w:rFonts w:ascii="標楷體" w:eastAsia="標楷體" w:hAnsi="標楷體" w:hint="eastAsia"/>
                <w:szCs w:val="24"/>
                <w:lang w:eastAsia="zh-HK"/>
              </w:rPr>
              <w:t>預計</w:t>
            </w:r>
            <w:r w:rsidRPr="00987FA2">
              <w:rPr>
                <w:rFonts w:ascii="標楷體" w:eastAsia="標楷體" w:hAnsi="標楷體" w:hint="eastAsia"/>
                <w:szCs w:val="24"/>
                <w:lang w:eastAsia="zh-HK"/>
              </w:rPr>
              <w:t>規劃於校內辦理研習，未有合格證書之老師，請報名參加。</w:t>
            </w:r>
          </w:p>
        </w:tc>
        <w:tc>
          <w:tcPr>
            <w:tcW w:w="567" w:type="dxa"/>
          </w:tcPr>
          <w:p w:rsidR="006062AF" w:rsidRPr="00987FA2" w:rsidRDefault="00F86881" w:rsidP="006062AF">
            <w:pPr>
              <w:spacing w:line="260" w:lineRule="exact"/>
              <w:rPr>
                <w:rFonts w:ascii="標楷體" w:eastAsia="標楷體" w:hAnsi="標楷體" w:cs="標楷體"/>
                <w:sz w:val="22"/>
              </w:rPr>
            </w:pPr>
            <w:r>
              <w:rPr>
                <w:rFonts w:ascii="標楷體" w:eastAsia="標楷體" w:hAnsi="標楷體" w:cs="標楷體"/>
                <w:sz w:val="22"/>
              </w:rPr>
              <w:t>A</w:t>
            </w:r>
          </w:p>
        </w:tc>
      </w:tr>
      <w:tr w:rsidR="006062AF" w:rsidRPr="00203945" w:rsidTr="00533E84">
        <w:tc>
          <w:tcPr>
            <w:tcW w:w="567" w:type="dxa"/>
            <w:vAlign w:val="center"/>
          </w:tcPr>
          <w:p w:rsidR="006062AF" w:rsidRDefault="005A78C9" w:rsidP="006062AF">
            <w:pPr>
              <w:spacing w:line="260" w:lineRule="exact"/>
              <w:jc w:val="center"/>
              <w:rPr>
                <w:rFonts w:ascii="標楷體" w:eastAsia="標楷體" w:hAnsi="標楷體" w:cs="標楷體"/>
                <w:sz w:val="22"/>
              </w:rPr>
            </w:pPr>
            <w:r>
              <w:rPr>
                <w:rFonts w:ascii="標楷體" w:eastAsia="標楷體" w:hAnsi="標楷體" w:cs="標楷體"/>
                <w:sz w:val="22"/>
              </w:rPr>
              <w:t>6</w:t>
            </w:r>
          </w:p>
        </w:tc>
        <w:tc>
          <w:tcPr>
            <w:tcW w:w="4819" w:type="dxa"/>
          </w:tcPr>
          <w:p w:rsidR="006062AF" w:rsidRDefault="006062AF" w:rsidP="006062AF">
            <w:pPr>
              <w:rPr>
                <w:rFonts w:ascii="標楷體" w:eastAsia="標楷體" w:hAnsi="標楷體"/>
                <w:szCs w:val="24"/>
              </w:rPr>
            </w:pPr>
            <w:r w:rsidRPr="00987FA2">
              <w:rPr>
                <w:rFonts w:ascii="標楷體" w:eastAsia="標楷體" w:hAnsi="標楷體" w:hint="eastAsia"/>
                <w:szCs w:val="24"/>
              </w:rPr>
              <w:t>請若報廢書籍尚有使用價值，可先</w:t>
            </w:r>
            <w:proofErr w:type="gramStart"/>
            <w:r w:rsidRPr="00987FA2">
              <w:rPr>
                <w:rFonts w:ascii="標楷體" w:eastAsia="標楷體" w:hAnsi="標楷體" w:hint="eastAsia"/>
                <w:szCs w:val="24"/>
              </w:rPr>
              <w:t>留予夜自習</w:t>
            </w:r>
            <w:proofErr w:type="gramEnd"/>
            <w:r w:rsidRPr="00987FA2">
              <w:rPr>
                <w:rFonts w:ascii="標楷體" w:eastAsia="標楷體" w:hAnsi="標楷體" w:hint="eastAsia"/>
                <w:szCs w:val="24"/>
              </w:rPr>
              <w:t>學生使用。</w:t>
            </w:r>
          </w:p>
          <w:p w:rsidR="00F86881" w:rsidRPr="00987FA2" w:rsidRDefault="00F86881" w:rsidP="006062AF">
            <w:pPr>
              <w:rPr>
                <w:rFonts w:ascii="標楷體" w:eastAsia="標楷體" w:hAnsi="標楷體"/>
                <w:szCs w:val="24"/>
              </w:rPr>
            </w:pPr>
            <w:r w:rsidRPr="00987FA2">
              <w:rPr>
                <w:rFonts w:ascii="標楷體" w:eastAsia="標楷體" w:hAnsi="標楷體" w:hint="eastAsia"/>
                <w:szCs w:val="24"/>
              </w:rPr>
              <w:lastRenderedPageBreak/>
              <w:t>【</w:t>
            </w:r>
            <w:r w:rsidRPr="00987FA2">
              <w:rPr>
                <w:rFonts w:ascii="標楷體" w:eastAsia="標楷體" w:hAnsi="標楷體" w:hint="eastAsia"/>
                <w:szCs w:val="24"/>
                <w:lang w:eastAsia="zh-HK"/>
              </w:rPr>
              <w:t>主席裁示】</w:t>
            </w:r>
            <w:proofErr w:type="gramStart"/>
            <w:r>
              <w:rPr>
                <w:rFonts w:ascii="標楷體" w:eastAsia="標楷體" w:hAnsi="標楷體" w:hint="eastAsia"/>
                <w:szCs w:val="24"/>
                <w:lang w:eastAsia="zh-HK"/>
              </w:rPr>
              <w:t>俟</w:t>
            </w:r>
            <w:proofErr w:type="gramEnd"/>
            <w:r>
              <w:rPr>
                <w:rFonts w:ascii="標楷體" w:eastAsia="標楷體" w:hAnsi="標楷體" w:hint="eastAsia"/>
                <w:szCs w:val="24"/>
                <w:lang w:eastAsia="zh-HK"/>
              </w:rPr>
              <w:t>3/14宿舍會議後，再行確認可行方式。</w:t>
            </w:r>
          </w:p>
        </w:tc>
        <w:tc>
          <w:tcPr>
            <w:tcW w:w="992" w:type="dxa"/>
          </w:tcPr>
          <w:p w:rsidR="006062AF" w:rsidRPr="00987FA2" w:rsidRDefault="006062AF" w:rsidP="006062AF">
            <w:pPr>
              <w:pStyle w:val="a7"/>
              <w:spacing w:line="280" w:lineRule="exact"/>
              <w:ind w:leftChars="13" w:left="31"/>
              <w:rPr>
                <w:rFonts w:ascii="標楷體" w:eastAsia="標楷體" w:hAnsi="標楷體"/>
                <w:szCs w:val="24"/>
              </w:rPr>
            </w:pPr>
            <w:r w:rsidRPr="00987FA2">
              <w:rPr>
                <w:rFonts w:ascii="標楷體" w:eastAsia="標楷體" w:hAnsi="標楷體" w:hint="eastAsia"/>
                <w:szCs w:val="24"/>
              </w:rPr>
              <w:lastRenderedPageBreak/>
              <w:t>教務處</w:t>
            </w:r>
          </w:p>
        </w:tc>
        <w:tc>
          <w:tcPr>
            <w:tcW w:w="2977" w:type="dxa"/>
          </w:tcPr>
          <w:p w:rsidR="006062AF" w:rsidRPr="00987FA2" w:rsidRDefault="006062AF" w:rsidP="006062AF">
            <w:pPr>
              <w:spacing w:line="280" w:lineRule="exact"/>
              <w:rPr>
                <w:rFonts w:ascii="標楷體" w:eastAsia="標楷體" w:hAnsi="標楷體"/>
                <w:szCs w:val="24"/>
                <w:lang w:eastAsia="zh-HK"/>
              </w:rPr>
            </w:pPr>
            <w:r w:rsidRPr="00987FA2">
              <w:rPr>
                <w:rFonts w:ascii="標楷體" w:eastAsia="標楷體" w:hAnsi="標楷體" w:hint="eastAsia"/>
                <w:szCs w:val="24"/>
                <w:lang w:eastAsia="zh-HK"/>
              </w:rPr>
              <w:t>報廢書籍後續討論夜自習</w:t>
            </w:r>
            <w:r w:rsidRPr="00987FA2">
              <w:rPr>
                <w:rFonts w:ascii="標楷體" w:eastAsia="標楷體" w:hAnsi="標楷體" w:hint="eastAsia"/>
                <w:szCs w:val="24"/>
              </w:rPr>
              <w:t>使</w:t>
            </w:r>
            <w:r w:rsidRPr="00987FA2">
              <w:rPr>
                <w:rFonts w:ascii="標楷體" w:eastAsia="標楷體" w:hAnsi="標楷體" w:hint="eastAsia"/>
                <w:szCs w:val="24"/>
                <w:lang w:eastAsia="zh-HK"/>
              </w:rPr>
              <w:t>用的可行性。</w:t>
            </w:r>
          </w:p>
        </w:tc>
        <w:tc>
          <w:tcPr>
            <w:tcW w:w="567" w:type="dxa"/>
          </w:tcPr>
          <w:p w:rsidR="006062AF" w:rsidRPr="00987FA2" w:rsidRDefault="006062AF" w:rsidP="006062AF">
            <w:pPr>
              <w:spacing w:line="260" w:lineRule="exact"/>
              <w:rPr>
                <w:rFonts w:ascii="標楷體" w:eastAsia="標楷體" w:hAnsi="標楷體" w:cs="標楷體"/>
                <w:sz w:val="22"/>
              </w:rPr>
            </w:pPr>
            <w:r w:rsidRPr="00987FA2">
              <w:rPr>
                <w:rFonts w:ascii="標楷體" w:eastAsia="標楷體" w:hAnsi="標楷體" w:cs="標楷體"/>
                <w:sz w:val="22"/>
              </w:rPr>
              <w:t>B</w:t>
            </w:r>
          </w:p>
        </w:tc>
      </w:tr>
      <w:tr w:rsidR="00C41246" w:rsidRPr="00203945" w:rsidTr="00533E84">
        <w:tc>
          <w:tcPr>
            <w:tcW w:w="567" w:type="dxa"/>
            <w:vAlign w:val="center"/>
          </w:tcPr>
          <w:p w:rsidR="00C41246" w:rsidRDefault="005A78C9" w:rsidP="00C41246">
            <w:pPr>
              <w:spacing w:line="260" w:lineRule="exact"/>
              <w:jc w:val="center"/>
              <w:rPr>
                <w:rFonts w:ascii="標楷體" w:eastAsia="標楷體" w:hAnsi="標楷體" w:cs="標楷體"/>
                <w:sz w:val="22"/>
              </w:rPr>
            </w:pPr>
            <w:r>
              <w:rPr>
                <w:rFonts w:ascii="標楷體" w:eastAsia="標楷體" w:hAnsi="標楷體" w:cs="標楷體"/>
                <w:sz w:val="22"/>
              </w:rPr>
              <w:t>7</w:t>
            </w:r>
          </w:p>
        </w:tc>
        <w:tc>
          <w:tcPr>
            <w:tcW w:w="4819" w:type="dxa"/>
          </w:tcPr>
          <w:p w:rsidR="00BB2E83" w:rsidRPr="00987FA2" w:rsidRDefault="00C41246" w:rsidP="00C41246">
            <w:pPr>
              <w:rPr>
                <w:rFonts w:ascii="標楷體" w:eastAsia="標楷體" w:hAnsi="標楷體"/>
              </w:rPr>
            </w:pPr>
            <w:r w:rsidRPr="00987FA2">
              <w:rPr>
                <w:rFonts w:ascii="標楷體" w:eastAsia="標楷體" w:hAnsi="標楷體" w:hint="eastAsia"/>
              </w:rPr>
              <w:t>與</w:t>
            </w:r>
            <w:proofErr w:type="gramStart"/>
            <w:r w:rsidRPr="00987FA2">
              <w:rPr>
                <w:rFonts w:ascii="標楷體" w:eastAsia="標楷體" w:hAnsi="標楷體" w:hint="eastAsia"/>
              </w:rPr>
              <w:t>體衛組討論</w:t>
            </w:r>
            <w:proofErr w:type="gramEnd"/>
            <w:r w:rsidRPr="00987FA2">
              <w:rPr>
                <w:rFonts w:ascii="標楷體" w:eastAsia="標楷體" w:hAnsi="標楷體" w:hint="eastAsia"/>
              </w:rPr>
              <w:t>學生報名參賽事宜。</w:t>
            </w:r>
          </w:p>
          <w:p w:rsidR="00C41246" w:rsidRPr="00987FA2" w:rsidRDefault="00C41246" w:rsidP="00BB2E83">
            <w:pPr>
              <w:rPr>
                <w:rFonts w:ascii="標楷體" w:eastAsia="標楷體" w:hAnsi="標楷體"/>
              </w:rPr>
            </w:pPr>
          </w:p>
        </w:tc>
        <w:tc>
          <w:tcPr>
            <w:tcW w:w="992" w:type="dxa"/>
          </w:tcPr>
          <w:p w:rsidR="00C41246" w:rsidRPr="00987FA2" w:rsidRDefault="00C41246" w:rsidP="00C41246">
            <w:pPr>
              <w:widowControl/>
              <w:spacing w:line="280" w:lineRule="atLeast"/>
              <w:rPr>
                <w:rFonts w:ascii="標楷體" w:eastAsia="標楷體" w:hAnsi="標楷體" w:cs="Calibri"/>
                <w:kern w:val="0"/>
                <w:szCs w:val="24"/>
              </w:rPr>
            </w:pPr>
            <w:r w:rsidRPr="00987FA2">
              <w:rPr>
                <w:rFonts w:ascii="標楷體" w:eastAsia="標楷體" w:hAnsi="標楷體" w:cs="Calibri" w:hint="eastAsia"/>
                <w:bCs/>
                <w:kern w:val="0"/>
                <w:szCs w:val="24"/>
              </w:rPr>
              <w:t>學</w:t>
            </w:r>
            <w:proofErr w:type="gramStart"/>
            <w:r w:rsidRPr="00987FA2">
              <w:rPr>
                <w:rFonts w:ascii="標楷體" w:eastAsia="標楷體" w:hAnsi="標楷體" w:cs="Calibri" w:hint="eastAsia"/>
                <w:bCs/>
                <w:kern w:val="0"/>
                <w:szCs w:val="24"/>
              </w:rPr>
              <w:t>務</w:t>
            </w:r>
            <w:proofErr w:type="gramEnd"/>
            <w:r w:rsidRPr="00987FA2">
              <w:rPr>
                <w:rFonts w:ascii="標楷體" w:eastAsia="標楷體" w:hAnsi="標楷體" w:cs="Calibri" w:hint="eastAsia"/>
                <w:bCs/>
                <w:kern w:val="0"/>
                <w:szCs w:val="24"/>
              </w:rPr>
              <w:t>處</w:t>
            </w:r>
          </w:p>
        </w:tc>
        <w:tc>
          <w:tcPr>
            <w:tcW w:w="2977" w:type="dxa"/>
          </w:tcPr>
          <w:p w:rsidR="00C41246" w:rsidRPr="00987FA2" w:rsidRDefault="00C41246" w:rsidP="00C41246">
            <w:pPr>
              <w:widowControl/>
              <w:spacing w:line="280" w:lineRule="atLeast"/>
              <w:rPr>
                <w:rFonts w:ascii="標楷體" w:eastAsia="標楷體" w:hAnsi="標楷體" w:cs="Calibri"/>
                <w:kern w:val="0"/>
                <w:szCs w:val="24"/>
              </w:rPr>
            </w:pPr>
            <w:r w:rsidRPr="00987FA2">
              <w:rPr>
                <w:rFonts w:ascii="標楷體" w:eastAsia="標楷體" w:hAnsi="標楷體" w:cs="Calibri" w:hint="eastAsia"/>
                <w:kern w:val="0"/>
                <w:szCs w:val="24"/>
              </w:rPr>
              <w:t>已於體委會決議本學期參賽學生教練安排之原則，並討論出各學生指導教練，將由教練於賽前進行密集訓練。</w:t>
            </w:r>
            <w:r w:rsidR="00BD6CA4">
              <w:rPr>
                <w:rFonts w:ascii="標楷體" w:eastAsia="標楷體" w:hAnsi="標楷體" w:cs="Calibri" w:hint="eastAsia"/>
                <w:kern w:val="0"/>
                <w:szCs w:val="24"/>
              </w:rPr>
              <w:t>(</w:t>
            </w:r>
            <w:r w:rsidR="00BD6CA4">
              <w:rPr>
                <w:rFonts w:ascii="標楷體" w:eastAsia="標楷體" w:hAnsi="標楷體" w:cs="Calibri" w:hint="eastAsia"/>
                <w:kern w:val="0"/>
                <w:szCs w:val="24"/>
                <w:lang w:eastAsia="zh-HK"/>
              </w:rPr>
              <w:t>目前殘總會尚未回復是否辦理)</w:t>
            </w:r>
          </w:p>
        </w:tc>
        <w:tc>
          <w:tcPr>
            <w:tcW w:w="567" w:type="dxa"/>
          </w:tcPr>
          <w:p w:rsidR="00C41246" w:rsidRPr="00987FA2" w:rsidRDefault="00BB09DB" w:rsidP="00C41246">
            <w:pPr>
              <w:spacing w:line="260" w:lineRule="exact"/>
              <w:rPr>
                <w:rFonts w:ascii="標楷體" w:eastAsia="標楷體" w:hAnsi="標楷體" w:cs="標楷體"/>
                <w:sz w:val="22"/>
              </w:rPr>
            </w:pPr>
            <w:r>
              <w:rPr>
                <w:rFonts w:ascii="標楷體" w:eastAsia="標楷體" w:hAnsi="標楷體" w:cs="標楷體"/>
                <w:sz w:val="22"/>
              </w:rPr>
              <w:t>A</w:t>
            </w:r>
          </w:p>
        </w:tc>
      </w:tr>
      <w:tr w:rsidR="00161B29" w:rsidRPr="00203945" w:rsidTr="00533E84">
        <w:tc>
          <w:tcPr>
            <w:tcW w:w="567" w:type="dxa"/>
            <w:vAlign w:val="center"/>
          </w:tcPr>
          <w:p w:rsidR="00161B29" w:rsidRDefault="005A78C9" w:rsidP="006062AF">
            <w:pPr>
              <w:spacing w:line="260" w:lineRule="exact"/>
              <w:jc w:val="center"/>
              <w:rPr>
                <w:rFonts w:ascii="標楷體" w:eastAsia="標楷體" w:hAnsi="標楷體" w:cs="標楷體"/>
                <w:sz w:val="22"/>
              </w:rPr>
            </w:pPr>
            <w:r>
              <w:rPr>
                <w:rFonts w:ascii="標楷體" w:eastAsia="標楷體" w:hAnsi="標楷體" w:cs="標楷體"/>
                <w:sz w:val="22"/>
              </w:rPr>
              <w:t>8</w:t>
            </w:r>
          </w:p>
        </w:tc>
        <w:tc>
          <w:tcPr>
            <w:tcW w:w="4819" w:type="dxa"/>
          </w:tcPr>
          <w:p w:rsidR="00161B29" w:rsidRPr="00987FA2" w:rsidRDefault="00161B29" w:rsidP="00635F8F">
            <w:pPr>
              <w:rPr>
                <w:rFonts w:ascii="標楷體" w:eastAsia="標楷體" w:hAnsi="標楷體"/>
              </w:rPr>
            </w:pPr>
            <w:r w:rsidRPr="00987FA2">
              <w:rPr>
                <w:rFonts w:ascii="標楷體" w:eastAsia="標楷體" w:hAnsi="標楷體" w:hint="eastAsia"/>
              </w:rPr>
              <w:t>有關校務評鑑，各委員會年度工作計畫若尚未訂</w:t>
            </w:r>
            <w:proofErr w:type="gramStart"/>
            <w:r w:rsidRPr="00987FA2">
              <w:rPr>
                <w:rFonts w:ascii="標楷體" w:eastAsia="標楷體" w:hAnsi="標楷體" w:hint="eastAsia"/>
              </w:rPr>
              <w:t>定者，請訂</w:t>
            </w:r>
            <w:proofErr w:type="gramEnd"/>
            <w:r w:rsidRPr="00987FA2">
              <w:rPr>
                <w:rFonts w:ascii="標楷體" w:eastAsia="標楷體" w:hAnsi="標楷體" w:hint="eastAsia"/>
              </w:rPr>
              <w:t>定後於下次行政會議確認。</w:t>
            </w:r>
          </w:p>
          <w:p w:rsidR="00161B29" w:rsidRPr="00987FA2" w:rsidRDefault="00760679" w:rsidP="00635F8F">
            <w:pPr>
              <w:rPr>
                <w:rFonts w:ascii="標楷體" w:eastAsia="標楷體" w:hAnsi="標楷體"/>
              </w:rPr>
            </w:pPr>
            <w:r w:rsidRPr="00987FA2">
              <w:rPr>
                <w:rFonts w:ascii="標楷體" w:eastAsia="標楷體" w:hAnsi="標楷體" w:hint="eastAsia"/>
                <w:szCs w:val="24"/>
              </w:rPr>
              <w:t>【</w:t>
            </w:r>
            <w:r w:rsidRPr="00987FA2">
              <w:rPr>
                <w:rFonts w:ascii="標楷體" w:eastAsia="標楷體" w:hAnsi="標楷體" w:hint="eastAsia"/>
                <w:szCs w:val="24"/>
                <w:lang w:eastAsia="zh-HK"/>
              </w:rPr>
              <w:t>主席裁示】請各處室確認業務內年度工作計畫是否須修正或訂定。</w:t>
            </w:r>
          </w:p>
        </w:tc>
        <w:tc>
          <w:tcPr>
            <w:tcW w:w="992" w:type="dxa"/>
          </w:tcPr>
          <w:p w:rsidR="00161B29" w:rsidRPr="00987FA2" w:rsidRDefault="00760679" w:rsidP="006062AF">
            <w:pPr>
              <w:pStyle w:val="a7"/>
              <w:spacing w:line="280" w:lineRule="exact"/>
              <w:ind w:leftChars="13" w:left="31"/>
              <w:rPr>
                <w:rFonts w:ascii="標楷體" w:eastAsia="標楷體" w:hAnsi="標楷體"/>
                <w:szCs w:val="24"/>
              </w:rPr>
            </w:pPr>
            <w:r w:rsidRPr="00987FA2">
              <w:rPr>
                <w:rFonts w:ascii="標楷體" w:eastAsia="標楷體" w:hAnsi="標楷體" w:hint="eastAsia"/>
                <w:szCs w:val="24"/>
                <w:lang w:eastAsia="zh-HK"/>
              </w:rPr>
              <w:t>各處室</w:t>
            </w:r>
          </w:p>
        </w:tc>
        <w:tc>
          <w:tcPr>
            <w:tcW w:w="2977" w:type="dxa"/>
          </w:tcPr>
          <w:p w:rsidR="00161B29" w:rsidRPr="00987FA2" w:rsidRDefault="00BB09DB" w:rsidP="006062AF">
            <w:pPr>
              <w:spacing w:line="280" w:lineRule="exact"/>
              <w:rPr>
                <w:rFonts w:ascii="標楷體" w:eastAsia="標楷體" w:hAnsi="標楷體" w:hint="eastAsia"/>
                <w:szCs w:val="24"/>
              </w:rPr>
            </w:pPr>
            <w:r>
              <w:rPr>
                <w:rFonts w:ascii="標楷體" w:eastAsia="標楷體" w:hAnsi="標楷體" w:hint="eastAsia"/>
                <w:szCs w:val="24"/>
                <w:lang w:eastAsia="zh-HK"/>
              </w:rPr>
              <w:t>部份已修訂，其他仍在確認中。</w:t>
            </w:r>
          </w:p>
        </w:tc>
        <w:tc>
          <w:tcPr>
            <w:tcW w:w="567" w:type="dxa"/>
          </w:tcPr>
          <w:p w:rsidR="00161B29" w:rsidRPr="00987FA2" w:rsidRDefault="00E170E2" w:rsidP="006062AF">
            <w:pPr>
              <w:spacing w:line="260" w:lineRule="exact"/>
              <w:rPr>
                <w:rFonts w:ascii="標楷體" w:eastAsia="標楷體" w:hAnsi="標楷體" w:cs="標楷體"/>
                <w:sz w:val="22"/>
              </w:rPr>
            </w:pPr>
            <w:r>
              <w:rPr>
                <w:rFonts w:ascii="標楷體" w:eastAsia="標楷體" w:hAnsi="標楷體" w:cs="標楷體"/>
                <w:sz w:val="22"/>
              </w:rPr>
              <w:t>B</w:t>
            </w:r>
          </w:p>
        </w:tc>
      </w:tr>
      <w:tr w:rsidR="00161B29" w:rsidRPr="00203945" w:rsidTr="00533E84">
        <w:tc>
          <w:tcPr>
            <w:tcW w:w="567" w:type="dxa"/>
            <w:vAlign w:val="center"/>
          </w:tcPr>
          <w:p w:rsidR="00161B29" w:rsidRDefault="00294099" w:rsidP="006062AF">
            <w:pPr>
              <w:spacing w:line="260" w:lineRule="exact"/>
              <w:jc w:val="center"/>
              <w:rPr>
                <w:rFonts w:ascii="標楷體" w:eastAsia="標楷體" w:hAnsi="標楷體" w:cs="標楷體"/>
                <w:sz w:val="22"/>
              </w:rPr>
            </w:pPr>
            <w:r>
              <w:rPr>
                <w:rFonts w:ascii="標楷體" w:eastAsia="標楷體" w:hAnsi="標楷體" w:cs="標楷體"/>
                <w:sz w:val="22"/>
              </w:rPr>
              <w:t>9</w:t>
            </w:r>
          </w:p>
        </w:tc>
        <w:tc>
          <w:tcPr>
            <w:tcW w:w="4819" w:type="dxa"/>
          </w:tcPr>
          <w:p w:rsidR="00161B29" w:rsidRPr="00987FA2" w:rsidRDefault="00161B29" w:rsidP="00635F8F">
            <w:pPr>
              <w:rPr>
                <w:rFonts w:ascii="標楷體" w:eastAsia="標楷體" w:hAnsi="標楷體"/>
              </w:rPr>
            </w:pPr>
            <w:r w:rsidRPr="00987FA2">
              <w:rPr>
                <w:rFonts w:ascii="標楷體" w:eastAsia="標楷體" w:hAnsi="標楷體" w:hint="eastAsia"/>
              </w:rPr>
              <w:t>有關行動研究下學期請教務處安排丁教授蒞校指導並邀請老師投稿。</w:t>
            </w:r>
          </w:p>
        </w:tc>
        <w:tc>
          <w:tcPr>
            <w:tcW w:w="992" w:type="dxa"/>
          </w:tcPr>
          <w:p w:rsidR="00161B29" w:rsidRPr="00987FA2" w:rsidRDefault="0045521A" w:rsidP="006062AF">
            <w:pPr>
              <w:pStyle w:val="a7"/>
              <w:spacing w:line="280" w:lineRule="exact"/>
              <w:ind w:leftChars="13" w:left="31"/>
              <w:rPr>
                <w:rFonts w:ascii="標楷體" w:eastAsia="標楷體" w:hAnsi="標楷體"/>
                <w:szCs w:val="24"/>
              </w:rPr>
            </w:pPr>
            <w:r w:rsidRPr="00987FA2">
              <w:rPr>
                <w:rFonts w:ascii="標楷體" w:eastAsia="標楷體" w:hAnsi="標楷體" w:hint="eastAsia"/>
                <w:szCs w:val="24"/>
                <w:lang w:eastAsia="zh-HK"/>
              </w:rPr>
              <w:t>教務處</w:t>
            </w:r>
          </w:p>
        </w:tc>
        <w:tc>
          <w:tcPr>
            <w:tcW w:w="2977" w:type="dxa"/>
          </w:tcPr>
          <w:p w:rsidR="00161B29" w:rsidRPr="00987FA2" w:rsidRDefault="0045521A" w:rsidP="006062AF">
            <w:pPr>
              <w:spacing w:line="280" w:lineRule="exact"/>
              <w:rPr>
                <w:rFonts w:ascii="標楷體" w:eastAsia="標楷體" w:hAnsi="標楷體"/>
                <w:szCs w:val="24"/>
              </w:rPr>
            </w:pPr>
            <w:r w:rsidRPr="00987FA2">
              <w:rPr>
                <w:rFonts w:ascii="標楷體" w:eastAsia="標楷體" w:hAnsi="標楷體" w:hint="eastAsia"/>
                <w:szCs w:val="24"/>
                <w:lang w:eastAsia="zh-HK"/>
              </w:rPr>
              <w:t>聯繫教授</w:t>
            </w:r>
            <w:r w:rsidR="00BB09DB">
              <w:rPr>
                <w:rFonts w:ascii="標楷體" w:eastAsia="標楷體" w:hAnsi="標楷體" w:hint="eastAsia"/>
                <w:szCs w:val="24"/>
                <w:lang w:eastAsia="zh-HK"/>
              </w:rPr>
              <w:t>後訂於4/20辦理</w:t>
            </w:r>
          </w:p>
        </w:tc>
        <w:tc>
          <w:tcPr>
            <w:tcW w:w="567" w:type="dxa"/>
          </w:tcPr>
          <w:p w:rsidR="00161B29" w:rsidRPr="00987FA2" w:rsidRDefault="00BB09DB" w:rsidP="006062AF">
            <w:pPr>
              <w:spacing w:line="260" w:lineRule="exact"/>
              <w:rPr>
                <w:rFonts w:ascii="標楷體" w:eastAsia="標楷體" w:hAnsi="標楷體" w:cs="標楷體"/>
                <w:sz w:val="22"/>
              </w:rPr>
            </w:pPr>
            <w:r>
              <w:rPr>
                <w:rFonts w:ascii="標楷體" w:eastAsia="標楷體" w:hAnsi="標楷體" w:cs="標楷體"/>
                <w:sz w:val="22"/>
              </w:rPr>
              <w:t>A</w:t>
            </w:r>
          </w:p>
        </w:tc>
      </w:tr>
      <w:tr w:rsidR="00161B29" w:rsidRPr="00203945" w:rsidTr="00533E84">
        <w:tc>
          <w:tcPr>
            <w:tcW w:w="567" w:type="dxa"/>
            <w:vAlign w:val="center"/>
          </w:tcPr>
          <w:p w:rsidR="00161B29" w:rsidRDefault="00294099" w:rsidP="006062AF">
            <w:pPr>
              <w:spacing w:line="260" w:lineRule="exact"/>
              <w:jc w:val="center"/>
              <w:rPr>
                <w:rFonts w:ascii="標楷體" w:eastAsia="標楷體" w:hAnsi="標楷體" w:cs="標楷體"/>
                <w:sz w:val="22"/>
              </w:rPr>
            </w:pPr>
            <w:r>
              <w:rPr>
                <w:rFonts w:ascii="標楷體" w:eastAsia="標楷體" w:hAnsi="標楷體" w:cs="標楷體"/>
                <w:sz w:val="22"/>
              </w:rPr>
              <w:t>10</w:t>
            </w:r>
          </w:p>
        </w:tc>
        <w:tc>
          <w:tcPr>
            <w:tcW w:w="4819" w:type="dxa"/>
          </w:tcPr>
          <w:p w:rsidR="00161B29" w:rsidRDefault="00161B29" w:rsidP="00635F8F">
            <w:pPr>
              <w:rPr>
                <w:rFonts w:ascii="標楷體" w:eastAsia="標楷體" w:hAnsi="標楷體"/>
              </w:rPr>
            </w:pPr>
            <w:r w:rsidRPr="00987FA2">
              <w:rPr>
                <w:rFonts w:ascii="標楷體" w:eastAsia="標楷體" w:hAnsi="標楷體" w:hint="eastAsia"/>
              </w:rPr>
              <w:t>請教務處追踪上學期校內觀課尚未達2次者(老師)，請於第一次段考完前完成，另重大議題、IEP等請繳交教務處。</w:t>
            </w:r>
          </w:p>
          <w:p w:rsidR="00FF1A20" w:rsidRPr="00987FA2" w:rsidRDefault="00FF1A20" w:rsidP="00FF1A20">
            <w:pPr>
              <w:rPr>
                <w:rFonts w:ascii="標楷體" w:eastAsia="標楷體" w:hAnsi="標楷體"/>
              </w:rPr>
            </w:pPr>
            <w:r w:rsidRPr="00987FA2">
              <w:rPr>
                <w:rFonts w:ascii="標楷體" w:eastAsia="標楷體" w:hAnsi="標楷體" w:hint="eastAsia"/>
                <w:szCs w:val="24"/>
              </w:rPr>
              <w:t>【</w:t>
            </w:r>
            <w:r w:rsidRPr="00987FA2">
              <w:rPr>
                <w:rFonts w:ascii="標楷體" w:eastAsia="標楷體" w:hAnsi="標楷體" w:hint="eastAsia"/>
                <w:szCs w:val="24"/>
                <w:lang w:eastAsia="zh-HK"/>
              </w:rPr>
              <w:t>主席裁示】</w:t>
            </w:r>
            <w:r>
              <w:rPr>
                <w:rFonts w:ascii="標楷體" w:eastAsia="標楷體" w:hAnsi="標楷體" w:hint="eastAsia"/>
                <w:szCs w:val="24"/>
                <w:lang w:eastAsia="zh-HK"/>
              </w:rPr>
              <w:t>請替代役實地去</w:t>
            </w:r>
            <w:proofErr w:type="gramStart"/>
            <w:r>
              <w:rPr>
                <w:rFonts w:ascii="標楷體" w:eastAsia="標楷體" w:hAnsi="標楷體" w:hint="eastAsia"/>
                <w:szCs w:val="24"/>
                <w:lang w:eastAsia="zh-HK"/>
              </w:rPr>
              <w:t>確認觀課情形</w:t>
            </w:r>
            <w:proofErr w:type="gramEnd"/>
            <w:r>
              <w:rPr>
                <w:rFonts w:ascii="標楷體" w:eastAsia="標楷體" w:hAnsi="標楷體" w:hint="eastAsia"/>
                <w:szCs w:val="24"/>
                <w:lang w:eastAsia="zh-HK"/>
              </w:rPr>
              <w:t>。</w:t>
            </w:r>
          </w:p>
        </w:tc>
        <w:tc>
          <w:tcPr>
            <w:tcW w:w="992" w:type="dxa"/>
          </w:tcPr>
          <w:p w:rsidR="00161B29" w:rsidRPr="00987FA2" w:rsidRDefault="00A80390" w:rsidP="006062AF">
            <w:pPr>
              <w:pStyle w:val="a7"/>
              <w:spacing w:line="280" w:lineRule="exact"/>
              <w:ind w:leftChars="13" w:left="31"/>
              <w:rPr>
                <w:rFonts w:ascii="標楷體" w:eastAsia="標楷體" w:hAnsi="標楷體"/>
                <w:szCs w:val="24"/>
              </w:rPr>
            </w:pPr>
            <w:r w:rsidRPr="00987FA2">
              <w:rPr>
                <w:rFonts w:ascii="標楷體" w:eastAsia="標楷體" w:hAnsi="標楷體" w:hint="eastAsia"/>
                <w:szCs w:val="24"/>
                <w:lang w:eastAsia="zh-HK"/>
              </w:rPr>
              <w:t>教務處</w:t>
            </w:r>
          </w:p>
        </w:tc>
        <w:tc>
          <w:tcPr>
            <w:tcW w:w="2977" w:type="dxa"/>
          </w:tcPr>
          <w:p w:rsidR="00161B29" w:rsidRPr="00987FA2" w:rsidRDefault="00AE67C2" w:rsidP="006062AF">
            <w:pPr>
              <w:spacing w:line="280" w:lineRule="exact"/>
              <w:rPr>
                <w:rFonts w:ascii="標楷體" w:eastAsia="標楷體" w:hAnsi="標楷體"/>
                <w:szCs w:val="24"/>
                <w:lang w:eastAsia="zh-HK"/>
              </w:rPr>
            </w:pPr>
            <w:r w:rsidRPr="00987FA2">
              <w:rPr>
                <w:rFonts w:ascii="標楷體" w:eastAsia="標楷體" w:hAnsi="標楷體" w:cs="新細明體" w:hint="eastAsia"/>
                <w:bCs/>
                <w:kern w:val="0"/>
                <w:szCs w:val="24"/>
              </w:rPr>
              <w:t>目前已</w:t>
            </w:r>
            <w:proofErr w:type="gramStart"/>
            <w:r w:rsidRPr="00987FA2">
              <w:rPr>
                <w:rFonts w:ascii="標楷體" w:eastAsia="標楷體" w:hAnsi="標楷體" w:cs="新細明體" w:hint="eastAsia"/>
                <w:bCs/>
                <w:kern w:val="0"/>
                <w:szCs w:val="24"/>
              </w:rPr>
              <w:t>製表彙整</w:t>
            </w:r>
            <w:proofErr w:type="gramEnd"/>
            <w:r w:rsidRPr="00987FA2">
              <w:rPr>
                <w:rFonts w:ascii="標楷體" w:eastAsia="標楷體" w:hAnsi="標楷體" w:cs="新細明體" w:hint="eastAsia"/>
                <w:bCs/>
                <w:kern w:val="0"/>
                <w:szCs w:val="24"/>
              </w:rPr>
              <w:t>相關資料。</w:t>
            </w:r>
          </w:p>
        </w:tc>
        <w:tc>
          <w:tcPr>
            <w:tcW w:w="567" w:type="dxa"/>
          </w:tcPr>
          <w:p w:rsidR="00161B29" w:rsidRPr="00987FA2" w:rsidRDefault="00976D15" w:rsidP="006062AF">
            <w:pPr>
              <w:spacing w:line="260" w:lineRule="exact"/>
              <w:rPr>
                <w:rFonts w:ascii="標楷體" w:eastAsia="標楷體" w:hAnsi="標楷體" w:cs="標楷體"/>
                <w:sz w:val="22"/>
              </w:rPr>
            </w:pPr>
            <w:r w:rsidRPr="00987FA2">
              <w:rPr>
                <w:rFonts w:ascii="標楷體" w:eastAsia="標楷體" w:hAnsi="標楷體" w:cs="標楷體"/>
                <w:sz w:val="22"/>
              </w:rPr>
              <w:t>B</w:t>
            </w:r>
          </w:p>
        </w:tc>
      </w:tr>
      <w:tr w:rsidR="00AE67C2" w:rsidRPr="00203945" w:rsidTr="00533E84">
        <w:tc>
          <w:tcPr>
            <w:tcW w:w="567" w:type="dxa"/>
            <w:vAlign w:val="center"/>
          </w:tcPr>
          <w:p w:rsidR="00AE67C2" w:rsidRDefault="00294099" w:rsidP="00AE67C2">
            <w:pPr>
              <w:spacing w:line="260" w:lineRule="exact"/>
              <w:rPr>
                <w:rFonts w:ascii="標楷體" w:eastAsia="標楷體" w:hAnsi="標楷體" w:cs="標楷體"/>
                <w:sz w:val="22"/>
              </w:rPr>
            </w:pPr>
            <w:r>
              <w:rPr>
                <w:rFonts w:ascii="標楷體" w:eastAsia="標楷體" w:hAnsi="標楷體" w:cs="標楷體"/>
                <w:sz w:val="22"/>
              </w:rPr>
              <w:t>11</w:t>
            </w:r>
          </w:p>
        </w:tc>
        <w:tc>
          <w:tcPr>
            <w:tcW w:w="4819" w:type="dxa"/>
          </w:tcPr>
          <w:p w:rsidR="00976D15" w:rsidRPr="00987FA2" w:rsidRDefault="00AE67C2" w:rsidP="00066BEF">
            <w:pPr>
              <w:rPr>
                <w:rFonts w:ascii="標楷體" w:eastAsia="標楷體" w:hAnsi="標楷體" w:hint="eastAsia"/>
              </w:rPr>
            </w:pPr>
            <w:r w:rsidRPr="00987FA2">
              <w:rPr>
                <w:rFonts w:ascii="標楷體" w:eastAsia="標楷體" w:hAnsi="標楷體" w:hint="eastAsia"/>
              </w:rPr>
              <w:t>音樂冬令營已於1/31(三)圓滿完成，請教務處一周內完成活動檢討。</w:t>
            </w:r>
          </w:p>
        </w:tc>
        <w:tc>
          <w:tcPr>
            <w:tcW w:w="992" w:type="dxa"/>
          </w:tcPr>
          <w:p w:rsidR="00AE67C2" w:rsidRPr="00987FA2" w:rsidRDefault="00A80390" w:rsidP="00AE67C2">
            <w:pPr>
              <w:pStyle w:val="a7"/>
              <w:spacing w:line="280" w:lineRule="exact"/>
              <w:ind w:leftChars="13" w:left="31"/>
              <w:rPr>
                <w:rFonts w:ascii="標楷體" w:eastAsia="標楷體" w:hAnsi="標楷體"/>
                <w:szCs w:val="24"/>
              </w:rPr>
            </w:pPr>
            <w:r w:rsidRPr="00987FA2">
              <w:rPr>
                <w:rFonts w:ascii="標楷體" w:eastAsia="標楷體" w:hAnsi="標楷體" w:hint="eastAsia"/>
                <w:szCs w:val="24"/>
                <w:lang w:eastAsia="zh-HK"/>
              </w:rPr>
              <w:t>教務處</w:t>
            </w:r>
          </w:p>
        </w:tc>
        <w:tc>
          <w:tcPr>
            <w:tcW w:w="2977" w:type="dxa"/>
          </w:tcPr>
          <w:p w:rsidR="00AE67C2" w:rsidRPr="00987FA2" w:rsidRDefault="00066BEF" w:rsidP="00AE67C2">
            <w:pPr>
              <w:widowControl/>
              <w:spacing w:line="280" w:lineRule="atLeast"/>
              <w:rPr>
                <w:rFonts w:ascii="標楷體" w:eastAsia="標楷體" w:hAnsi="標楷體" w:cs="新細明體"/>
                <w:kern w:val="0"/>
                <w:szCs w:val="24"/>
              </w:rPr>
            </w:pPr>
            <w:r>
              <w:rPr>
                <w:rFonts w:ascii="標楷體" w:eastAsia="標楷體" w:hAnsi="標楷體" w:hint="eastAsia"/>
                <w:szCs w:val="24"/>
                <w:lang w:eastAsia="zh-HK"/>
              </w:rPr>
              <w:t>於本次</w:t>
            </w:r>
            <w:r w:rsidRPr="00987FA2">
              <w:rPr>
                <w:rFonts w:ascii="標楷體" w:eastAsia="標楷體" w:hAnsi="標楷體" w:hint="eastAsia"/>
                <w:szCs w:val="24"/>
                <w:lang w:eastAsia="zh-HK"/>
              </w:rPr>
              <w:t>行政會議報告。</w:t>
            </w:r>
          </w:p>
        </w:tc>
        <w:tc>
          <w:tcPr>
            <w:tcW w:w="567" w:type="dxa"/>
          </w:tcPr>
          <w:p w:rsidR="00AE67C2" w:rsidRPr="00987FA2" w:rsidRDefault="00BB09DB" w:rsidP="00AE67C2">
            <w:pPr>
              <w:spacing w:line="260" w:lineRule="exact"/>
              <w:rPr>
                <w:rFonts w:ascii="標楷體" w:eastAsia="標楷體" w:hAnsi="標楷體" w:cs="標楷體"/>
                <w:sz w:val="22"/>
              </w:rPr>
            </w:pPr>
            <w:r>
              <w:rPr>
                <w:rFonts w:ascii="標楷體" w:eastAsia="標楷體" w:hAnsi="標楷體" w:cs="標楷體"/>
                <w:sz w:val="22"/>
              </w:rPr>
              <w:t>A</w:t>
            </w:r>
          </w:p>
        </w:tc>
      </w:tr>
      <w:tr w:rsidR="00AE67C2" w:rsidRPr="00203945" w:rsidTr="00533E84">
        <w:tc>
          <w:tcPr>
            <w:tcW w:w="567" w:type="dxa"/>
            <w:vAlign w:val="center"/>
          </w:tcPr>
          <w:p w:rsidR="00AE67C2" w:rsidRDefault="00294099" w:rsidP="00AE67C2">
            <w:pPr>
              <w:spacing w:line="260" w:lineRule="exact"/>
              <w:rPr>
                <w:rFonts w:ascii="標楷體" w:eastAsia="標楷體" w:hAnsi="標楷體" w:cs="標楷體"/>
                <w:sz w:val="22"/>
              </w:rPr>
            </w:pPr>
            <w:r>
              <w:rPr>
                <w:rFonts w:ascii="標楷體" w:eastAsia="標楷體" w:hAnsi="標楷體" w:cs="標楷體"/>
                <w:sz w:val="22"/>
              </w:rPr>
              <w:t>12</w:t>
            </w:r>
          </w:p>
        </w:tc>
        <w:tc>
          <w:tcPr>
            <w:tcW w:w="4819" w:type="dxa"/>
          </w:tcPr>
          <w:p w:rsidR="00AE67C2" w:rsidRPr="00987FA2" w:rsidRDefault="00AE67C2" w:rsidP="00AE67C2">
            <w:pPr>
              <w:rPr>
                <w:rFonts w:ascii="標楷體" w:eastAsia="標楷體" w:hAnsi="標楷體"/>
              </w:rPr>
            </w:pPr>
            <w:r w:rsidRPr="00987FA2">
              <w:rPr>
                <w:rFonts w:ascii="標楷體" w:eastAsia="標楷體" w:hAnsi="標楷體" w:hint="eastAsia"/>
              </w:rPr>
              <w:t>有關「蛻變：臺北市教育創新與實驗」，思考本校教學特色，討論新年度提案。</w:t>
            </w:r>
          </w:p>
          <w:p w:rsidR="00AE67C2" w:rsidRPr="00987FA2" w:rsidRDefault="00760679" w:rsidP="00AE67C2">
            <w:pPr>
              <w:rPr>
                <w:rFonts w:ascii="標楷體" w:eastAsia="標楷體" w:hAnsi="標楷體"/>
              </w:rPr>
            </w:pPr>
            <w:r w:rsidRPr="00987FA2">
              <w:rPr>
                <w:rFonts w:ascii="標楷體" w:eastAsia="標楷體" w:hAnsi="標楷體" w:hint="eastAsia"/>
                <w:szCs w:val="24"/>
              </w:rPr>
              <w:t>【</w:t>
            </w:r>
            <w:r w:rsidRPr="00987FA2">
              <w:rPr>
                <w:rFonts w:ascii="標楷體" w:eastAsia="標楷體" w:hAnsi="標楷體" w:hint="eastAsia"/>
                <w:szCs w:val="24"/>
                <w:lang w:eastAsia="zh-HK"/>
              </w:rPr>
              <w:t>主席裁示】請教務處評估學校提送可能性</w:t>
            </w:r>
          </w:p>
        </w:tc>
        <w:tc>
          <w:tcPr>
            <w:tcW w:w="992" w:type="dxa"/>
          </w:tcPr>
          <w:p w:rsidR="00AE67C2" w:rsidRPr="00987FA2" w:rsidRDefault="00760679" w:rsidP="00AE67C2">
            <w:pPr>
              <w:pStyle w:val="a7"/>
              <w:spacing w:line="280" w:lineRule="exact"/>
              <w:ind w:leftChars="13" w:left="31"/>
              <w:rPr>
                <w:rFonts w:ascii="標楷體" w:eastAsia="標楷體" w:hAnsi="標楷體"/>
                <w:szCs w:val="24"/>
              </w:rPr>
            </w:pPr>
            <w:r w:rsidRPr="00987FA2">
              <w:rPr>
                <w:rFonts w:ascii="標楷體" w:eastAsia="標楷體" w:hAnsi="標楷體" w:hint="eastAsia"/>
                <w:szCs w:val="24"/>
                <w:lang w:eastAsia="zh-HK"/>
              </w:rPr>
              <w:t>教務處</w:t>
            </w:r>
          </w:p>
        </w:tc>
        <w:tc>
          <w:tcPr>
            <w:tcW w:w="2977" w:type="dxa"/>
          </w:tcPr>
          <w:p w:rsidR="00AE67C2" w:rsidRPr="00987FA2" w:rsidRDefault="00BB09DB" w:rsidP="00AE67C2">
            <w:pPr>
              <w:spacing w:line="280" w:lineRule="exact"/>
              <w:rPr>
                <w:rFonts w:ascii="標楷體" w:eastAsia="標楷體" w:hAnsi="標楷體"/>
                <w:szCs w:val="24"/>
                <w:lang w:eastAsia="zh-HK"/>
              </w:rPr>
            </w:pPr>
            <w:r>
              <w:rPr>
                <w:rFonts w:ascii="標楷體" w:eastAsia="標楷體" w:hAnsi="標楷體" w:hint="eastAsia"/>
                <w:szCs w:val="24"/>
                <w:lang w:eastAsia="zh-HK"/>
              </w:rPr>
              <w:t>今年暫</w:t>
            </w:r>
            <w:proofErr w:type="gramStart"/>
            <w:r>
              <w:rPr>
                <w:rFonts w:ascii="標楷體" w:eastAsia="標楷體" w:hAnsi="標楷體" w:hint="eastAsia"/>
                <w:szCs w:val="24"/>
                <w:lang w:eastAsia="zh-HK"/>
              </w:rPr>
              <w:t>不</w:t>
            </w:r>
            <w:proofErr w:type="gramEnd"/>
            <w:r>
              <w:rPr>
                <w:rFonts w:ascii="標楷體" w:eastAsia="標楷體" w:hAnsi="標楷體" w:hint="eastAsia"/>
                <w:szCs w:val="24"/>
                <w:lang w:eastAsia="zh-HK"/>
              </w:rPr>
              <w:t>提報</w:t>
            </w:r>
          </w:p>
        </w:tc>
        <w:tc>
          <w:tcPr>
            <w:tcW w:w="567" w:type="dxa"/>
          </w:tcPr>
          <w:p w:rsidR="00AE67C2" w:rsidRPr="00987FA2" w:rsidRDefault="00BB09DB" w:rsidP="00AE67C2">
            <w:pPr>
              <w:spacing w:line="260" w:lineRule="exact"/>
              <w:rPr>
                <w:rFonts w:ascii="標楷體" w:eastAsia="標楷體" w:hAnsi="標楷體" w:cs="標楷體"/>
                <w:sz w:val="22"/>
              </w:rPr>
            </w:pPr>
            <w:r>
              <w:rPr>
                <w:rFonts w:ascii="標楷體" w:eastAsia="標楷體" w:hAnsi="標楷體" w:cs="標楷體"/>
                <w:sz w:val="22"/>
              </w:rPr>
              <w:t>A</w:t>
            </w:r>
          </w:p>
        </w:tc>
      </w:tr>
      <w:tr w:rsidR="00AE67C2" w:rsidRPr="00203945" w:rsidTr="00533E84">
        <w:tc>
          <w:tcPr>
            <w:tcW w:w="567" w:type="dxa"/>
            <w:vAlign w:val="center"/>
          </w:tcPr>
          <w:p w:rsidR="00AE67C2" w:rsidRDefault="00294099" w:rsidP="00AE67C2">
            <w:pPr>
              <w:spacing w:line="260" w:lineRule="exact"/>
              <w:rPr>
                <w:rFonts w:ascii="標楷體" w:eastAsia="標楷體" w:hAnsi="標楷體" w:cs="標楷體"/>
                <w:sz w:val="22"/>
              </w:rPr>
            </w:pPr>
            <w:r>
              <w:rPr>
                <w:rFonts w:ascii="標楷體" w:eastAsia="標楷體" w:hAnsi="標楷體" w:cs="標楷體"/>
                <w:sz w:val="22"/>
              </w:rPr>
              <w:t>13</w:t>
            </w:r>
          </w:p>
        </w:tc>
        <w:tc>
          <w:tcPr>
            <w:tcW w:w="4819" w:type="dxa"/>
          </w:tcPr>
          <w:p w:rsidR="00AE67C2" w:rsidRPr="00987FA2" w:rsidRDefault="00AE67C2" w:rsidP="00066BEF">
            <w:pPr>
              <w:rPr>
                <w:rFonts w:ascii="標楷體" w:eastAsia="標楷體" w:hAnsi="標楷體"/>
              </w:rPr>
            </w:pPr>
            <w:r w:rsidRPr="00987FA2">
              <w:rPr>
                <w:rFonts w:ascii="標楷體" w:eastAsia="標楷體" w:hAnsi="標楷體" w:hint="eastAsia"/>
              </w:rPr>
              <w:t>有關</w:t>
            </w:r>
            <w:proofErr w:type="gramStart"/>
            <w:r w:rsidRPr="00987FA2">
              <w:rPr>
                <w:rFonts w:ascii="標楷體" w:eastAsia="標楷體" w:hAnsi="標楷體"/>
              </w:rPr>
              <w:t>108</w:t>
            </w:r>
            <w:r w:rsidRPr="00987FA2">
              <w:rPr>
                <w:rFonts w:ascii="標楷體" w:eastAsia="標楷體" w:hAnsi="標楷體" w:hint="eastAsia"/>
              </w:rPr>
              <w:t>年課綱</w:t>
            </w:r>
            <w:proofErr w:type="gramEnd"/>
            <w:r w:rsidRPr="00987FA2">
              <w:rPr>
                <w:rFonts w:ascii="標楷體" w:eastAsia="標楷體" w:hAnsi="標楷體" w:hint="eastAsia"/>
              </w:rPr>
              <w:t>，本校被指派為</w:t>
            </w:r>
            <w:r w:rsidRPr="00987FA2">
              <w:rPr>
                <w:rFonts w:ascii="標楷體" w:eastAsia="標楷體" w:hAnsi="標楷體"/>
              </w:rPr>
              <w:t>前導</w:t>
            </w:r>
            <w:r w:rsidRPr="00987FA2">
              <w:rPr>
                <w:rFonts w:ascii="標楷體" w:eastAsia="標楷體" w:hAnsi="標楷體" w:hint="eastAsia"/>
              </w:rPr>
              <w:t>學校，目前先由教務主任參加「</w:t>
            </w:r>
            <w:r w:rsidRPr="00987FA2">
              <w:rPr>
                <w:rFonts w:ascii="標楷體" w:eastAsia="標楷體" w:hAnsi="標楷體"/>
              </w:rPr>
              <w:t>十二年國民基本教育課程綱要</w:t>
            </w:r>
            <w:proofErr w:type="gramStart"/>
            <w:r w:rsidRPr="00987FA2">
              <w:rPr>
                <w:rFonts w:ascii="標楷體" w:eastAsia="標楷體" w:hAnsi="標楷體"/>
              </w:rPr>
              <w:t>—</w:t>
            </w:r>
            <w:proofErr w:type="gramEnd"/>
            <w:r w:rsidRPr="00987FA2">
              <w:rPr>
                <w:rFonts w:ascii="標楷體" w:eastAsia="標楷體" w:hAnsi="標楷體"/>
              </w:rPr>
              <w:t>身心障礙學生課程前導學校</w:t>
            </w:r>
            <w:r w:rsidRPr="00987FA2">
              <w:rPr>
                <w:rFonts w:ascii="標楷體" w:eastAsia="標楷體" w:hAnsi="標楷體" w:hint="eastAsia"/>
              </w:rPr>
              <w:t>諮詢輔導總</w:t>
            </w:r>
            <w:r w:rsidRPr="00987FA2">
              <w:rPr>
                <w:rFonts w:ascii="標楷體" w:eastAsia="標楷體" w:hAnsi="標楷體"/>
              </w:rPr>
              <w:t>計畫</w:t>
            </w:r>
            <w:r w:rsidRPr="00987FA2">
              <w:rPr>
                <w:rFonts w:ascii="標楷體" w:eastAsia="標楷體" w:hAnsi="標楷體" w:hint="eastAsia"/>
              </w:rPr>
              <w:t>」</w:t>
            </w:r>
            <w:r w:rsidRPr="00987FA2">
              <w:rPr>
                <w:rFonts w:ascii="標楷體" w:eastAsia="標楷體" w:hAnsi="標楷體"/>
              </w:rPr>
              <w:t>前導</w:t>
            </w:r>
            <w:r w:rsidRPr="00987FA2">
              <w:rPr>
                <w:rFonts w:ascii="標楷體" w:eastAsia="標楷體" w:hAnsi="標楷體" w:hint="eastAsia"/>
              </w:rPr>
              <w:t>學校說明會，再商討後續任務。</w:t>
            </w:r>
          </w:p>
        </w:tc>
        <w:tc>
          <w:tcPr>
            <w:tcW w:w="992" w:type="dxa"/>
          </w:tcPr>
          <w:p w:rsidR="00AE67C2" w:rsidRPr="00987FA2" w:rsidRDefault="00AE67C2" w:rsidP="00AE67C2">
            <w:pPr>
              <w:pStyle w:val="a7"/>
              <w:spacing w:line="280" w:lineRule="exact"/>
              <w:ind w:leftChars="13" w:left="31"/>
              <w:rPr>
                <w:rFonts w:ascii="標楷體" w:eastAsia="標楷體" w:hAnsi="標楷體"/>
                <w:szCs w:val="24"/>
              </w:rPr>
            </w:pPr>
            <w:r w:rsidRPr="00987FA2">
              <w:rPr>
                <w:rFonts w:ascii="標楷體" w:eastAsia="標楷體" w:hAnsi="標楷體" w:hint="eastAsia"/>
                <w:szCs w:val="24"/>
                <w:lang w:eastAsia="zh-HK"/>
              </w:rPr>
              <w:t>教務處</w:t>
            </w:r>
          </w:p>
        </w:tc>
        <w:tc>
          <w:tcPr>
            <w:tcW w:w="2977" w:type="dxa"/>
          </w:tcPr>
          <w:p w:rsidR="00AE67C2" w:rsidRPr="00987FA2" w:rsidRDefault="00AE67C2" w:rsidP="00066BEF">
            <w:pPr>
              <w:spacing w:line="280" w:lineRule="exact"/>
              <w:rPr>
                <w:rFonts w:ascii="標楷體" w:eastAsia="標楷體" w:hAnsi="標楷體"/>
                <w:szCs w:val="24"/>
                <w:lang w:eastAsia="zh-HK"/>
              </w:rPr>
            </w:pPr>
            <w:r w:rsidRPr="00987FA2">
              <w:rPr>
                <w:rFonts w:ascii="標楷體" w:eastAsia="標楷體" w:hAnsi="標楷體" w:cs="新細明體" w:hint="eastAsia"/>
                <w:bCs/>
                <w:kern w:val="0"/>
                <w:szCs w:val="24"/>
              </w:rPr>
              <w:t>目前暫定3/1</w:t>
            </w:r>
            <w:r w:rsidR="00976D15" w:rsidRPr="00987FA2">
              <w:rPr>
                <w:rFonts w:ascii="標楷體" w:eastAsia="標楷體" w:hAnsi="標楷體" w:cs="新細明體" w:hint="eastAsia"/>
                <w:bCs/>
                <w:kern w:val="0"/>
                <w:szCs w:val="24"/>
              </w:rPr>
              <w:t>6(</w:t>
            </w:r>
            <w:r w:rsidR="00976D15" w:rsidRPr="00987FA2">
              <w:rPr>
                <w:rFonts w:ascii="標楷體" w:eastAsia="標楷體" w:hAnsi="標楷體" w:cs="新細明體" w:hint="eastAsia"/>
                <w:bCs/>
                <w:kern w:val="0"/>
                <w:szCs w:val="24"/>
                <w:lang w:eastAsia="zh-HK"/>
              </w:rPr>
              <w:t>五)</w:t>
            </w:r>
            <w:r w:rsidRPr="00987FA2">
              <w:rPr>
                <w:rFonts w:ascii="標楷體" w:eastAsia="標楷體" w:hAnsi="標楷體" w:cs="新細明體" w:hint="eastAsia"/>
                <w:bCs/>
                <w:kern w:val="0"/>
                <w:szCs w:val="24"/>
              </w:rPr>
              <w:t>有前導學校共識會議，</w:t>
            </w:r>
            <w:r w:rsidR="00066BEF">
              <w:rPr>
                <w:rFonts w:ascii="標楷體" w:eastAsia="標楷體" w:hAnsi="標楷體" w:cs="新細明體" w:hint="eastAsia"/>
                <w:bCs/>
                <w:kern w:val="0"/>
                <w:szCs w:val="24"/>
                <w:lang w:eastAsia="zh-HK"/>
              </w:rPr>
              <w:t>校長、教務</w:t>
            </w:r>
            <w:proofErr w:type="gramStart"/>
            <w:r w:rsidR="00066BEF">
              <w:rPr>
                <w:rFonts w:ascii="標楷體" w:eastAsia="標楷體" w:hAnsi="標楷體" w:cs="新細明體" w:hint="eastAsia"/>
                <w:bCs/>
                <w:kern w:val="0"/>
                <w:szCs w:val="24"/>
                <w:lang w:eastAsia="zh-HK"/>
              </w:rPr>
              <w:t>及實輔主任</w:t>
            </w:r>
            <w:proofErr w:type="gramEnd"/>
            <w:r w:rsidR="00066BEF">
              <w:rPr>
                <w:rFonts w:ascii="標楷體" w:eastAsia="標楷體" w:hAnsi="標楷體" w:cs="新細明體" w:hint="eastAsia"/>
                <w:bCs/>
                <w:kern w:val="0"/>
                <w:szCs w:val="24"/>
                <w:lang w:eastAsia="zh-HK"/>
              </w:rPr>
              <w:t>參加</w:t>
            </w:r>
            <w:r w:rsidRPr="00987FA2">
              <w:rPr>
                <w:rFonts w:ascii="標楷體" w:eastAsia="標楷體" w:hAnsi="標楷體" w:cs="新細明體" w:hint="eastAsia"/>
                <w:bCs/>
                <w:kern w:val="0"/>
                <w:szCs w:val="24"/>
              </w:rPr>
              <w:t>。</w:t>
            </w:r>
          </w:p>
        </w:tc>
        <w:tc>
          <w:tcPr>
            <w:tcW w:w="567" w:type="dxa"/>
          </w:tcPr>
          <w:p w:rsidR="00AE67C2" w:rsidRPr="00987FA2" w:rsidRDefault="00BB09DB" w:rsidP="00AE67C2">
            <w:pPr>
              <w:spacing w:line="260" w:lineRule="exact"/>
              <w:rPr>
                <w:rFonts w:ascii="標楷體" w:eastAsia="標楷體" w:hAnsi="標楷體" w:cs="標楷體"/>
                <w:sz w:val="22"/>
              </w:rPr>
            </w:pPr>
            <w:r>
              <w:rPr>
                <w:rFonts w:ascii="標楷體" w:eastAsia="標楷體" w:hAnsi="標楷體" w:cs="標楷體"/>
                <w:sz w:val="22"/>
              </w:rPr>
              <w:t>A</w:t>
            </w:r>
          </w:p>
        </w:tc>
      </w:tr>
      <w:tr w:rsidR="005E374B" w:rsidRPr="00203945" w:rsidTr="00533E84">
        <w:tc>
          <w:tcPr>
            <w:tcW w:w="567" w:type="dxa"/>
            <w:vAlign w:val="center"/>
          </w:tcPr>
          <w:p w:rsidR="005E374B" w:rsidRDefault="00294099" w:rsidP="00AE67C2">
            <w:pPr>
              <w:spacing w:line="260" w:lineRule="exact"/>
              <w:rPr>
                <w:rFonts w:ascii="標楷體" w:eastAsia="標楷體" w:hAnsi="標楷體" w:cs="標楷體"/>
                <w:sz w:val="22"/>
              </w:rPr>
            </w:pPr>
            <w:r>
              <w:rPr>
                <w:rFonts w:ascii="標楷體" w:eastAsia="標楷體" w:hAnsi="標楷體" w:cs="標楷體"/>
                <w:sz w:val="22"/>
              </w:rPr>
              <w:t>14</w:t>
            </w:r>
          </w:p>
        </w:tc>
        <w:tc>
          <w:tcPr>
            <w:tcW w:w="4819" w:type="dxa"/>
          </w:tcPr>
          <w:p w:rsidR="005E374B" w:rsidRPr="005E374B" w:rsidRDefault="005E374B" w:rsidP="00066BEF">
            <w:pPr>
              <w:rPr>
                <w:rFonts w:ascii="標楷體" w:eastAsia="標楷體" w:hAnsi="標楷體" w:hint="eastAsia"/>
                <w:lang w:eastAsia="zh-HK"/>
              </w:rPr>
            </w:pPr>
            <w:r w:rsidRPr="005E374B">
              <w:rPr>
                <w:rFonts w:ascii="標楷體" w:eastAsia="標楷體" w:hAnsi="標楷體" w:hint="eastAsia"/>
                <w:lang w:eastAsia="zh-HK"/>
              </w:rPr>
              <w:t>校務評鑑項目及評鑑指標之草案，印發給各組組長，於行政會議時，各組報告與評鑑相關之資料準備</w:t>
            </w:r>
            <w:r>
              <w:rPr>
                <w:rFonts w:ascii="標楷體" w:eastAsia="標楷體" w:hAnsi="標楷體" w:hint="eastAsia"/>
                <w:lang w:eastAsia="zh-HK"/>
              </w:rPr>
              <w:t>。</w:t>
            </w:r>
          </w:p>
        </w:tc>
        <w:tc>
          <w:tcPr>
            <w:tcW w:w="992" w:type="dxa"/>
          </w:tcPr>
          <w:p w:rsidR="005E374B" w:rsidRPr="00987FA2" w:rsidRDefault="00BD6CA4" w:rsidP="00AE67C2">
            <w:pPr>
              <w:pStyle w:val="a7"/>
              <w:spacing w:line="280" w:lineRule="exact"/>
              <w:ind w:leftChars="13" w:left="31"/>
              <w:rPr>
                <w:rFonts w:ascii="標楷體" w:eastAsia="標楷體" w:hAnsi="標楷體"/>
                <w:szCs w:val="24"/>
                <w:lang w:eastAsia="zh-HK"/>
              </w:rPr>
            </w:pPr>
            <w:r>
              <w:rPr>
                <w:rFonts w:ascii="標楷體" w:eastAsia="標楷體" w:hAnsi="標楷體" w:hint="eastAsia"/>
                <w:szCs w:val="24"/>
                <w:lang w:eastAsia="zh-HK"/>
              </w:rPr>
              <w:t>各處室</w:t>
            </w:r>
          </w:p>
        </w:tc>
        <w:tc>
          <w:tcPr>
            <w:tcW w:w="2977" w:type="dxa"/>
          </w:tcPr>
          <w:p w:rsidR="005E374B" w:rsidRPr="00987FA2" w:rsidRDefault="00BB09DB" w:rsidP="00066BEF">
            <w:pPr>
              <w:spacing w:line="280" w:lineRule="exact"/>
              <w:rPr>
                <w:rFonts w:ascii="標楷體" w:eastAsia="標楷體" w:hAnsi="標楷體" w:cs="新細明體"/>
                <w:bCs/>
                <w:kern w:val="0"/>
                <w:szCs w:val="24"/>
              </w:rPr>
            </w:pPr>
            <w:r>
              <w:rPr>
                <w:rFonts w:ascii="標楷體" w:eastAsia="標楷體" w:hAnsi="標楷體" w:cs="新細明體" w:hint="eastAsia"/>
                <w:bCs/>
                <w:kern w:val="0"/>
                <w:szCs w:val="24"/>
                <w:lang w:eastAsia="zh-HK"/>
              </w:rPr>
              <w:t>已印發各組</w:t>
            </w:r>
          </w:p>
        </w:tc>
        <w:tc>
          <w:tcPr>
            <w:tcW w:w="567" w:type="dxa"/>
          </w:tcPr>
          <w:p w:rsidR="005E374B" w:rsidRPr="00BD6CA4" w:rsidRDefault="00BB09DB" w:rsidP="00AE67C2">
            <w:pPr>
              <w:spacing w:line="260" w:lineRule="exact"/>
              <w:rPr>
                <w:rFonts w:ascii="標楷體" w:eastAsia="標楷體" w:hAnsi="標楷體" w:cs="標楷體"/>
                <w:b/>
                <w:sz w:val="22"/>
              </w:rPr>
            </w:pPr>
            <w:r>
              <w:rPr>
                <w:rFonts w:ascii="標楷體" w:eastAsia="標楷體" w:hAnsi="標楷體" w:cs="標楷體"/>
                <w:b/>
                <w:sz w:val="22"/>
              </w:rPr>
              <w:t>A</w:t>
            </w:r>
          </w:p>
        </w:tc>
      </w:tr>
      <w:tr w:rsidR="00BD6CA4" w:rsidRPr="00203945" w:rsidTr="00533E84">
        <w:tc>
          <w:tcPr>
            <w:tcW w:w="567" w:type="dxa"/>
            <w:vAlign w:val="center"/>
          </w:tcPr>
          <w:p w:rsidR="00BD6CA4" w:rsidRDefault="00294099" w:rsidP="00BD6CA4">
            <w:pPr>
              <w:spacing w:line="260" w:lineRule="exact"/>
              <w:rPr>
                <w:rFonts w:ascii="標楷體" w:eastAsia="標楷體" w:hAnsi="標楷體" w:cs="標楷體"/>
                <w:sz w:val="22"/>
              </w:rPr>
            </w:pPr>
            <w:r>
              <w:rPr>
                <w:rFonts w:ascii="標楷體" w:eastAsia="標楷體" w:hAnsi="標楷體" w:cs="標楷體"/>
                <w:sz w:val="22"/>
              </w:rPr>
              <w:t>15</w:t>
            </w:r>
          </w:p>
        </w:tc>
        <w:tc>
          <w:tcPr>
            <w:tcW w:w="4819" w:type="dxa"/>
          </w:tcPr>
          <w:p w:rsidR="00BD6CA4" w:rsidRDefault="00BD6CA4" w:rsidP="00BD6CA4">
            <w:pPr>
              <w:rPr>
                <w:rFonts w:ascii="標楷體" w:eastAsia="標楷體" w:hAnsi="標楷體"/>
                <w:lang w:eastAsia="zh-HK"/>
              </w:rPr>
            </w:pPr>
            <w:r>
              <w:rPr>
                <w:rFonts w:ascii="標楷體" w:eastAsia="標楷體" w:hAnsi="標楷體" w:hint="eastAsia"/>
                <w:lang w:eastAsia="zh-HK"/>
              </w:rPr>
              <w:t>教師專業社群之勾選請所有老師於3/9前完成</w:t>
            </w:r>
          </w:p>
          <w:p w:rsidR="00FF1A20" w:rsidRPr="00987FA2" w:rsidRDefault="00FF1A20" w:rsidP="00BD6CA4">
            <w:pPr>
              <w:rPr>
                <w:rFonts w:ascii="標楷體" w:eastAsia="標楷體" w:hAnsi="標楷體"/>
              </w:rPr>
            </w:pPr>
            <w:r w:rsidRPr="00987FA2">
              <w:rPr>
                <w:rFonts w:ascii="標楷體" w:eastAsia="標楷體" w:hAnsi="標楷體" w:hint="eastAsia"/>
                <w:szCs w:val="24"/>
              </w:rPr>
              <w:t>【</w:t>
            </w:r>
            <w:r w:rsidRPr="00987FA2">
              <w:rPr>
                <w:rFonts w:ascii="標楷體" w:eastAsia="標楷體" w:hAnsi="標楷體" w:hint="eastAsia"/>
                <w:szCs w:val="24"/>
                <w:lang w:eastAsia="zh-HK"/>
              </w:rPr>
              <w:t>主席裁示】</w:t>
            </w:r>
            <w:r w:rsidR="005A4295">
              <w:rPr>
                <w:rFonts w:ascii="標楷體" w:eastAsia="標楷體" w:hAnsi="標楷體" w:hint="eastAsia"/>
                <w:szCs w:val="24"/>
              </w:rPr>
              <w:t>3</w:t>
            </w:r>
            <w:r w:rsidR="005A4295">
              <w:rPr>
                <w:rFonts w:ascii="標楷體" w:eastAsia="標楷體" w:hAnsi="標楷體" w:hint="eastAsia"/>
                <w:szCs w:val="24"/>
                <w:lang w:eastAsia="zh-HK"/>
              </w:rPr>
              <w:t>/15</w:t>
            </w:r>
            <w:r w:rsidR="005A4295">
              <w:rPr>
                <w:rFonts w:ascii="標楷體" w:eastAsia="標楷體" w:hAnsi="標楷體"/>
                <w:szCs w:val="24"/>
                <w:lang w:eastAsia="zh-HK"/>
              </w:rPr>
              <w:t xml:space="preserve"> 12:30</w:t>
            </w:r>
            <w:r w:rsidR="00C5280C">
              <w:rPr>
                <w:rFonts w:ascii="標楷體" w:eastAsia="標楷體" w:hAnsi="標楷體" w:hint="eastAsia"/>
                <w:szCs w:val="24"/>
                <w:lang w:eastAsia="zh-HK"/>
              </w:rPr>
              <w:t>召開社群</w:t>
            </w:r>
            <w:r w:rsidR="005A4295">
              <w:rPr>
                <w:rFonts w:ascii="標楷體" w:eastAsia="標楷體" w:hAnsi="標楷體" w:hint="eastAsia"/>
                <w:szCs w:val="24"/>
                <w:lang w:eastAsia="zh-HK"/>
              </w:rPr>
              <w:t>召集人</w:t>
            </w:r>
            <w:r w:rsidR="00C5280C">
              <w:rPr>
                <w:rFonts w:ascii="標楷體" w:eastAsia="標楷體" w:hAnsi="標楷體" w:hint="eastAsia"/>
                <w:szCs w:val="24"/>
                <w:lang w:eastAsia="zh-HK"/>
              </w:rPr>
              <w:t>會議</w:t>
            </w:r>
          </w:p>
        </w:tc>
        <w:tc>
          <w:tcPr>
            <w:tcW w:w="992" w:type="dxa"/>
          </w:tcPr>
          <w:p w:rsidR="00BD6CA4" w:rsidRPr="00987FA2" w:rsidRDefault="00BD6CA4" w:rsidP="00BD6CA4">
            <w:pPr>
              <w:pStyle w:val="a7"/>
              <w:spacing w:line="280" w:lineRule="exact"/>
              <w:ind w:leftChars="13" w:left="31"/>
              <w:rPr>
                <w:rFonts w:ascii="標楷體" w:eastAsia="標楷體" w:hAnsi="標楷體"/>
                <w:szCs w:val="24"/>
              </w:rPr>
            </w:pPr>
            <w:r w:rsidRPr="00987FA2">
              <w:rPr>
                <w:rFonts w:ascii="標楷體" w:eastAsia="標楷體" w:hAnsi="標楷體" w:hint="eastAsia"/>
                <w:szCs w:val="24"/>
                <w:lang w:eastAsia="zh-HK"/>
              </w:rPr>
              <w:t>教務處</w:t>
            </w:r>
          </w:p>
        </w:tc>
        <w:tc>
          <w:tcPr>
            <w:tcW w:w="2977" w:type="dxa"/>
          </w:tcPr>
          <w:p w:rsidR="00BD6CA4" w:rsidRPr="00987FA2" w:rsidRDefault="00BD6CA4" w:rsidP="00BD6CA4">
            <w:pPr>
              <w:spacing w:line="280" w:lineRule="exact"/>
              <w:rPr>
                <w:rFonts w:ascii="標楷體" w:eastAsia="標楷體" w:hAnsi="標楷體" w:cs="新細明體"/>
                <w:bCs/>
                <w:kern w:val="0"/>
                <w:szCs w:val="24"/>
              </w:rPr>
            </w:pPr>
            <w:r>
              <w:rPr>
                <w:rFonts w:ascii="標楷體" w:eastAsia="標楷體" w:hAnsi="標楷體" w:cs="新細明體" w:hint="eastAsia"/>
                <w:bCs/>
                <w:kern w:val="0"/>
                <w:szCs w:val="24"/>
                <w:lang w:eastAsia="zh-HK"/>
              </w:rPr>
              <w:t>已辦理完成(如附件)</w:t>
            </w:r>
          </w:p>
        </w:tc>
        <w:tc>
          <w:tcPr>
            <w:tcW w:w="567" w:type="dxa"/>
          </w:tcPr>
          <w:p w:rsidR="00BD6CA4" w:rsidRPr="00BD6CA4" w:rsidRDefault="00BD6CA4" w:rsidP="00BD6CA4">
            <w:pPr>
              <w:spacing w:line="260" w:lineRule="exact"/>
              <w:rPr>
                <w:rFonts w:ascii="標楷體" w:eastAsia="標楷體" w:hAnsi="標楷體" w:cs="標楷體"/>
                <w:b/>
                <w:sz w:val="22"/>
              </w:rPr>
            </w:pPr>
            <w:r>
              <w:rPr>
                <w:rFonts w:ascii="標楷體" w:eastAsia="標楷體" w:hAnsi="標楷體" w:cs="標楷體"/>
                <w:b/>
                <w:sz w:val="22"/>
              </w:rPr>
              <w:t>B</w:t>
            </w:r>
          </w:p>
        </w:tc>
      </w:tr>
    </w:tbl>
    <w:p w:rsidR="008A576F" w:rsidRDefault="008A576F" w:rsidP="008A576F">
      <w:pPr>
        <w:rPr>
          <w:rFonts w:ascii="標楷體" w:eastAsia="標楷體" w:hAnsi="標楷體"/>
          <w:sz w:val="28"/>
          <w:szCs w:val="28"/>
        </w:rPr>
      </w:pPr>
      <w:proofErr w:type="gramStart"/>
      <w:r>
        <w:rPr>
          <w:rFonts w:ascii="標楷體" w:eastAsia="標楷體" w:hAnsi="標楷體" w:hint="eastAsia"/>
          <w:sz w:val="28"/>
          <w:szCs w:val="28"/>
          <w:lang w:eastAsia="zh-HK"/>
        </w:rPr>
        <w:t>柒</w:t>
      </w:r>
      <w:proofErr w:type="gramEnd"/>
      <w:r>
        <w:rPr>
          <w:rFonts w:ascii="標楷體" w:eastAsia="標楷體" w:hAnsi="標楷體" w:hint="eastAsia"/>
          <w:sz w:val="28"/>
          <w:szCs w:val="28"/>
          <w:lang w:eastAsia="zh-HK"/>
        </w:rPr>
        <w:t>.</w:t>
      </w:r>
      <w:r w:rsidRPr="00F630C0">
        <w:rPr>
          <w:rFonts w:ascii="標楷體" w:eastAsia="標楷體" w:hAnsi="標楷體" w:hint="eastAsia"/>
          <w:sz w:val="28"/>
          <w:szCs w:val="28"/>
        </w:rPr>
        <w:t>各處室報告</w:t>
      </w:r>
    </w:p>
    <w:p w:rsidR="008A576F" w:rsidRPr="006D54B8" w:rsidRDefault="008A576F" w:rsidP="008C738B">
      <w:pPr>
        <w:rPr>
          <w:rFonts w:ascii="標楷體" w:eastAsia="標楷體" w:hAnsi="標楷體"/>
          <w:sz w:val="28"/>
          <w:szCs w:val="28"/>
        </w:rPr>
      </w:pPr>
      <w:r w:rsidRPr="0019084C">
        <w:rPr>
          <w:rFonts w:ascii="標楷體" w:eastAsia="標楷體" w:hAnsi="標楷體" w:hint="eastAsia"/>
          <w:sz w:val="28"/>
          <w:szCs w:val="28"/>
        </w:rPr>
        <w:t>一、</w:t>
      </w:r>
      <w:r w:rsidRPr="006D54B8">
        <w:rPr>
          <w:rFonts w:ascii="標楷體" w:eastAsia="標楷體" w:hAnsi="標楷體" w:hint="eastAsia"/>
          <w:sz w:val="28"/>
          <w:szCs w:val="28"/>
        </w:rPr>
        <w:t>教務處</w:t>
      </w:r>
    </w:p>
    <w:p w:rsidR="000462AD" w:rsidRPr="00953772" w:rsidRDefault="000462AD" w:rsidP="00953772">
      <w:pPr>
        <w:spacing w:line="280" w:lineRule="exact"/>
        <w:rPr>
          <w:rFonts w:ascii="標楷體" w:eastAsia="標楷體" w:hAnsi="標楷體"/>
          <w:szCs w:val="24"/>
        </w:rPr>
      </w:pPr>
      <w:r w:rsidRPr="00953772">
        <w:rPr>
          <w:rFonts w:ascii="標楷體" w:eastAsia="標楷體" w:hAnsi="標楷體" w:hint="eastAsia"/>
          <w:szCs w:val="24"/>
        </w:rPr>
        <w:lastRenderedPageBreak/>
        <w:t>(</w:t>
      </w:r>
      <w:proofErr w:type="gramStart"/>
      <w:r w:rsidRPr="00953772">
        <w:rPr>
          <w:rFonts w:ascii="標楷體" w:eastAsia="標楷體" w:hAnsi="標楷體" w:hint="eastAsia"/>
          <w:szCs w:val="24"/>
        </w:rPr>
        <w:t>一</w:t>
      </w:r>
      <w:proofErr w:type="gramEnd"/>
      <w:r w:rsidRPr="00953772">
        <w:rPr>
          <w:rFonts w:ascii="標楷體" w:eastAsia="標楷體" w:hAnsi="標楷體" w:hint="eastAsia"/>
          <w:szCs w:val="24"/>
        </w:rPr>
        <w:t>)教學組</w:t>
      </w:r>
    </w:p>
    <w:p w:rsidR="00057A7D" w:rsidRPr="00057A7D" w:rsidRDefault="00057A7D" w:rsidP="00057A7D">
      <w:pPr>
        <w:spacing w:line="280" w:lineRule="exact"/>
        <w:ind w:leftChars="100" w:left="480" w:hangingChars="100" w:hanging="240"/>
        <w:rPr>
          <w:rFonts w:ascii="標楷體" w:eastAsia="標楷體" w:hAnsi="標楷體"/>
        </w:rPr>
      </w:pPr>
      <w:r w:rsidRPr="00057A7D">
        <w:rPr>
          <w:rFonts w:ascii="標楷體" w:eastAsia="標楷體" w:hAnsi="標楷體" w:hint="eastAsia"/>
        </w:rPr>
        <w:t>1.2/22(四)、2/23(五)完成高三第三次模擬考；3/7(三)、3/8(四)進行高三第四次模擬考，</w:t>
      </w:r>
      <w:proofErr w:type="gramStart"/>
      <w:r w:rsidRPr="00057A7D">
        <w:rPr>
          <w:rFonts w:ascii="標楷體" w:eastAsia="標楷體" w:hAnsi="標楷體" w:hint="eastAsia"/>
        </w:rPr>
        <w:t>感謝各任課</w:t>
      </w:r>
      <w:proofErr w:type="gramEnd"/>
      <w:r w:rsidRPr="00057A7D">
        <w:rPr>
          <w:rFonts w:ascii="標楷體" w:eastAsia="標楷體" w:hAnsi="標楷體" w:hint="eastAsia"/>
        </w:rPr>
        <w:t>老師協助出題與錄製考題。</w:t>
      </w:r>
    </w:p>
    <w:p w:rsidR="00057A7D" w:rsidRPr="00057A7D" w:rsidRDefault="00057A7D" w:rsidP="00057A7D">
      <w:pPr>
        <w:spacing w:line="280" w:lineRule="exact"/>
        <w:ind w:leftChars="100" w:left="480" w:hangingChars="100" w:hanging="240"/>
        <w:rPr>
          <w:rFonts w:ascii="標楷體" w:eastAsia="標楷體" w:hAnsi="標楷體"/>
        </w:rPr>
      </w:pPr>
      <w:r w:rsidRPr="00057A7D">
        <w:rPr>
          <w:rFonts w:ascii="標楷體" w:eastAsia="標楷體" w:hAnsi="標楷體" w:hint="eastAsia"/>
        </w:rPr>
        <w:t>2.2/21(三)國小課輔開始，本學期開課時間為週一與週三下午，各有3位與6位學生參加。</w:t>
      </w:r>
    </w:p>
    <w:p w:rsidR="00057A7D" w:rsidRPr="00057A7D" w:rsidRDefault="00057A7D" w:rsidP="00057A7D">
      <w:pPr>
        <w:spacing w:line="280" w:lineRule="exact"/>
        <w:ind w:leftChars="100" w:left="480" w:hangingChars="100" w:hanging="240"/>
        <w:rPr>
          <w:rFonts w:ascii="標楷體" w:eastAsia="標楷體" w:hAnsi="標楷體"/>
        </w:rPr>
      </w:pPr>
      <w:r w:rsidRPr="00057A7D">
        <w:rPr>
          <w:rFonts w:ascii="標楷體" w:eastAsia="標楷體" w:hAnsi="標楷體" w:hint="eastAsia"/>
        </w:rPr>
        <w:t>3.2/26(</w:t>
      </w:r>
      <w:proofErr w:type="gramStart"/>
      <w:r w:rsidRPr="00057A7D">
        <w:rPr>
          <w:rFonts w:ascii="標楷體" w:eastAsia="標楷體" w:hAnsi="標楷體" w:hint="eastAsia"/>
        </w:rPr>
        <w:t>一</w:t>
      </w:r>
      <w:proofErr w:type="gramEnd"/>
      <w:r w:rsidRPr="00057A7D">
        <w:rPr>
          <w:rFonts w:ascii="標楷體" w:eastAsia="標楷體" w:hAnsi="標楷體" w:hint="eastAsia"/>
        </w:rPr>
        <w:t>)國中課後照顧班開始，本學期開課時間為每週週一至週三第八節，共有6位學生參加。</w:t>
      </w:r>
    </w:p>
    <w:p w:rsidR="00057A7D" w:rsidRPr="00057A7D" w:rsidRDefault="00057A7D" w:rsidP="00057A7D">
      <w:pPr>
        <w:spacing w:line="280" w:lineRule="exact"/>
        <w:ind w:leftChars="100" w:left="480" w:hangingChars="100" w:hanging="240"/>
        <w:rPr>
          <w:rFonts w:ascii="標楷體" w:eastAsia="標楷體" w:hAnsi="標楷體"/>
        </w:rPr>
      </w:pPr>
      <w:r w:rsidRPr="00057A7D">
        <w:rPr>
          <w:rFonts w:ascii="標楷體" w:eastAsia="標楷體" w:hAnsi="標楷體" w:hint="eastAsia"/>
        </w:rPr>
        <w:t>4.2/26(</w:t>
      </w:r>
      <w:proofErr w:type="gramStart"/>
      <w:r w:rsidRPr="00057A7D">
        <w:rPr>
          <w:rFonts w:ascii="標楷體" w:eastAsia="標楷體" w:hAnsi="標楷體" w:hint="eastAsia"/>
        </w:rPr>
        <w:t>一</w:t>
      </w:r>
      <w:proofErr w:type="gramEnd"/>
      <w:r w:rsidRPr="00057A7D">
        <w:rPr>
          <w:rFonts w:ascii="標楷體" w:eastAsia="標楷體" w:hAnsi="標楷體" w:hint="eastAsia"/>
        </w:rPr>
        <w:t>)高三課業加強班開始，開設高三</w:t>
      </w:r>
      <w:proofErr w:type="gramStart"/>
      <w:r w:rsidRPr="00057A7D">
        <w:rPr>
          <w:rFonts w:ascii="標楷體" w:eastAsia="標楷體" w:hAnsi="標楷體" w:hint="eastAsia"/>
        </w:rPr>
        <w:t>孝與高三忠</w:t>
      </w:r>
      <w:proofErr w:type="gramEnd"/>
      <w:r w:rsidRPr="00057A7D">
        <w:rPr>
          <w:rFonts w:ascii="標楷體" w:eastAsia="標楷體" w:hAnsi="標楷體" w:hint="eastAsia"/>
        </w:rPr>
        <w:t>共計2班，各有10位及3位學生參加。</w:t>
      </w:r>
    </w:p>
    <w:p w:rsidR="00057A7D" w:rsidRPr="00057A7D" w:rsidRDefault="00057A7D" w:rsidP="00057A7D">
      <w:pPr>
        <w:spacing w:line="280" w:lineRule="exact"/>
        <w:ind w:leftChars="100" w:left="480" w:hangingChars="100" w:hanging="240"/>
        <w:rPr>
          <w:rFonts w:ascii="標楷體" w:eastAsia="標楷體" w:hAnsi="標楷體"/>
        </w:rPr>
      </w:pPr>
      <w:r w:rsidRPr="00057A7D">
        <w:rPr>
          <w:rFonts w:ascii="標楷體" w:eastAsia="標楷體" w:hAnsi="標楷體" w:hint="eastAsia"/>
        </w:rPr>
        <w:t>5.3/2(五)舉辦國高中教學研究會。</w:t>
      </w:r>
    </w:p>
    <w:p w:rsidR="00057A7D" w:rsidRPr="00057A7D" w:rsidRDefault="00057A7D" w:rsidP="00057A7D">
      <w:pPr>
        <w:spacing w:line="280" w:lineRule="exact"/>
        <w:ind w:leftChars="100" w:left="480" w:hangingChars="100" w:hanging="240"/>
        <w:rPr>
          <w:rFonts w:ascii="標楷體" w:eastAsia="標楷體" w:hAnsi="標楷體"/>
        </w:rPr>
      </w:pPr>
      <w:r w:rsidRPr="00057A7D">
        <w:rPr>
          <w:rFonts w:ascii="標楷體" w:eastAsia="標楷體" w:hAnsi="標楷體" w:hint="eastAsia"/>
        </w:rPr>
        <w:t>6.3/2(五)彙整寒假優良作業名單。</w:t>
      </w:r>
    </w:p>
    <w:p w:rsidR="00057A7D" w:rsidRPr="00057A7D" w:rsidRDefault="00057A7D" w:rsidP="00057A7D">
      <w:pPr>
        <w:spacing w:line="280" w:lineRule="exact"/>
        <w:ind w:leftChars="100" w:left="480" w:hangingChars="100" w:hanging="240"/>
        <w:rPr>
          <w:rFonts w:ascii="標楷體" w:eastAsia="標楷體" w:hAnsi="標楷體"/>
        </w:rPr>
      </w:pPr>
      <w:r w:rsidRPr="00057A7D">
        <w:rPr>
          <w:rFonts w:ascii="標楷體" w:eastAsia="標楷體" w:hAnsi="標楷體" w:hint="eastAsia"/>
        </w:rPr>
        <w:t>7.3/5(</w:t>
      </w:r>
      <w:proofErr w:type="gramStart"/>
      <w:r w:rsidRPr="00057A7D">
        <w:rPr>
          <w:rFonts w:ascii="標楷體" w:eastAsia="標楷體" w:hAnsi="標楷體" w:hint="eastAsia"/>
        </w:rPr>
        <w:t>一</w:t>
      </w:r>
      <w:proofErr w:type="gramEnd"/>
      <w:r w:rsidRPr="00057A7D">
        <w:rPr>
          <w:rFonts w:ascii="標楷體" w:eastAsia="標楷體" w:hAnsi="標楷體" w:hint="eastAsia"/>
        </w:rPr>
        <w:t>)舉辦升大學音樂系模擬考，邀請相關音樂系教授進行指導。</w:t>
      </w:r>
    </w:p>
    <w:p w:rsidR="00057A7D" w:rsidRPr="00057A7D" w:rsidRDefault="00057A7D" w:rsidP="00057A7D">
      <w:pPr>
        <w:spacing w:line="280" w:lineRule="exact"/>
        <w:ind w:leftChars="100" w:left="480" w:hangingChars="100" w:hanging="240"/>
        <w:rPr>
          <w:rFonts w:ascii="標楷體" w:eastAsia="標楷體" w:hAnsi="標楷體"/>
        </w:rPr>
      </w:pPr>
      <w:r w:rsidRPr="00057A7D">
        <w:rPr>
          <w:rFonts w:ascii="標楷體" w:eastAsia="標楷體" w:hAnsi="標楷體" w:hint="eastAsia"/>
        </w:rPr>
        <w:t>8.3/5(</w:t>
      </w:r>
      <w:proofErr w:type="gramStart"/>
      <w:r w:rsidRPr="00057A7D">
        <w:rPr>
          <w:rFonts w:ascii="標楷體" w:eastAsia="標楷體" w:hAnsi="標楷體" w:hint="eastAsia"/>
        </w:rPr>
        <w:t>一</w:t>
      </w:r>
      <w:proofErr w:type="gramEnd"/>
      <w:r w:rsidRPr="00057A7D">
        <w:rPr>
          <w:rFonts w:ascii="標楷體" w:eastAsia="標楷體" w:hAnsi="標楷體" w:hint="eastAsia"/>
        </w:rPr>
        <w:t>)音樂個別課開始，</w:t>
      </w:r>
      <w:proofErr w:type="gramStart"/>
      <w:r w:rsidRPr="00057A7D">
        <w:rPr>
          <w:rFonts w:ascii="標楷體" w:eastAsia="標楷體" w:hAnsi="標楷體" w:hint="eastAsia"/>
        </w:rPr>
        <w:t>除表藝班</w:t>
      </w:r>
      <w:proofErr w:type="gramEnd"/>
      <w:r w:rsidRPr="00057A7D">
        <w:rPr>
          <w:rFonts w:ascii="標楷體" w:eastAsia="標楷體" w:hAnsi="標楷體" w:hint="eastAsia"/>
        </w:rPr>
        <w:t>學生外，本學期共有20位學生通過評估參加。</w:t>
      </w:r>
    </w:p>
    <w:p w:rsidR="00057A7D" w:rsidRPr="00057A7D" w:rsidRDefault="00057A7D" w:rsidP="00057A7D">
      <w:pPr>
        <w:spacing w:line="280" w:lineRule="exact"/>
        <w:ind w:leftChars="100" w:left="480" w:hangingChars="100" w:hanging="240"/>
        <w:rPr>
          <w:rFonts w:ascii="標楷體" w:eastAsia="標楷體" w:hAnsi="標楷體"/>
        </w:rPr>
      </w:pPr>
      <w:r w:rsidRPr="00057A7D">
        <w:rPr>
          <w:rFonts w:ascii="標楷體" w:eastAsia="標楷體" w:hAnsi="標楷體" w:hint="eastAsia"/>
        </w:rPr>
        <w:t>9.3/5(</w:t>
      </w:r>
      <w:proofErr w:type="gramStart"/>
      <w:r w:rsidRPr="00057A7D">
        <w:rPr>
          <w:rFonts w:ascii="標楷體" w:eastAsia="標楷體" w:hAnsi="標楷體" w:hint="eastAsia"/>
        </w:rPr>
        <w:t>一</w:t>
      </w:r>
      <w:proofErr w:type="gramEnd"/>
      <w:r w:rsidRPr="00057A7D">
        <w:rPr>
          <w:rFonts w:ascii="標楷體" w:eastAsia="標楷體" w:hAnsi="標楷體" w:hint="eastAsia"/>
        </w:rPr>
        <w:t>)高中職課業加強班開始，開設高一孝、高二孝、高二忠、閱讀與寫作加強班共計4班，各有5位、7位、4位及10位學生參加。</w:t>
      </w:r>
    </w:p>
    <w:p w:rsidR="00057A7D" w:rsidRDefault="00057A7D" w:rsidP="00057A7D">
      <w:pPr>
        <w:spacing w:line="280" w:lineRule="exact"/>
        <w:ind w:leftChars="100" w:left="480" w:hangingChars="100" w:hanging="240"/>
        <w:rPr>
          <w:rFonts w:ascii="標楷體" w:eastAsia="標楷體" w:hAnsi="標楷體"/>
        </w:rPr>
      </w:pPr>
      <w:r w:rsidRPr="00057A7D">
        <w:rPr>
          <w:rFonts w:ascii="標楷體" w:eastAsia="標楷體" w:hAnsi="標楷體" w:hint="eastAsia"/>
        </w:rPr>
        <w:t>10.3/5(</w:t>
      </w:r>
      <w:proofErr w:type="gramStart"/>
      <w:r w:rsidRPr="00057A7D">
        <w:rPr>
          <w:rFonts w:ascii="標楷體" w:eastAsia="標楷體" w:hAnsi="標楷體" w:hint="eastAsia"/>
        </w:rPr>
        <w:t>一</w:t>
      </w:r>
      <w:proofErr w:type="gramEnd"/>
      <w:r w:rsidRPr="00057A7D">
        <w:rPr>
          <w:rFonts w:ascii="標楷體" w:eastAsia="標楷體" w:hAnsi="標楷體" w:hint="eastAsia"/>
        </w:rPr>
        <w:t>)油畫班開課，本學期開課時間為週一第8、9節，參加學生共計10位。</w:t>
      </w:r>
    </w:p>
    <w:p w:rsidR="00AF5BBB" w:rsidRPr="00057A7D" w:rsidRDefault="00AF5BBB" w:rsidP="00057A7D">
      <w:pPr>
        <w:spacing w:line="280" w:lineRule="exact"/>
        <w:ind w:leftChars="100" w:left="480" w:hangingChars="100" w:hanging="240"/>
        <w:rPr>
          <w:rFonts w:ascii="標楷體" w:eastAsia="標楷體" w:hAnsi="標楷體"/>
        </w:rPr>
      </w:pPr>
      <w:r>
        <w:rPr>
          <w:rFonts w:ascii="標楷體" w:eastAsia="標楷體" w:hAnsi="標楷體"/>
        </w:rPr>
        <w:t>11.3</w:t>
      </w:r>
      <w:r>
        <w:rPr>
          <w:rFonts w:ascii="標楷體" w:eastAsia="標楷體" w:hAnsi="標楷體" w:hint="eastAsia"/>
          <w:lang w:eastAsia="zh-HK"/>
        </w:rPr>
        <w:t>月底至市府佈置畫廊學生作品。</w:t>
      </w:r>
    </w:p>
    <w:p w:rsidR="000462AD" w:rsidRPr="00953772" w:rsidRDefault="000462AD" w:rsidP="00953772">
      <w:pPr>
        <w:spacing w:line="280" w:lineRule="exact"/>
        <w:rPr>
          <w:rFonts w:ascii="標楷體" w:eastAsia="標楷體" w:hAnsi="標楷體"/>
          <w:szCs w:val="24"/>
        </w:rPr>
      </w:pPr>
      <w:r w:rsidRPr="00953772">
        <w:rPr>
          <w:rFonts w:ascii="標楷體" w:eastAsia="標楷體" w:hAnsi="標楷體" w:hint="eastAsia"/>
          <w:szCs w:val="24"/>
        </w:rPr>
        <w:t>(二)註冊組</w:t>
      </w:r>
    </w:p>
    <w:p w:rsidR="00057A7D" w:rsidRPr="00057A7D" w:rsidRDefault="00057A7D" w:rsidP="00057A7D">
      <w:pPr>
        <w:spacing w:line="280" w:lineRule="exact"/>
        <w:ind w:leftChars="100" w:left="480" w:hangingChars="100" w:hanging="240"/>
        <w:rPr>
          <w:rFonts w:ascii="標楷體" w:eastAsia="標楷體" w:hAnsi="標楷體"/>
        </w:rPr>
      </w:pPr>
      <w:r w:rsidRPr="00057A7D">
        <w:rPr>
          <w:rFonts w:ascii="標楷體" w:eastAsia="標楷體" w:hAnsi="標楷體" w:hint="eastAsia"/>
        </w:rPr>
        <w:t>1.02/21起發放各班106-1學期成績單。</w:t>
      </w:r>
    </w:p>
    <w:p w:rsidR="00057A7D" w:rsidRPr="00057A7D" w:rsidRDefault="00057A7D" w:rsidP="00057A7D">
      <w:pPr>
        <w:spacing w:line="280" w:lineRule="exact"/>
        <w:ind w:leftChars="100" w:left="480" w:hangingChars="100" w:hanging="240"/>
        <w:rPr>
          <w:rFonts w:ascii="標楷體" w:eastAsia="標楷體" w:hAnsi="標楷體"/>
        </w:rPr>
      </w:pPr>
      <w:r w:rsidRPr="00057A7D">
        <w:rPr>
          <w:rFonts w:ascii="標楷體" w:eastAsia="標楷體" w:hAnsi="標楷體" w:hint="eastAsia"/>
        </w:rPr>
        <w:t>2.02/27召開106-2第一次學生成績評量輔導小組會議。</w:t>
      </w:r>
    </w:p>
    <w:p w:rsidR="00057A7D" w:rsidRPr="00057A7D" w:rsidRDefault="00057A7D" w:rsidP="00057A7D">
      <w:pPr>
        <w:spacing w:line="280" w:lineRule="exact"/>
        <w:ind w:leftChars="100" w:left="480" w:hangingChars="100" w:hanging="240"/>
        <w:rPr>
          <w:rFonts w:ascii="標楷體" w:eastAsia="標楷體" w:hAnsi="標楷體"/>
        </w:rPr>
      </w:pPr>
      <w:r w:rsidRPr="00057A7D">
        <w:rPr>
          <w:rFonts w:ascii="標楷體" w:eastAsia="標楷體" w:hAnsi="標楷體" w:hint="eastAsia"/>
        </w:rPr>
        <w:t>3.03/02確認並彙整身障甄試考生考場位置。</w:t>
      </w:r>
    </w:p>
    <w:p w:rsidR="00057A7D" w:rsidRPr="00057A7D" w:rsidRDefault="00057A7D" w:rsidP="00057A7D">
      <w:pPr>
        <w:spacing w:line="280" w:lineRule="exact"/>
        <w:ind w:leftChars="100" w:left="480" w:hangingChars="100" w:hanging="240"/>
        <w:rPr>
          <w:rFonts w:ascii="標楷體" w:eastAsia="標楷體" w:hAnsi="標楷體"/>
        </w:rPr>
      </w:pPr>
      <w:r w:rsidRPr="00057A7D">
        <w:rPr>
          <w:rFonts w:ascii="標楷體" w:eastAsia="標楷體" w:hAnsi="標楷體" w:hint="eastAsia"/>
        </w:rPr>
        <w:t>4.03/02</w:t>
      </w:r>
      <w:proofErr w:type="gramStart"/>
      <w:r w:rsidRPr="00057A7D">
        <w:rPr>
          <w:rFonts w:ascii="標楷體" w:eastAsia="標楷體" w:hAnsi="標楷體" w:hint="eastAsia"/>
        </w:rPr>
        <w:t>特推會</w:t>
      </w:r>
      <w:proofErr w:type="gramEnd"/>
      <w:r w:rsidRPr="00057A7D">
        <w:rPr>
          <w:rFonts w:ascii="標楷體" w:eastAsia="標楷體" w:hAnsi="標楷體" w:hint="eastAsia"/>
        </w:rPr>
        <w:t>通過「臺北市立啟明學校繁星推薦校內推薦作業實施辦法」。</w:t>
      </w:r>
    </w:p>
    <w:p w:rsidR="00057A7D" w:rsidRPr="00057A7D" w:rsidRDefault="00057A7D" w:rsidP="00057A7D">
      <w:pPr>
        <w:spacing w:line="280" w:lineRule="exact"/>
        <w:ind w:leftChars="100" w:left="480" w:hangingChars="100" w:hanging="240"/>
        <w:rPr>
          <w:rFonts w:ascii="標楷體" w:eastAsia="標楷體" w:hAnsi="標楷體"/>
        </w:rPr>
      </w:pPr>
      <w:r w:rsidRPr="00057A7D">
        <w:rPr>
          <w:rFonts w:ascii="標楷體" w:eastAsia="標楷體" w:hAnsi="標楷體" w:hint="eastAsia"/>
        </w:rPr>
        <w:t>5.03/02完成升國中</w:t>
      </w:r>
      <w:proofErr w:type="gramStart"/>
      <w:r w:rsidRPr="00057A7D">
        <w:rPr>
          <w:rFonts w:ascii="標楷體" w:eastAsia="標楷體" w:hAnsi="標楷體" w:hint="eastAsia"/>
        </w:rPr>
        <w:t>鑑</w:t>
      </w:r>
      <w:proofErr w:type="gramEnd"/>
      <w:r w:rsidRPr="00057A7D">
        <w:rPr>
          <w:rFonts w:ascii="標楷體" w:eastAsia="標楷體" w:hAnsi="標楷體" w:hint="eastAsia"/>
        </w:rPr>
        <w:t>安晤談及網路通報作業。</w:t>
      </w:r>
    </w:p>
    <w:p w:rsidR="00057A7D" w:rsidRPr="00057A7D" w:rsidRDefault="00057A7D" w:rsidP="00057A7D">
      <w:pPr>
        <w:spacing w:line="280" w:lineRule="exact"/>
        <w:ind w:leftChars="100" w:left="480" w:hangingChars="100" w:hanging="240"/>
        <w:rPr>
          <w:rFonts w:ascii="標楷體" w:eastAsia="標楷體" w:hAnsi="標楷體"/>
        </w:rPr>
      </w:pPr>
      <w:r w:rsidRPr="00057A7D">
        <w:rPr>
          <w:rFonts w:ascii="標楷體" w:eastAsia="標楷體" w:hAnsi="標楷體" w:hint="eastAsia"/>
        </w:rPr>
        <w:t>6.03/07召開106-2第一次獎助學金審查會議。</w:t>
      </w:r>
    </w:p>
    <w:p w:rsidR="00057A7D" w:rsidRPr="00057A7D" w:rsidRDefault="00057A7D" w:rsidP="00057A7D">
      <w:pPr>
        <w:spacing w:line="280" w:lineRule="exact"/>
        <w:ind w:leftChars="100" w:left="480" w:hangingChars="100" w:hanging="240"/>
        <w:rPr>
          <w:rFonts w:ascii="標楷體" w:eastAsia="標楷體" w:hAnsi="標楷體"/>
        </w:rPr>
      </w:pPr>
      <w:r w:rsidRPr="00057A7D">
        <w:rPr>
          <w:rFonts w:ascii="標楷體" w:eastAsia="標楷體" w:hAnsi="標楷體" w:hint="eastAsia"/>
        </w:rPr>
        <w:t>7.03/07-03/08辦理繁星推薦報名及繳費作業。</w:t>
      </w:r>
    </w:p>
    <w:p w:rsidR="00057A7D" w:rsidRPr="00057A7D" w:rsidRDefault="00057A7D" w:rsidP="00057A7D">
      <w:pPr>
        <w:spacing w:line="280" w:lineRule="exact"/>
        <w:ind w:leftChars="100" w:left="480" w:hangingChars="100" w:hanging="240"/>
        <w:rPr>
          <w:rFonts w:ascii="標楷體" w:eastAsia="標楷體" w:hAnsi="標楷體"/>
        </w:rPr>
      </w:pPr>
      <w:r w:rsidRPr="00057A7D">
        <w:rPr>
          <w:rFonts w:ascii="標楷體" w:eastAsia="標楷體" w:hAnsi="標楷體" w:hint="eastAsia"/>
        </w:rPr>
        <w:t>8.</w:t>
      </w:r>
      <w:r w:rsidR="00BB09DB" w:rsidRPr="00057A7D">
        <w:rPr>
          <w:rFonts w:ascii="標楷體" w:eastAsia="標楷體" w:hAnsi="標楷體" w:hint="eastAsia"/>
        </w:rPr>
        <w:t>03/15升大學暨執業證照考生祈福活動(包含高三孝、</w:t>
      </w:r>
      <w:proofErr w:type="gramStart"/>
      <w:r w:rsidR="00BB09DB" w:rsidRPr="00057A7D">
        <w:rPr>
          <w:rFonts w:ascii="標楷體" w:eastAsia="標楷體" w:hAnsi="標楷體" w:hint="eastAsia"/>
        </w:rPr>
        <w:t>表藝班</w:t>
      </w:r>
      <w:proofErr w:type="gramEnd"/>
      <w:r w:rsidR="00BB09DB" w:rsidRPr="00057A7D">
        <w:rPr>
          <w:rFonts w:ascii="標楷體" w:eastAsia="標楷體" w:hAnsi="標楷體" w:hint="eastAsia"/>
        </w:rPr>
        <w:t>、高二忠、九忠等29名學生)。</w:t>
      </w:r>
      <w:r w:rsidR="00BB09DB" w:rsidRPr="00057A7D">
        <w:rPr>
          <w:rFonts w:ascii="標楷體" w:eastAsia="標楷體" w:hAnsi="標楷體"/>
        </w:rPr>
        <w:t xml:space="preserve"> </w:t>
      </w:r>
    </w:p>
    <w:p w:rsidR="00057A7D" w:rsidRPr="00057A7D" w:rsidRDefault="00057A7D" w:rsidP="00057A7D">
      <w:pPr>
        <w:spacing w:line="280" w:lineRule="exact"/>
        <w:ind w:leftChars="100" w:left="480" w:hangingChars="100" w:hanging="240"/>
        <w:rPr>
          <w:rFonts w:ascii="標楷體" w:eastAsia="標楷體" w:hAnsi="標楷體"/>
        </w:rPr>
      </w:pPr>
      <w:r w:rsidRPr="00057A7D">
        <w:rPr>
          <w:rFonts w:ascii="標楷體" w:eastAsia="標楷體" w:hAnsi="標楷體" w:hint="eastAsia"/>
        </w:rPr>
        <w:t>9.</w:t>
      </w:r>
      <w:r w:rsidR="00BB09DB" w:rsidRPr="00057A7D">
        <w:rPr>
          <w:rFonts w:ascii="標楷體" w:eastAsia="標楷體" w:hAnsi="標楷體" w:hint="eastAsia"/>
        </w:rPr>
        <w:t>03/20-03/22辦理個人申請報名及繳費作業。</w:t>
      </w:r>
    </w:p>
    <w:p w:rsidR="000462AD" w:rsidRDefault="000462AD" w:rsidP="00953772">
      <w:pPr>
        <w:spacing w:line="280" w:lineRule="exact"/>
        <w:rPr>
          <w:rFonts w:ascii="標楷體" w:eastAsia="標楷體" w:hAnsi="標楷體"/>
          <w:szCs w:val="24"/>
        </w:rPr>
      </w:pPr>
      <w:r w:rsidRPr="00953772">
        <w:rPr>
          <w:rFonts w:ascii="標楷體" w:eastAsia="標楷體" w:hAnsi="標楷體" w:hint="eastAsia"/>
          <w:szCs w:val="24"/>
        </w:rPr>
        <w:t>(三)</w:t>
      </w:r>
      <w:proofErr w:type="gramStart"/>
      <w:r w:rsidRPr="00953772">
        <w:rPr>
          <w:rFonts w:ascii="標楷體" w:eastAsia="標楷體" w:hAnsi="標楷體" w:hint="eastAsia"/>
          <w:szCs w:val="24"/>
        </w:rPr>
        <w:t>資設組</w:t>
      </w:r>
      <w:proofErr w:type="gramEnd"/>
    </w:p>
    <w:p w:rsidR="00057A7D" w:rsidRPr="00057A7D" w:rsidRDefault="00057A7D" w:rsidP="00057A7D">
      <w:pPr>
        <w:spacing w:line="280" w:lineRule="exact"/>
        <w:ind w:leftChars="100" w:left="480" w:hangingChars="100" w:hanging="240"/>
        <w:rPr>
          <w:rFonts w:ascii="標楷體" w:eastAsia="標楷體" w:hAnsi="標楷體"/>
        </w:rPr>
      </w:pPr>
      <w:r w:rsidRPr="00057A7D">
        <w:rPr>
          <w:rFonts w:ascii="標楷體" w:eastAsia="標楷體" w:hAnsi="標楷體"/>
        </w:rPr>
        <w:t>1.進行組內的物品與財產盤點等事宜。</w:t>
      </w:r>
    </w:p>
    <w:p w:rsidR="00057A7D" w:rsidRPr="00057A7D" w:rsidRDefault="00057A7D" w:rsidP="00057A7D">
      <w:pPr>
        <w:spacing w:line="280" w:lineRule="exact"/>
        <w:ind w:leftChars="100" w:left="480" w:hangingChars="100" w:hanging="240"/>
        <w:rPr>
          <w:rFonts w:ascii="標楷體" w:eastAsia="標楷體" w:hAnsi="標楷體"/>
        </w:rPr>
      </w:pPr>
      <w:r w:rsidRPr="00057A7D">
        <w:rPr>
          <w:rFonts w:ascii="標楷體" w:eastAsia="標楷體" w:hAnsi="標楷體"/>
        </w:rPr>
        <w:t>2.執行校內預算編列採購等相關事宜。</w:t>
      </w:r>
    </w:p>
    <w:p w:rsidR="00057A7D" w:rsidRPr="00057A7D" w:rsidRDefault="00057A7D" w:rsidP="00057A7D">
      <w:pPr>
        <w:spacing w:line="280" w:lineRule="exact"/>
        <w:ind w:leftChars="100" w:left="480" w:hangingChars="100" w:hanging="240"/>
        <w:rPr>
          <w:rFonts w:ascii="標楷體" w:eastAsia="標楷體" w:hAnsi="標楷體"/>
        </w:rPr>
      </w:pPr>
      <w:r w:rsidRPr="00057A7D">
        <w:rPr>
          <w:rFonts w:ascii="標楷體" w:eastAsia="標楷體" w:hAnsi="標楷體"/>
        </w:rPr>
        <w:t>3.完成裝設各班級教室學生學習相關輔具。</w:t>
      </w:r>
    </w:p>
    <w:p w:rsidR="00057A7D" w:rsidRPr="00057A7D" w:rsidRDefault="00057A7D" w:rsidP="00057A7D">
      <w:pPr>
        <w:spacing w:line="280" w:lineRule="exact"/>
        <w:ind w:leftChars="100" w:left="480" w:hangingChars="100" w:hanging="240"/>
        <w:rPr>
          <w:rFonts w:ascii="標楷體" w:eastAsia="標楷體" w:hAnsi="標楷體"/>
        </w:rPr>
      </w:pPr>
      <w:r w:rsidRPr="00057A7D">
        <w:rPr>
          <w:rFonts w:ascii="標楷體" w:eastAsia="標楷體" w:hAnsi="標楷體"/>
        </w:rPr>
        <w:t>4.完成一、二樓教師辦公室網路往臉設定與電腦</w:t>
      </w:r>
      <w:proofErr w:type="gramStart"/>
      <w:r w:rsidRPr="00057A7D">
        <w:rPr>
          <w:rFonts w:ascii="標楷體" w:eastAsia="標楷體" w:hAnsi="標楷體"/>
        </w:rPr>
        <w:t>汰</w:t>
      </w:r>
      <w:proofErr w:type="gramEnd"/>
      <w:r w:rsidRPr="00057A7D">
        <w:rPr>
          <w:rFonts w:ascii="標楷體" w:eastAsia="標楷體" w:hAnsi="標楷體"/>
        </w:rPr>
        <w:t>換裝設。</w:t>
      </w:r>
    </w:p>
    <w:p w:rsidR="00057A7D" w:rsidRPr="00057A7D" w:rsidRDefault="00057A7D" w:rsidP="00057A7D">
      <w:pPr>
        <w:spacing w:line="280" w:lineRule="exact"/>
        <w:ind w:leftChars="100" w:left="480" w:hangingChars="100" w:hanging="240"/>
        <w:rPr>
          <w:rFonts w:ascii="標楷體" w:eastAsia="標楷體" w:hAnsi="標楷體"/>
        </w:rPr>
      </w:pPr>
      <w:r w:rsidRPr="00057A7D">
        <w:rPr>
          <w:rFonts w:ascii="標楷體" w:eastAsia="標楷體" w:hAnsi="標楷體"/>
        </w:rPr>
        <w:t>5.3/9日(五)參加</w:t>
      </w:r>
      <w:proofErr w:type="gramStart"/>
      <w:r w:rsidRPr="00057A7D">
        <w:rPr>
          <w:rFonts w:ascii="標楷體" w:eastAsia="標楷體" w:hAnsi="標楷體"/>
        </w:rPr>
        <w:t>108</w:t>
      </w:r>
      <w:proofErr w:type="gramEnd"/>
      <w:r w:rsidRPr="00057A7D">
        <w:rPr>
          <w:rFonts w:ascii="標楷體" w:eastAsia="標楷體" w:hAnsi="標楷體"/>
        </w:rPr>
        <w:t>年度資訊預算編列。</w:t>
      </w:r>
    </w:p>
    <w:p w:rsidR="000462AD" w:rsidRDefault="000462AD" w:rsidP="00953772">
      <w:pPr>
        <w:spacing w:line="280" w:lineRule="exact"/>
        <w:rPr>
          <w:rFonts w:ascii="標楷體" w:eastAsia="標楷體" w:hAnsi="標楷體" w:cs="Arial"/>
          <w:color w:val="222222"/>
          <w:kern w:val="0"/>
          <w:szCs w:val="24"/>
        </w:rPr>
      </w:pPr>
      <w:r w:rsidRPr="00953772">
        <w:rPr>
          <w:rFonts w:ascii="標楷體" w:eastAsia="標楷體" w:hAnsi="標楷體" w:cs="Arial" w:hint="eastAsia"/>
          <w:color w:val="222222"/>
          <w:kern w:val="0"/>
          <w:szCs w:val="24"/>
        </w:rPr>
        <w:t>(四)出版組</w:t>
      </w:r>
    </w:p>
    <w:p w:rsidR="00057A7D" w:rsidRPr="00057A7D" w:rsidRDefault="00057A7D" w:rsidP="00057A7D">
      <w:pPr>
        <w:spacing w:line="280" w:lineRule="exact"/>
        <w:ind w:leftChars="100" w:left="480" w:hangingChars="100" w:hanging="240"/>
        <w:rPr>
          <w:rFonts w:ascii="標楷體" w:eastAsia="標楷體" w:hAnsi="標楷體"/>
        </w:rPr>
      </w:pPr>
      <w:r w:rsidRPr="00057A7D">
        <w:rPr>
          <w:rFonts w:ascii="標楷體" w:eastAsia="標楷體" w:hAnsi="標楷體" w:hint="eastAsia"/>
        </w:rPr>
        <w:t>1.</w:t>
      </w:r>
      <w:proofErr w:type="gramStart"/>
      <w:r w:rsidRPr="00057A7D">
        <w:rPr>
          <w:rFonts w:ascii="標楷體" w:eastAsia="標楷體" w:hAnsi="標楷體" w:hint="eastAsia"/>
        </w:rPr>
        <w:t>高中職點字書</w:t>
      </w:r>
      <w:proofErr w:type="gramEnd"/>
      <w:r w:rsidRPr="00057A7D">
        <w:rPr>
          <w:rFonts w:ascii="標楷體" w:eastAsia="標楷體" w:hAnsi="標楷體" w:hint="eastAsia"/>
        </w:rPr>
        <w:t>02/27</w:t>
      </w:r>
      <w:proofErr w:type="gramStart"/>
      <w:r w:rsidRPr="00057A7D">
        <w:rPr>
          <w:rFonts w:ascii="標楷體" w:eastAsia="標楷體" w:hAnsi="標楷體" w:hint="eastAsia"/>
        </w:rPr>
        <w:t>第二批點交</w:t>
      </w:r>
      <w:proofErr w:type="gramEnd"/>
      <w:r w:rsidRPr="00057A7D">
        <w:rPr>
          <w:rFonts w:ascii="標楷體" w:eastAsia="標楷體" w:hAnsi="標楷體" w:hint="eastAsia"/>
        </w:rPr>
        <w:t>。</w:t>
      </w:r>
    </w:p>
    <w:p w:rsidR="00057A7D" w:rsidRPr="00057A7D" w:rsidRDefault="00057A7D" w:rsidP="00057A7D">
      <w:pPr>
        <w:spacing w:line="280" w:lineRule="exact"/>
        <w:ind w:leftChars="100" w:left="480" w:hangingChars="100" w:hanging="240"/>
        <w:rPr>
          <w:rFonts w:ascii="標楷體" w:eastAsia="標楷體" w:hAnsi="標楷體"/>
        </w:rPr>
      </w:pPr>
      <w:r w:rsidRPr="00057A7D">
        <w:rPr>
          <w:rFonts w:ascii="標楷體" w:eastAsia="標楷體" w:hAnsi="標楷體" w:hint="eastAsia"/>
        </w:rPr>
        <w:t>2.印製自印書中，預計完成24本。</w:t>
      </w:r>
    </w:p>
    <w:p w:rsidR="00057A7D" w:rsidRPr="00057A7D" w:rsidRDefault="00057A7D" w:rsidP="00057A7D">
      <w:pPr>
        <w:spacing w:line="280" w:lineRule="exact"/>
        <w:ind w:leftChars="100" w:left="480" w:hangingChars="100" w:hanging="240"/>
        <w:rPr>
          <w:rFonts w:ascii="標楷體" w:eastAsia="標楷體" w:hAnsi="標楷體"/>
        </w:rPr>
      </w:pPr>
      <w:r w:rsidRPr="00057A7D">
        <w:rPr>
          <w:rFonts w:ascii="標楷體" w:eastAsia="標楷體" w:hAnsi="標楷體" w:hint="eastAsia"/>
        </w:rPr>
        <w:t>3.校對高中部第三次、第四次模擬考。</w:t>
      </w:r>
    </w:p>
    <w:p w:rsidR="00057A7D" w:rsidRPr="00057A7D" w:rsidRDefault="00057A7D" w:rsidP="00057A7D">
      <w:pPr>
        <w:spacing w:line="280" w:lineRule="exact"/>
        <w:ind w:leftChars="100" w:left="480" w:hangingChars="100" w:hanging="240"/>
        <w:rPr>
          <w:rFonts w:ascii="標楷體" w:eastAsia="標楷體" w:hAnsi="標楷體"/>
        </w:rPr>
      </w:pPr>
      <w:r w:rsidRPr="00057A7D">
        <w:rPr>
          <w:rFonts w:ascii="標楷體" w:eastAsia="標楷體" w:hAnsi="標楷體" w:hint="eastAsia"/>
        </w:rPr>
        <w:t>4.圖書室新購書一批。</w:t>
      </w:r>
    </w:p>
    <w:p w:rsidR="00057A7D" w:rsidRDefault="00057A7D" w:rsidP="00057A7D">
      <w:pPr>
        <w:spacing w:line="280" w:lineRule="exact"/>
        <w:ind w:leftChars="100" w:left="480" w:hangingChars="100" w:hanging="240"/>
        <w:rPr>
          <w:rFonts w:ascii="標楷體" w:eastAsia="標楷體" w:hAnsi="標楷體"/>
        </w:rPr>
      </w:pPr>
      <w:r w:rsidRPr="00057A7D">
        <w:rPr>
          <w:rFonts w:ascii="標楷體" w:eastAsia="標楷體" w:hAnsi="標楷體" w:hint="eastAsia"/>
        </w:rPr>
        <w:t>5.朗讀比賽報名截止，小學部7人，</w:t>
      </w:r>
      <w:proofErr w:type="gramStart"/>
      <w:r w:rsidRPr="00057A7D">
        <w:rPr>
          <w:rFonts w:ascii="標楷體" w:eastAsia="標楷體" w:hAnsi="標楷體" w:hint="eastAsia"/>
        </w:rPr>
        <w:t>國中部人</w:t>
      </w:r>
      <w:proofErr w:type="gramEnd"/>
      <w:r w:rsidRPr="00057A7D">
        <w:rPr>
          <w:rFonts w:ascii="標楷體" w:eastAsia="標楷體" w:hAnsi="標楷體" w:hint="eastAsia"/>
        </w:rPr>
        <w:t>15，高中部13人，高職部30人。</w:t>
      </w:r>
    </w:p>
    <w:p w:rsidR="00C5280C" w:rsidRPr="00057A7D" w:rsidRDefault="00C5280C" w:rsidP="00057A7D">
      <w:pPr>
        <w:spacing w:line="280" w:lineRule="exact"/>
        <w:ind w:leftChars="100" w:left="480" w:hangingChars="100" w:hanging="240"/>
        <w:rPr>
          <w:rFonts w:ascii="標楷體" w:eastAsia="標楷體" w:hAnsi="標楷體"/>
        </w:rPr>
      </w:pPr>
      <w:r>
        <w:rPr>
          <w:rFonts w:ascii="標楷體" w:eastAsia="標楷體" w:hAnsi="標楷體"/>
        </w:rPr>
        <w:t>6.</w:t>
      </w:r>
      <w:r>
        <w:rPr>
          <w:rFonts w:ascii="標楷體" w:eastAsia="標楷體" w:hAnsi="標楷體" w:hint="eastAsia"/>
          <w:lang w:eastAsia="zh-HK"/>
        </w:rPr>
        <w:t>目前進行點字書之對帳作業。</w:t>
      </w:r>
    </w:p>
    <w:p w:rsidR="003B282C" w:rsidRPr="00485E14" w:rsidRDefault="00582AA0" w:rsidP="008A576F">
      <w:pPr>
        <w:widowControl/>
        <w:shd w:val="clear" w:color="auto" w:fill="FFFFFF"/>
        <w:rPr>
          <w:rFonts w:ascii="標楷體" w:eastAsia="標楷體" w:hAnsi="標楷體" w:cs="Arial"/>
          <w:color w:val="222222"/>
          <w:kern w:val="0"/>
          <w:sz w:val="28"/>
          <w:szCs w:val="28"/>
          <w:lang w:eastAsia="zh-HK"/>
        </w:rPr>
      </w:pPr>
      <w:r w:rsidRPr="00485E14">
        <w:rPr>
          <w:rFonts w:ascii="標楷體" w:eastAsia="標楷體" w:hAnsi="標楷體" w:cs="Arial" w:hint="eastAsia"/>
          <w:color w:val="222222"/>
          <w:kern w:val="0"/>
          <w:sz w:val="28"/>
          <w:szCs w:val="28"/>
          <w:lang w:eastAsia="zh-HK"/>
        </w:rPr>
        <w:t>二、學</w:t>
      </w:r>
      <w:proofErr w:type="gramStart"/>
      <w:r w:rsidRPr="00485E14">
        <w:rPr>
          <w:rFonts w:ascii="標楷體" w:eastAsia="標楷體" w:hAnsi="標楷體" w:cs="Arial" w:hint="eastAsia"/>
          <w:color w:val="222222"/>
          <w:kern w:val="0"/>
          <w:sz w:val="28"/>
          <w:szCs w:val="28"/>
          <w:lang w:eastAsia="zh-HK"/>
        </w:rPr>
        <w:t>務</w:t>
      </w:r>
      <w:proofErr w:type="gramEnd"/>
      <w:r w:rsidRPr="00485E14">
        <w:rPr>
          <w:rFonts w:ascii="標楷體" w:eastAsia="標楷體" w:hAnsi="標楷體" w:cs="Arial" w:hint="eastAsia"/>
          <w:color w:val="222222"/>
          <w:kern w:val="0"/>
          <w:sz w:val="28"/>
          <w:szCs w:val="28"/>
          <w:lang w:eastAsia="zh-HK"/>
        </w:rPr>
        <w:t>處</w:t>
      </w:r>
    </w:p>
    <w:p w:rsidR="00C77D55" w:rsidRPr="006B1428" w:rsidRDefault="00C77D55" w:rsidP="00C77D55">
      <w:pPr>
        <w:rPr>
          <w:rFonts w:ascii="標楷體" w:eastAsia="標楷體" w:hAnsi="標楷體"/>
        </w:rPr>
      </w:pPr>
      <w:r w:rsidRPr="006B1428">
        <w:rPr>
          <w:rFonts w:ascii="標楷體" w:eastAsia="標楷體" w:hAnsi="標楷體" w:hint="eastAsia"/>
        </w:rPr>
        <w:t>(</w:t>
      </w:r>
      <w:proofErr w:type="gramStart"/>
      <w:r w:rsidRPr="006B1428">
        <w:rPr>
          <w:rFonts w:ascii="標楷體" w:eastAsia="標楷體" w:hAnsi="標楷體" w:hint="eastAsia"/>
        </w:rPr>
        <w:t>一</w:t>
      </w:r>
      <w:proofErr w:type="gramEnd"/>
      <w:r w:rsidRPr="006B1428">
        <w:rPr>
          <w:rFonts w:ascii="標楷體" w:eastAsia="標楷體" w:hAnsi="標楷體" w:hint="eastAsia"/>
        </w:rPr>
        <w:t>)訓育組：</w:t>
      </w:r>
    </w:p>
    <w:p w:rsidR="006D54B8" w:rsidRPr="006D54B8" w:rsidRDefault="006D54B8" w:rsidP="006D54B8">
      <w:pPr>
        <w:spacing w:line="280" w:lineRule="exact"/>
        <w:ind w:leftChars="100" w:left="480" w:hangingChars="100" w:hanging="240"/>
        <w:rPr>
          <w:rFonts w:ascii="標楷體" w:eastAsia="標楷體" w:hAnsi="標楷體"/>
        </w:rPr>
      </w:pPr>
      <w:r w:rsidRPr="006D54B8">
        <w:rPr>
          <w:rFonts w:ascii="標楷體" w:eastAsia="標楷體" w:hAnsi="標楷體" w:hint="eastAsia"/>
        </w:rPr>
        <w:t>1.3/15（四）早自習辦理</w:t>
      </w:r>
      <w:r w:rsidR="00C5280C">
        <w:rPr>
          <w:rFonts w:ascii="標楷體" w:eastAsia="標楷體" w:hAnsi="標楷體" w:hint="eastAsia"/>
          <w:lang w:eastAsia="zh-HK"/>
        </w:rPr>
        <w:t>期</w:t>
      </w:r>
      <w:r w:rsidRPr="006D54B8">
        <w:rPr>
          <w:rFonts w:ascii="標楷體" w:eastAsia="標楷體" w:hAnsi="標楷體" w:hint="eastAsia"/>
        </w:rPr>
        <w:t>中班聯會</w:t>
      </w:r>
      <w:r w:rsidR="00C5280C">
        <w:rPr>
          <w:rFonts w:ascii="標楷體" w:eastAsia="標楷體" w:hAnsi="標楷體" w:hint="eastAsia"/>
        </w:rPr>
        <w:t>(</w:t>
      </w:r>
      <w:r w:rsidR="00C5280C">
        <w:rPr>
          <w:rFonts w:ascii="標楷體" w:eastAsia="標楷體" w:hAnsi="標楷體" w:hint="eastAsia"/>
          <w:lang w:eastAsia="zh-HK"/>
        </w:rPr>
        <w:t>捐贈單位於班聯會致</w:t>
      </w:r>
      <w:proofErr w:type="gramStart"/>
      <w:r w:rsidR="00C5280C">
        <w:rPr>
          <w:rFonts w:ascii="標楷體" w:eastAsia="標楷體" w:hAnsi="標楷體" w:hint="eastAsia"/>
          <w:lang w:eastAsia="zh-HK"/>
        </w:rPr>
        <w:t>贈本校靜思</w:t>
      </w:r>
      <w:proofErr w:type="gramEnd"/>
      <w:r w:rsidR="00C5280C">
        <w:rPr>
          <w:rFonts w:ascii="標楷體" w:eastAsia="標楷體" w:hAnsi="標楷體" w:hint="eastAsia"/>
          <w:lang w:eastAsia="zh-HK"/>
        </w:rPr>
        <w:t>語)</w:t>
      </w:r>
      <w:r w:rsidRPr="006D54B8">
        <w:rPr>
          <w:rFonts w:ascii="標楷體" w:eastAsia="標楷體" w:hAnsi="標楷體" w:hint="eastAsia"/>
        </w:rPr>
        <w:t>。</w:t>
      </w:r>
    </w:p>
    <w:p w:rsidR="006D54B8" w:rsidRPr="006D54B8" w:rsidRDefault="006D54B8" w:rsidP="006D54B8">
      <w:pPr>
        <w:spacing w:line="280" w:lineRule="exact"/>
        <w:ind w:leftChars="100" w:left="480" w:hangingChars="100" w:hanging="240"/>
        <w:rPr>
          <w:rFonts w:ascii="標楷體" w:eastAsia="標楷體" w:hAnsi="標楷體"/>
        </w:rPr>
      </w:pPr>
      <w:r w:rsidRPr="006D54B8">
        <w:rPr>
          <w:rFonts w:ascii="標楷體" w:eastAsia="標楷體" w:hAnsi="標楷體" w:hint="eastAsia"/>
        </w:rPr>
        <w:t>2.3/16（五）第七節辦理優良學生政見發表。</w:t>
      </w:r>
    </w:p>
    <w:p w:rsidR="006D54B8" w:rsidRPr="006D54B8" w:rsidRDefault="006D54B8" w:rsidP="006D54B8">
      <w:pPr>
        <w:spacing w:line="280" w:lineRule="exact"/>
        <w:ind w:leftChars="100" w:left="480" w:hangingChars="100" w:hanging="240"/>
        <w:rPr>
          <w:rFonts w:ascii="標楷體" w:eastAsia="標楷體" w:hAnsi="標楷體"/>
        </w:rPr>
      </w:pPr>
      <w:r w:rsidRPr="006D54B8">
        <w:rPr>
          <w:rFonts w:ascii="標楷體" w:eastAsia="標楷體" w:hAnsi="標楷體" w:hint="eastAsia"/>
        </w:rPr>
        <w:t>3.3/23（五）辦理優良學生投開票。</w:t>
      </w:r>
    </w:p>
    <w:p w:rsidR="006D54B8" w:rsidRPr="006D54B8" w:rsidRDefault="006D54B8" w:rsidP="006D54B8">
      <w:pPr>
        <w:spacing w:line="280" w:lineRule="exact"/>
        <w:ind w:leftChars="100" w:left="480" w:hangingChars="100" w:hanging="240"/>
        <w:rPr>
          <w:rFonts w:ascii="標楷體" w:eastAsia="標楷體" w:hAnsi="標楷體"/>
        </w:rPr>
      </w:pPr>
      <w:r w:rsidRPr="006D54B8">
        <w:rPr>
          <w:rFonts w:ascii="標楷體" w:eastAsia="標楷體" w:hAnsi="標楷體" w:hint="eastAsia"/>
        </w:rPr>
        <w:t>4.3/27（二）早自習辦理校外教學說明會。3/31（六）辦理校外教學。</w:t>
      </w:r>
    </w:p>
    <w:p w:rsidR="006D54B8" w:rsidRPr="006D54B8" w:rsidRDefault="006D54B8" w:rsidP="006D54B8">
      <w:pPr>
        <w:spacing w:line="280" w:lineRule="exact"/>
        <w:ind w:leftChars="100" w:left="480" w:hangingChars="100" w:hanging="240"/>
        <w:rPr>
          <w:rFonts w:ascii="標楷體" w:eastAsia="標楷體" w:hAnsi="標楷體"/>
        </w:rPr>
      </w:pPr>
      <w:r w:rsidRPr="006D54B8">
        <w:rPr>
          <w:rFonts w:ascii="標楷體" w:eastAsia="標楷體" w:hAnsi="標楷體" w:hint="eastAsia"/>
        </w:rPr>
        <w:t>5.本校</w:t>
      </w:r>
      <w:proofErr w:type="gramStart"/>
      <w:r w:rsidRPr="006D54B8">
        <w:rPr>
          <w:rFonts w:ascii="標楷體" w:eastAsia="標楷體" w:hAnsi="標楷體" w:hint="eastAsia"/>
        </w:rPr>
        <w:t>啟鳴之</w:t>
      </w:r>
      <w:proofErr w:type="gramEnd"/>
      <w:r w:rsidRPr="006D54B8">
        <w:rPr>
          <w:rFonts w:ascii="標楷體" w:eastAsia="標楷體" w:hAnsi="標楷體" w:hint="eastAsia"/>
        </w:rPr>
        <w:t>聲合唱團榮獲全國學生音樂比賽優等。</w:t>
      </w:r>
    </w:p>
    <w:p w:rsidR="00C77D55" w:rsidRPr="006D54B8" w:rsidRDefault="00C77D55" w:rsidP="009855F5">
      <w:pPr>
        <w:spacing w:line="280" w:lineRule="exact"/>
        <w:rPr>
          <w:rFonts w:ascii="標楷體" w:eastAsia="標楷體" w:hAnsi="標楷體"/>
        </w:rPr>
      </w:pPr>
      <w:r w:rsidRPr="006B1428">
        <w:rPr>
          <w:rFonts w:ascii="標楷體" w:eastAsia="標楷體" w:hAnsi="標楷體" w:hint="eastAsia"/>
        </w:rPr>
        <w:t>(二)</w:t>
      </w:r>
      <w:r w:rsidRPr="006D54B8">
        <w:rPr>
          <w:rFonts w:ascii="標楷體" w:eastAsia="標楷體" w:hAnsi="標楷體" w:hint="eastAsia"/>
        </w:rPr>
        <w:t>生輔組：</w:t>
      </w:r>
    </w:p>
    <w:p w:rsidR="005B7E6E" w:rsidRPr="005B7E6E" w:rsidRDefault="005B7E6E" w:rsidP="005B7E6E">
      <w:pPr>
        <w:spacing w:line="280" w:lineRule="exact"/>
        <w:ind w:leftChars="100" w:left="480" w:hangingChars="100" w:hanging="240"/>
        <w:rPr>
          <w:rFonts w:ascii="標楷體" w:eastAsia="標楷體" w:hAnsi="標楷體"/>
        </w:rPr>
      </w:pPr>
      <w:r w:rsidRPr="005B7E6E">
        <w:rPr>
          <w:rFonts w:ascii="標楷體" w:eastAsia="標楷體" w:hAnsi="標楷體" w:hint="eastAsia"/>
        </w:rPr>
        <w:t>1.2/23(五)1500已完成全校校車逃生演練。</w:t>
      </w:r>
    </w:p>
    <w:p w:rsidR="005B7E6E" w:rsidRPr="005B7E6E" w:rsidRDefault="005B7E6E" w:rsidP="005B7E6E">
      <w:pPr>
        <w:spacing w:line="280" w:lineRule="exact"/>
        <w:ind w:leftChars="100" w:left="480" w:hangingChars="100" w:hanging="240"/>
        <w:rPr>
          <w:rFonts w:ascii="標楷體" w:eastAsia="標楷體" w:hAnsi="標楷體"/>
        </w:rPr>
      </w:pPr>
      <w:r w:rsidRPr="005B7E6E">
        <w:rPr>
          <w:rFonts w:ascii="標楷體" w:eastAsia="標楷體" w:hAnsi="標楷體" w:hint="eastAsia"/>
        </w:rPr>
        <w:t>2.3/1(四)1240已召開</w:t>
      </w:r>
      <w:proofErr w:type="gramStart"/>
      <w:r w:rsidRPr="005B7E6E">
        <w:rPr>
          <w:rFonts w:ascii="標楷體" w:eastAsia="標楷體" w:hAnsi="標楷體" w:hint="eastAsia"/>
        </w:rPr>
        <w:t>期初性平</w:t>
      </w:r>
      <w:proofErr w:type="gramEnd"/>
      <w:r w:rsidRPr="005B7E6E">
        <w:rPr>
          <w:rFonts w:ascii="標楷體" w:eastAsia="標楷體" w:hAnsi="標楷體" w:hint="eastAsia"/>
        </w:rPr>
        <w:t>委員會。</w:t>
      </w:r>
    </w:p>
    <w:p w:rsidR="005B7E6E" w:rsidRPr="005B7E6E" w:rsidRDefault="005B7E6E" w:rsidP="005B7E6E">
      <w:pPr>
        <w:spacing w:line="280" w:lineRule="exact"/>
        <w:ind w:leftChars="100" w:left="480" w:hangingChars="100" w:hanging="240"/>
        <w:rPr>
          <w:rFonts w:ascii="標楷體" w:eastAsia="標楷體" w:hAnsi="標楷體"/>
        </w:rPr>
      </w:pPr>
      <w:r w:rsidRPr="005B7E6E">
        <w:rPr>
          <w:rFonts w:ascii="標楷體" w:eastAsia="標楷體" w:hAnsi="標楷體" w:hint="eastAsia"/>
        </w:rPr>
        <w:t>3.3/9(五)0921全校防震預演;3/12(</w:t>
      </w:r>
      <w:proofErr w:type="gramStart"/>
      <w:r w:rsidRPr="005B7E6E">
        <w:rPr>
          <w:rFonts w:ascii="標楷體" w:eastAsia="標楷體" w:hAnsi="標楷體" w:hint="eastAsia"/>
        </w:rPr>
        <w:t>一</w:t>
      </w:r>
      <w:proofErr w:type="gramEnd"/>
      <w:r w:rsidRPr="005B7E6E">
        <w:rPr>
          <w:rFonts w:ascii="標楷體" w:eastAsia="標楷體" w:hAnsi="標楷體" w:hint="eastAsia"/>
        </w:rPr>
        <w:t>)正式防震演練。</w:t>
      </w:r>
    </w:p>
    <w:p w:rsidR="005B7E6E" w:rsidRPr="005B7E6E" w:rsidRDefault="005B7E6E" w:rsidP="005B7E6E">
      <w:pPr>
        <w:spacing w:line="280" w:lineRule="exact"/>
        <w:ind w:leftChars="100" w:left="480" w:hangingChars="100" w:hanging="240"/>
        <w:rPr>
          <w:rFonts w:ascii="標楷體" w:eastAsia="標楷體" w:hAnsi="標楷體"/>
        </w:rPr>
      </w:pPr>
      <w:r w:rsidRPr="005B7E6E">
        <w:rPr>
          <w:rFonts w:ascii="標楷體" w:eastAsia="標楷體" w:hAnsi="標楷體" w:hint="eastAsia"/>
        </w:rPr>
        <w:lastRenderedPageBreak/>
        <w:t>4.3/9(五)1900召開宿舍會議。</w:t>
      </w:r>
    </w:p>
    <w:p w:rsidR="005B7E6E" w:rsidRPr="005B7E6E" w:rsidRDefault="005B7E6E" w:rsidP="005B7E6E">
      <w:pPr>
        <w:spacing w:line="280" w:lineRule="exact"/>
        <w:ind w:leftChars="100" w:left="480" w:hangingChars="100" w:hanging="240"/>
        <w:rPr>
          <w:rFonts w:ascii="標楷體" w:eastAsia="標楷體" w:hAnsi="標楷體"/>
        </w:rPr>
      </w:pPr>
      <w:r w:rsidRPr="005B7E6E">
        <w:rPr>
          <w:rFonts w:ascii="標楷體" w:eastAsia="標楷體" w:hAnsi="標楷體" w:hint="eastAsia"/>
        </w:rPr>
        <w:t>5.3/30(五)1500進行交通安全宣導。</w:t>
      </w:r>
    </w:p>
    <w:p w:rsidR="005B7E6E" w:rsidRPr="005B7E6E" w:rsidRDefault="005B7E6E" w:rsidP="005B7E6E">
      <w:pPr>
        <w:spacing w:line="280" w:lineRule="exact"/>
        <w:ind w:leftChars="100" w:left="480" w:hangingChars="100" w:hanging="240"/>
        <w:rPr>
          <w:rFonts w:ascii="標楷體" w:eastAsia="標楷體" w:hAnsi="標楷體"/>
        </w:rPr>
      </w:pPr>
      <w:r w:rsidRPr="005B7E6E">
        <w:rPr>
          <w:rFonts w:ascii="標楷體" w:eastAsia="標楷體" w:hAnsi="標楷體" w:hint="eastAsia"/>
        </w:rPr>
        <w:t>6.4/3(二)2000住宿生返家;4/8(日)1400住宿生返校。</w:t>
      </w:r>
    </w:p>
    <w:p w:rsidR="00C77D55" w:rsidRPr="006B1428" w:rsidRDefault="00C77D55" w:rsidP="005B7E6E">
      <w:pPr>
        <w:rPr>
          <w:rFonts w:ascii="標楷體" w:eastAsia="標楷體" w:hAnsi="標楷體"/>
        </w:rPr>
      </w:pPr>
      <w:r w:rsidRPr="006B1428">
        <w:rPr>
          <w:rFonts w:ascii="標楷體" w:eastAsia="標楷體" w:hAnsi="標楷體" w:hint="eastAsia"/>
        </w:rPr>
        <w:t>(三)</w:t>
      </w:r>
      <w:proofErr w:type="gramStart"/>
      <w:r w:rsidRPr="006D54B8">
        <w:rPr>
          <w:rFonts w:ascii="標楷體" w:eastAsia="標楷體" w:hAnsi="標楷體" w:hint="eastAsia"/>
        </w:rPr>
        <w:t>體衛組</w:t>
      </w:r>
      <w:proofErr w:type="gramEnd"/>
      <w:r w:rsidRPr="006D54B8">
        <w:rPr>
          <w:rFonts w:ascii="標楷體" w:eastAsia="標楷體" w:hAnsi="標楷體" w:hint="eastAsia"/>
        </w:rPr>
        <w:t>：</w:t>
      </w:r>
    </w:p>
    <w:p w:rsidR="00BC12D7" w:rsidRPr="009855F5" w:rsidRDefault="00BC12D7" w:rsidP="00BC12D7">
      <w:pPr>
        <w:spacing w:line="280" w:lineRule="exact"/>
        <w:ind w:leftChars="100" w:left="480" w:hangingChars="100" w:hanging="240"/>
        <w:rPr>
          <w:rFonts w:ascii="標楷體" w:eastAsia="標楷體" w:hAnsi="標楷體"/>
        </w:rPr>
      </w:pPr>
      <w:r w:rsidRPr="009855F5">
        <w:rPr>
          <w:rFonts w:ascii="標楷體" w:eastAsia="標楷體" w:hAnsi="標楷體"/>
        </w:rPr>
        <w:t>1.</w:t>
      </w:r>
      <w:r>
        <w:rPr>
          <w:rFonts w:ascii="標楷體" w:eastAsia="標楷體" w:hAnsi="標楷體" w:hint="eastAsia"/>
        </w:rPr>
        <w:t>3/16(五)前提報本學期安心就學補助午餐費之申請</w:t>
      </w:r>
      <w:r w:rsidRPr="009855F5">
        <w:rPr>
          <w:rFonts w:ascii="標楷體" w:eastAsia="標楷體" w:hAnsi="標楷體"/>
        </w:rPr>
        <w:t>。</w:t>
      </w:r>
    </w:p>
    <w:p w:rsidR="00BC12D7" w:rsidRPr="009855F5" w:rsidRDefault="00BC12D7" w:rsidP="00BC12D7">
      <w:pPr>
        <w:spacing w:line="280" w:lineRule="exact"/>
        <w:ind w:leftChars="100" w:left="480" w:hangingChars="100" w:hanging="240"/>
        <w:rPr>
          <w:rFonts w:ascii="標楷體" w:eastAsia="標楷體" w:hAnsi="標楷體"/>
        </w:rPr>
      </w:pPr>
      <w:r w:rsidRPr="009855F5">
        <w:rPr>
          <w:rFonts w:ascii="標楷體" w:eastAsia="標楷體" w:hAnsi="標楷體"/>
        </w:rPr>
        <w:t>2.期初體育發展委員會</w:t>
      </w:r>
      <w:r>
        <w:rPr>
          <w:rFonts w:ascii="標楷體" w:eastAsia="標楷體" w:hAnsi="標楷體" w:hint="eastAsia"/>
        </w:rPr>
        <w:t>及膳食委員會分別於2/26(</w:t>
      </w:r>
      <w:proofErr w:type="gramStart"/>
      <w:r>
        <w:rPr>
          <w:rFonts w:ascii="標楷體" w:eastAsia="標楷體" w:hAnsi="標楷體" w:hint="eastAsia"/>
        </w:rPr>
        <w:t>一</w:t>
      </w:r>
      <w:proofErr w:type="gramEnd"/>
      <w:r>
        <w:rPr>
          <w:rFonts w:ascii="標楷體" w:eastAsia="標楷體" w:hAnsi="標楷體" w:hint="eastAsia"/>
        </w:rPr>
        <w:t>)及</w:t>
      </w:r>
      <w:r w:rsidRPr="009855F5">
        <w:rPr>
          <w:rFonts w:ascii="標楷體" w:eastAsia="標楷體" w:hAnsi="標楷體"/>
        </w:rPr>
        <w:t>3/5(</w:t>
      </w:r>
      <w:proofErr w:type="gramStart"/>
      <w:r w:rsidRPr="009855F5">
        <w:rPr>
          <w:rFonts w:ascii="標楷體" w:eastAsia="標楷體" w:hAnsi="標楷體"/>
        </w:rPr>
        <w:t>一</w:t>
      </w:r>
      <w:proofErr w:type="gramEnd"/>
      <w:r w:rsidRPr="009855F5">
        <w:rPr>
          <w:rFonts w:ascii="標楷體" w:eastAsia="標楷體" w:hAnsi="標楷體"/>
        </w:rPr>
        <w:t>)</w:t>
      </w:r>
      <w:r>
        <w:rPr>
          <w:rFonts w:ascii="標楷體" w:eastAsia="標楷體" w:hAnsi="標楷體" w:hint="eastAsia"/>
        </w:rPr>
        <w:t>召開完畢。</w:t>
      </w:r>
    </w:p>
    <w:p w:rsidR="00BC12D7" w:rsidRPr="009855F5" w:rsidRDefault="00BC12D7" w:rsidP="00BC12D7">
      <w:pPr>
        <w:spacing w:line="280" w:lineRule="exact"/>
        <w:ind w:leftChars="100" w:left="480" w:hangingChars="100" w:hanging="240"/>
        <w:rPr>
          <w:rFonts w:ascii="標楷體" w:eastAsia="標楷體" w:hAnsi="標楷體"/>
        </w:rPr>
      </w:pPr>
      <w:r w:rsidRPr="009855F5">
        <w:rPr>
          <w:rFonts w:ascii="標楷體" w:eastAsia="標楷體" w:hAnsi="標楷體"/>
        </w:rPr>
        <w:t>3.</w:t>
      </w:r>
      <w:r>
        <w:rPr>
          <w:rFonts w:ascii="標楷體" w:eastAsia="標楷體" w:hAnsi="標楷體" w:hint="eastAsia"/>
        </w:rPr>
        <w:t>3/29(四)下午13:15-14:10於操場舉辦國小、國高中職部健康操大賽。</w:t>
      </w:r>
    </w:p>
    <w:p w:rsidR="00BC12D7" w:rsidRDefault="00BC12D7" w:rsidP="00BC12D7">
      <w:pPr>
        <w:spacing w:line="280" w:lineRule="exact"/>
        <w:ind w:leftChars="100" w:left="480" w:hangingChars="100" w:hanging="240"/>
        <w:rPr>
          <w:rFonts w:ascii="標楷體" w:eastAsia="標楷體" w:hAnsi="標楷體"/>
        </w:rPr>
      </w:pPr>
      <w:r w:rsidRPr="009855F5">
        <w:rPr>
          <w:rFonts w:ascii="標楷體" w:eastAsia="標楷體" w:hAnsi="標楷體"/>
        </w:rPr>
        <w:t>4.</w:t>
      </w:r>
      <w:r>
        <w:rPr>
          <w:rFonts w:ascii="標楷體" w:eastAsia="標楷體" w:hAnsi="標楷體" w:hint="eastAsia"/>
        </w:rPr>
        <w:t>原定4/2(</w:t>
      </w:r>
      <w:proofErr w:type="gramStart"/>
      <w:r>
        <w:rPr>
          <w:rFonts w:ascii="標楷體" w:eastAsia="標楷體" w:hAnsi="標楷體" w:hint="eastAsia"/>
        </w:rPr>
        <w:t>一</w:t>
      </w:r>
      <w:proofErr w:type="gramEnd"/>
      <w:r>
        <w:rPr>
          <w:rFonts w:ascii="標楷體" w:eastAsia="標楷體" w:hAnsi="標楷體" w:hint="eastAsia"/>
        </w:rPr>
        <w:t>)射箭體驗說明會及4/9(</w:t>
      </w:r>
      <w:proofErr w:type="gramStart"/>
      <w:r>
        <w:rPr>
          <w:rFonts w:ascii="標楷體" w:eastAsia="標楷體" w:hAnsi="標楷體" w:hint="eastAsia"/>
        </w:rPr>
        <w:t>一</w:t>
      </w:r>
      <w:proofErr w:type="gramEnd"/>
      <w:r>
        <w:rPr>
          <w:rFonts w:ascii="標楷體" w:eastAsia="標楷體" w:hAnsi="標楷體" w:hint="eastAsia"/>
        </w:rPr>
        <w:t>)～4/13(五)射箭體驗</w:t>
      </w:r>
      <w:proofErr w:type="gramStart"/>
      <w:r>
        <w:rPr>
          <w:rFonts w:ascii="標楷體" w:eastAsia="標楷體" w:hAnsi="標楷體" w:hint="eastAsia"/>
        </w:rPr>
        <w:t>週</w:t>
      </w:r>
      <w:proofErr w:type="gramEnd"/>
      <w:r>
        <w:rPr>
          <w:rFonts w:ascii="標楷體" w:eastAsia="標楷體" w:hAnsi="標楷體" w:hint="eastAsia"/>
        </w:rPr>
        <w:t>，因射箭協會總召集人臨時有行程，擬延期至4/27(五)早自習於三樓會議室舉辦說明會；4/30(</w:t>
      </w:r>
      <w:proofErr w:type="gramStart"/>
      <w:r>
        <w:rPr>
          <w:rFonts w:ascii="標楷體" w:eastAsia="標楷體" w:hAnsi="標楷體" w:hint="eastAsia"/>
        </w:rPr>
        <w:t>一</w:t>
      </w:r>
      <w:proofErr w:type="gramEnd"/>
      <w:r>
        <w:rPr>
          <w:rFonts w:ascii="標楷體" w:eastAsia="標楷體" w:hAnsi="標楷體" w:hint="eastAsia"/>
        </w:rPr>
        <w:t>)～5/4(五)為射箭體驗</w:t>
      </w:r>
      <w:proofErr w:type="gramStart"/>
      <w:r>
        <w:rPr>
          <w:rFonts w:ascii="標楷體" w:eastAsia="標楷體" w:hAnsi="標楷體" w:hint="eastAsia"/>
        </w:rPr>
        <w:t>週</w:t>
      </w:r>
      <w:proofErr w:type="gramEnd"/>
      <w:r>
        <w:rPr>
          <w:rFonts w:ascii="標楷體" w:eastAsia="標楷體" w:hAnsi="標楷體" w:hint="eastAsia"/>
        </w:rPr>
        <w:t>，地點在柔道場。</w:t>
      </w:r>
    </w:p>
    <w:p w:rsidR="00BC12D7" w:rsidRPr="000A6968" w:rsidRDefault="00BC12D7" w:rsidP="00BC12D7">
      <w:pPr>
        <w:spacing w:line="280" w:lineRule="exact"/>
        <w:ind w:leftChars="100" w:left="480" w:hangingChars="100" w:hanging="240"/>
        <w:rPr>
          <w:rFonts w:ascii="標楷體" w:eastAsia="標楷體" w:hAnsi="標楷體"/>
        </w:rPr>
      </w:pPr>
      <w:r>
        <w:rPr>
          <w:rFonts w:ascii="標楷體" w:eastAsia="標楷體" w:hAnsi="標楷體" w:hint="eastAsia"/>
        </w:rPr>
        <w:t>5.106學年度會長</w:t>
      </w:r>
      <w:proofErr w:type="gramStart"/>
      <w:r>
        <w:rPr>
          <w:rFonts w:ascii="標楷體" w:eastAsia="標楷體" w:hAnsi="標楷體" w:hint="eastAsia"/>
        </w:rPr>
        <w:t>盃</w:t>
      </w:r>
      <w:proofErr w:type="gramEnd"/>
      <w:r>
        <w:rPr>
          <w:rFonts w:ascii="標楷體" w:eastAsia="標楷體" w:hAnsi="標楷體" w:hint="eastAsia"/>
        </w:rPr>
        <w:t>因主辦單位暫無經費，故可能延辦或取消今年的競賽，惟主辦單位無明確告知期限，僅能不時關注其官方網站之最新消息。</w:t>
      </w:r>
    </w:p>
    <w:p w:rsidR="00CE7489" w:rsidRPr="006D54B8" w:rsidRDefault="00802141" w:rsidP="008A576F">
      <w:pPr>
        <w:rPr>
          <w:rFonts w:ascii="標楷體" w:eastAsia="標楷體" w:hAnsi="標楷體"/>
          <w:sz w:val="28"/>
          <w:szCs w:val="28"/>
        </w:rPr>
      </w:pPr>
      <w:r w:rsidRPr="00BE6756">
        <w:rPr>
          <w:rFonts w:ascii="標楷體" w:eastAsia="標楷體" w:hAnsi="標楷體" w:hint="eastAsia"/>
          <w:sz w:val="28"/>
          <w:szCs w:val="28"/>
        </w:rPr>
        <w:t>三、</w:t>
      </w:r>
      <w:r w:rsidRPr="006D54B8">
        <w:rPr>
          <w:rFonts w:ascii="標楷體" w:eastAsia="標楷體" w:hAnsi="標楷體" w:hint="eastAsia"/>
          <w:sz w:val="28"/>
          <w:szCs w:val="28"/>
        </w:rPr>
        <w:t>總務處</w:t>
      </w:r>
    </w:p>
    <w:p w:rsidR="00802141" w:rsidRDefault="00F630C0" w:rsidP="00F630C0">
      <w:pPr>
        <w:rPr>
          <w:rFonts w:ascii="標楷體" w:eastAsia="標楷體" w:hAnsi="標楷體"/>
          <w:szCs w:val="24"/>
        </w:rPr>
      </w:pPr>
      <w:r>
        <w:rPr>
          <w:rFonts w:ascii="標楷體" w:eastAsia="標楷體" w:hAnsi="標楷體" w:hint="eastAsia"/>
          <w:szCs w:val="24"/>
        </w:rPr>
        <w:t>(</w:t>
      </w:r>
      <w:proofErr w:type="gramStart"/>
      <w:r>
        <w:rPr>
          <w:rFonts w:ascii="標楷體" w:eastAsia="標楷體" w:hAnsi="標楷體" w:hint="eastAsia"/>
          <w:szCs w:val="24"/>
        </w:rPr>
        <w:t>一</w:t>
      </w:r>
      <w:proofErr w:type="gramEnd"/>
      <w:r>
        <w:rPr>
          <w:rFonts w:ascii="標楷體" w:eastAsia="標楷體" w:hAnsi="標楷體" w:hint="eastAsia"/>
          <w:szCs w:val="24"/>
        </w:rPr>
        <w:t>)</w:t>
      </w:r>
      <w:r w:rsidR="00802141" w:rsidRPr="00F630C0">
        <w:rPr>
          <w:rFonts w:ascii="標楷體" w:eastAsia="標楷體" w:hAnsi="標楷體" w:hint="eastAsia"/>
          <w:szCs w:val="24"/>
        </w:rPr>
        <w:t>事務組</w:t>
      </w:r>
    </w:p>
    <w:p w:rsidR="006D54B8" w:rsidRPr="006D54B8" w:rsidRDefault="006D54B8" w:rsidP="006D54B8">
      <w:pPr>
        <w:spacing w:line="280" w:lineRule="exact"/>
        <w:ind w:leftChars="100" w:left="480" w:hangingChars="100" w:hanging="240"/>
        <w:rPr>
          <w:rFonts w:ascii="標楷體" w:eastAsia="標楷體" w:hAnsi="標楷體"/>
        </w:rPr>
      </w:pPr>
      <w:r w:rsidRPr="006D54B8">
        <w:rPr>
          <w:rFonts w:ascii="標楷體" w:eastAsia="標楷體" w:hAnsi="標楷體"/>
        </w:rPr>
        <w:t>1.環保署</w:t>
      </w:r>
      <w:proofErr w:type="gramStart"/>
      <w:r w:rsidRPr="006D54B8">
        <w:rPr>
          <w:rFonts w:ascii="標楷體" w:eastAsia="標楷體" w:hAnsi="標楷體"/>
        </w:rPr>
        <w:t>107</w:t>
      </w:r>
      <w:proofErr w:type="gramEnd"/>
      <w:r w:rsidRPr="006D54B8">
        <w:rPr>
          <w:rFonts w:ascii="標楷體" w:eastAsia="標楷體" w:hAnsi="標楷體"/>
        </w:rPr>
        <w:t>年度已將節能計畫修正，新年度起已將省紙目標達成</w:t>
      </w:r>
      <w:proofErr w:type="gramStart"/>
      <w:r w:rsidRPr="006D54B8">
        <w:rPr>
          <w:rFonts w:ascii="標楷體" w:eastAsia="標楷體" w:hAnsi="標楷體"/>
        </w:rPr>
        <w:t>否</w:t>
      </w:r>
      <w:proofErr w:type="gramEnd"/>
      <w:r w:rsidRPr="006D54B8">
        <w:rPr>
          <w:rFonts w:ascii="標楷體" w:eastAsia="標楷體" w:hAnsi="標楷體"/>
        </w:rPr>
        <w:t>列入評比項目，為配合達成年度『節能省紙』目標，爾後相關會議討論資料以電子化呈現，如公告在網站或郵件傳遞以節約用紙，並請同仁列印時以</w:t>
      </w:r>
      <w:proofErr w:type="gramStart"/>
      <w:r w:rsidRPr="006D54B8">
        <w:rPr>
          <w:rFonts w:ascii="標楷體" w:eastAsia="標楷體" w:hAnsi="標楷體"/>
        </w:rPr>
        <w:t>回收紙再利用</w:t>
      </w:r>
      <w:proofErr w:type="gramEnd"/>
      <w:r w:rsidRPr="006D54B8">
        <w:rPr>
          <w:rFonts w:ascii="標楷體" w:eastAsia="標楷體" w:hAnsi="標楷體"/>
        </w:rPr>
        <w:t>及雙面列印為優先考量。</w:t>
      </w:r>
    </w:p>
    <w:p w:rsidR="006D54B8" w:rsidRPr="006D54B8" w:rsidRDefault="006D54B8" w:rsidP="006D54B8">
      <w:pPr>
        <w:spacing w:line="280" w:lineRule="exact"/>
        <w:ind w:leftChars="100" w:left="480" w:hangingChars="100" w:hanging="240"/>
        <w:rPr>
          <w:rFonts w:ascii="標楷體" w:eastAsia="標楷體" w:hAnsi="標楷體"/>
        </w:rPr>
      </w:pPr>
      <w:r w:rsidRPr="006D54B8">
        <w:rPr>
          <w:rFonts w:ascii="標楷體" w:eastAsia="標楷體" w:hAnsi="標楷體"/>
        </w:rPr>
        <w:t>2.配合環保局稽核機關學校所產出垃圾，請導師指導學生做好資源回收及分類，以達成垃圾減量之目標。</w:t>
      </w:r>
    </w:p>
    <w:p w:rsidR="006D54B8" w:rsidRPr="006D54B8" w:rsidRDefault="006D54B8" w:rsidP="006D54B8">
      <w:pPr>
        <w:spacing w:line="280" w:lineRule="exact"/>
        <w:ind w:leftChars="100" w:left="480" w:hangingChars="100" w:hanging="240"/>
        <w:rPr>
          <w:rFonts w:ascii="標楷體" w:eastAsia="標楷體" w:hAnsi="標楷體"/>
        </w:rPr>
      </w:pPr>
      <w:r w:rsidRPr="006D54B8">
        <w:rPr>
          <w:rFonts w:ascii="標楷體" w:eastAsia="標楷體" w:hAnsi="標楷體"/>
        </w:rPr>
        <w:t>3.配合節能需求請同仁或老師指導學生離開教室時或放學後能關閉教室內的電源及事務機器，以維用電安全。</w:t>
      </w:r>
    </w:p>
    <w:p w:rsidR="006D54B8" w:rsidRPr="008E3BFE" w:rsidRDefault="008E3BFE" w:rsidP="0004366A">
      <w:pPr>
        <w:spacing w:line="280" w:lineRule="exact"/>
        <w:ind w:leftChars="100" w:left="480" w:hangingChars="100" w:hanging="240"/>
        <w:rPr>
          <w:rFonts w:ascii="標楷體" w:eastAsia="標楷體" w:hAnsi="標楷體"/>
        </w:rPr>
      </w:pPr>
      <w:r>
        <w:rPr>
          <w:rFonts w:ascii="標楷體" w:eastAsia="標楷體" w:hAnsi="標楷體" w:hint="eastAsia"/>
        </w:rPr>
        <w:t>4</w:t>
      </w:r>
      <w:r>
        <w:rPr>
          <w:rFonts w:ascii="標楷體" w:eastAsia="標楷體" w:hAnsi="標楷體"/>
        </w:rPr>
        <w:t>.</w:t>
      </w:r>
      <w:r w:rsidRPr="008E3BFE">
        <w:rPr>
          <w:rFonts w:ascii="標楷體" w:eastAsia="標楷體" w:hAnsi="標楷體"/>
        </w:rPr>
        <w:t>「臺北市特殊教育學校第二代校務行政系統維護案」</w:t>
      </w:r>
      <w:r w:rsidRPr="008E3BFE">
        <w:rPr>
          <w:rFonts w:ascii="標楷體" w:eastAsia="標楷體" w:hAnsi="標楷體" w:hint="eastAsia"/>
        </w:rPr>
        <w:t>業於3/7完成決標，目前四所特殊學校亟需單一簽入，</w:t>
      </w:r>
      <w:proofErr w:type="gramStart"/>
      <w:r w:rsidRPr="008E3BFE">
        <w:rPr>
          <w:rFonts w:ascii="標楷體" w:eastAsia="標楷體" w:hAnsi="標楷體" w:hint="eastAsia"/>
        </w:rPr>
        <w:t>請資設組</w:t>
      </w:r>
      <w:proofErr w:type="gramEnd"/>
      <w:r w:rsidRPr="008E3BFE">
        <w:rPr>
          <w:rFonts w:ascii="標楷體" w:eastAsia="標楷體" w:hAnsi="標楷體" w:hint="eastAsia"/>
        </w:rPr>
        <w:t>儘速與廠商聯繫功能新增的時程。</w:t>
      </w:r>
    </w:p>
    <w:p w:rsidR="00802141" w:rsidRPr="002C480F" w:rsidRDefault="009C347F" w:rsidP="0004366A">
      <w:pPr>
        <w:spacing w:line="280" w:lineRule="exact"/>
        <w:rPr>
          <w:rFonts w:ascii="標楷體" w:eastAsia="標楷體" w:hAnsi="標楷體"/>
          <w:szCs w:val="24"/>
        </w:rPr>
      </w:pPr>
      <w:r>
        <w:rPr>
          <w:rFonts w:ascii="標楷體" w:eastAsia="標楷體" w:hAnsi="標楷體" w:hint="eastAsia"/>
          <w:szCs w:val="24"/>
        </w:rPr>
        <w:t>(</w:t>
      </w:r>
      <w:r w:rsidR="00802141" w:rsidRPr="002C480F">
        <w:rPr>
          <w:rFonts w:ascii="標楷體" w:eastAsia="標楷體" w:hAnsi="標楷體" w:hint="eastAsia"/>
          <w:szCs w:val="24"/>
        </w:rPr>
        <w:t>二)</w:t>
      </w:r>
      <w:r w:rsidR="00CE7489" w:rsidRPr="002C480F">
        <w:rPr>
          <w:rFonts w:ascii="標楷體" w:eastAsia="標楷體" w:hAnsi="標楷體" w:hint="eastAsia"/>
          <w:szCs w:val="24"/>
        </w:rPr>
        <w:t xml:space="preserve">出納組 </w:t>
      </w:r>
    </w:p>
    <w:p w:rsidR="00CE7489" w:rsidRDefault="006D54B8" w:rsidP="008326A6">
      <w:pPr>
        <w:rPr>
          <w:rFonts w:ascii="標楷體" w:eastAsia="標楷體" w:hAnsi="標楷體"/>
          <w:szCs w:val="24"/>
          <w:lang w:eastAsia="zh-HK"/>
        </w:rPr>
      </w:pPr>
      <w:r>
        <w:rPr>
          <w:rFonts w:ascii="標楷體" w:eastAsia="標楷體" w:hAnsi="標楷體" w:hint="eastAsia"/>
          <w:szCs w:val="24"/>
        </w:rPr>
        <w:t>(</w:t>
      </w:r>
      <w:r>
        <w:rPr>
          <w:rFonts w:ascii="標楷體" w:eastAsia="標楷體" w:hAnsi="標楷體" w:hint="eastAsia"/>
          <w:szCs w:val="24"/>
          <w:lang w:eastAsia="zh-HK"/>
        </w:rPr>
        <w:t>三)</w:t>
      </w:r>
      <w:r w:rsidR="00CE7489" w:rsidRPr="002C480F">
        <w:rPr>
          <w:rFonts w:ascii="標楷體" w:eastAsia="標楷體" w:hAnsi="標楷體" w:hint="eastAsia"/>
          <w:szCs w:val="24"/>
        </w:rPr>
        <w:t>文書組</w:t>
      </w:r>
    </w:p>
    <w:p w:rsidR="004337BD" w:rsidRPr="006D54B8" w:rsidRDefault="00CE7489" w:rsidP="008A576F">
      <w:pPr>
        <w:spacing w:beforeLines="50" w:before="180"/>
        <w:rPr>
          <w:rFonts w:ascii="標楷體" w:eastAsia="標楷體" w:hAnsi="標楷體"/>
          <w:sz w:val="28"/>
          <w:szCs w:val="28"/>
        </w:rPr>
      </w:pPr>
      <w:r w:rsidRPr="00D347E3">
        <w:rPr>
          <w:rFonts w:ascii="標楷體" w:eastAsia="標楷體" w:hAnsi="標楷體" w:hint="eastAsia"/>
          <w:sz w:val="28"/>
          <w:szCs w:val="28"/>
        </w:rPr>
        <w:t>四、</w:t>
      </w:r>
      <w:r w:rsidRPr="006D54B8">
        <w:rPr>
          <w:rFonts w:ascii="標楷體" w:eastAsia="標楷體" w:hAnsi="標楷體" w:hint="eastAsia"/>
          <w:sz w:val="28"/>
          <w:szCs w:val="28"/>
        </w:rPr>
        <w:t>實習輔導處</w:t>
      </w:r>
    </w:p>
    <w:p w:rsidR="00506EEC" w:rsidRPr="006B1428" w:rsidRDefault="00506EEC" w:rsidP="00114197">
      <w:pPr>
        <w:rPr>
          <w:rFonts w:ascii="標楷體" w:eastAsia="標楷體" w:hAnsi="標楷體" w:cs="標楷體"/>
          <w:szCs w:val="24"/>
        </w:rPr>
      </w:pPr>
      <w:r w:rsidRPr="006B1428">
        <w:rPr>
          <w:rFonts w:ascii="標楷體" w:eastAsia="標楷體" w:hAnsi="標楷體" w:cs="標楷體"/>
          <w:szCs w:val="24"/>
        </w:rPr>
        <w:t>(</w:t>
      </w:r>
      <w:proofErr w:type="gramStart"/>
      <w:r w:rsidRPr="006B1428">
        <w:rPr>
          <w:rFonts w:ascii="標楷體" w:eastAsia="標楷體" w:hAnsi="標楷體" w:cs="標楷體"/>
          <w:szCs w:val="24"/>
        </w:rPr>
        <w:t>一</w:t>
      </w:r>
      <w:proofErr w:type="gramEnd"/>
      <w:r w:rsidR="002E690B" w:rsidRPr="006B1428">
        <w:rPr>
          <w:rFonts w:ascii="標楷體" w:eastAsia="標楷體" w:hAnsi="標楷體" w:cs="標楷體"/>
          <w:szCs w:val="24"/>
        </w:rPr>
        <w:t>)</w:t>
      </w:r>
      <w:r w:rsidRPr="006B1428">
        <w:rPr>
          <w:rFonts w:ascii="標楷體" w:eastAsia="標楷體" w:hAnsi="標楷體" w:cs="標楷體"/>
          <w:szCs w:val="24"/>
        </w:rPr>
        <w:t>輔導組</w:t>
      </w:r>
    </w:p>
    <w:p w:rsidR="00F075CE" w:rsidRPr="00F075CE" w:rsidRDefault="00F075CE" w:rsidP="00F075CE">
      <w:pPr>
        <w:spacing w:line="280" w:lineRule="exact"/>
        <w:ind w:leftChars="100" w:left="480" w:hangingChars="100" w:hanging="240"/>
        <w:rPr>
          <w:rFonts w:ascii="標楷體" w:eastAsia="標楷體" w:hAnsi="標楷體"/>
        </w:rPr>
      </w:pPr>
      <w:r w:rsidRPr="00F075CE">
        <w:rPr>
          <w:rFonts w:ascii="標楷體" w:eastAsia="標楷體" w:hAnsi="標楷體"/>
        </w:rPr>
        <w:t>1.</w:t>
      </w:r>
      <w:r w:rsidRPr="00F075CE">
        <w:rPr>
          <w:rFonts w:ascii="標楷體" w:eastAsia="標楷體" w:hAnsi="標楷體" w:hint="eastAsia"/>
        </w:rPr>
        <w:t>請各位同仁上網教師e學院進行家庭教育課程</w:t>
      </w:r>
      <w:r w:rsidRPr="00F075CE">
        <w:rPr>
          <w:rFonts w:ascii="標楷體" w:eastAsia="標楷體" w:hAnsi="標楷體"/>
        </w:rPr>
        <w:t>https://ups.moe.edu.tw/mooc/index.php</w:t>
      </w:r>
      <w:r w:rsidRPr="00F075CE">
        <w:rPr>
          <w:rFonts w:ascii="標楷體" w:eastAsia="標楷體" w:hAnsi="標楷體" w:hint="eastAsia"/>
        </w:rPr>
        <w:t>，家庭教育基礎篇及高級中等以下學校家庭教育課程，每年度都會來函調查本校</w:t>
      </w:r>
      <w:proofErr w:type="gramStart"/>
      <w:r w:rsidRPr="00F075CE">
        <w:rPr>
          <w:rFonts w:ascii="標楷體" w:eastAsia="標楷體" w:hAnsi="標楷體" w:hint="eastAsia"/>
        </w:rPr>
        <w:t>的線上上課</w:t>
      </w:r>
      <w:proofErr w:type="gramEnd"/>
      <w:r w:rsidRPr="00F075CE">
        <w:rPr>
          <w:rFonts w:ascii="標楷體" w:eastAsia="標楷體" w:hAnsi="標楷體" w:hint="eastAsia"/>
        </w:rPr>
        <w:t>人數須達60%以上。亦可用手機下載教師e學院APP上課。</w:t>
      </w:r>
    </w:p>
    <w:p w:rsidR="00F075CE" w:rsidRPr="00F075CE" w:rsidRDefault="00F075CE" w:rsidP="00F075CE">
      <w:pPr>
        <w:spacing w:line="280" w:lineRule="exact"/>
        <w:ind w:leftChars="100" w:left="480" w:hangingChars="100" w:hanging="240"/>
        <w:rPr>
          <w:rFonts w:ascii="標楷體" w:eastAsia="標楷體" w:hAnsi="標楷體"/>
        </w:rPr>
      </w:pPr>
      <w:r w:rsidRPr="00F075CE">
        <w:rPr>
          <w:rFonts w:ascii="標楷體" w:eastAsia="標楷體" w:hAnsi="標楷體" w:hint="eastAsia"/>
        </w:rPr>
        <w:t>2.106-2學校日手冊資料感謝各組的配合及協助，手冊製作完成將印製130份給學生及各導師，於3/9學校日發放。</w:t>
      </w:r>
    </w:p>
    <w:p w:rsidR="00F075CE" w:rsidRPr="00F075CE" w:rsidRDefault="00F075CE" w:rsidP="00F075CE">
      <w:pPr>
        <w:spacing w:line="280" w:lineRule="exact"/>
        <w:ind w:leftChars="100" w:left="480" w:hangingChars="100" w:hanging="240"/>
        <w:rPr>
          <w:rFonts w:ascii="標楷體" w:eastAsia="標楷體" w:hAnsi="標楷體"/>
        </w:rPr>
      </w:pPr>
      <w:r w:rsidRPr="00F075CE">
        <w:rPr>
          <w:rFonts w:ascii="標楷體" w:eastAsia="標楷體" w:hAnsi="標楷體" w:hint="eastAsia"/>
        </w:rPr>
        <w:t>3.3/08</w:t>
      </w:r>
      <w:r w:rsidR="00BC12D7">
        <w:rPr>
          <w:rFonts w:ascii="標楷體" w:eastAsia="標楷體" w:hAnsi="標楷體"/>
        </w:rPr>
        <w:t>(</w:t>
      </w:r>
      <w:r w:rsidR="00BC12D7">
        <w:rPr>
          <w:rFonts w:ascii="標楷體" w:eastAsia="標楷體" w:hAnsi="標楷體" w:hint="eastAsia"/>
          <w:lang w:eastAsia="zh-HK"/>
        </w:rPr>
        <w:t>四)</w:t>
      </w:r>
      <w:r w:rsidRPr="00F075CE">
        <w:rPr>
          <w:rFonts w:ascii="標楷體" w:eastAsia="標楷體" w:hAnsi="標楷體" w:hint="eastAsia"/>
        </w:rPr>
        <w:t>12:40將於校史室召開學生事務暨</w:t>
      </w:r>
      <w:proofErr w:type="gramStart"/>
      <w:r w:rsidRPr="00F075CE">
        <w:rPr>
          <w:rFonts w:ascii="標楷體" w:eastAsia="標楷體" w:hAnsi="標楷體" w:hint="eastAsia"/>
        </w:rPr>
        <w:t>中輟高關懷</w:t>
      </w:r>
      <w:proofErr w:type="gramEnd"/>
      <w:r w:rsidRPr="00F075CE">
        <w:rPr>
          <w:rFonts w:ascii="標楷體" w:eastAsia="標楷體" w:hAnsi="標楷體" w:hint="eastAsia"/>
        </w:rPr>
        <w:t>輔導工作小組與家庭教育會議，屆時還請各委員們準時與會。</w:t>
      </w:r>
    </w:p>
    <w:p w:rsidR="00F075CE" w:rsidRPr="00F075CE" w:rsidRDefault="00F075CE" w:rsidP="00F075CE">
      <w:pPr>
        <w:spacing w:line="280" w:lineRule="exact"/>
        <w:ind w:leftChars="100" w:left="480" w:hangingChars="100" w:hanging="240"/>
        <w:rPr>
          <w:rFonts w:ascii="標楷體" w:eastAsia="標楷體" w:hAnsi="標楷體"/>
        </w:rPr>
      </w:pPr>
      <w:r w:rsidRPr="00F075CE">
        <w:rPr>
          <w:rFonts w:ascii="標楷體" w:eastAsia="標楷體" w:hAnsi="標楷體" w:hint="eastAsia"/>
        </w:rPr>
        <w:t>4.本學期的性平交友</w:t>
      </w:r>
      <w:proofErr w:type="gramStart"/>
      <w:r w:rsidRPr="00F075CE">
        <w:rPr>
          <w:rFonts w:ascii="標楷體" w:eastAsia="標楷體" w:hAnsi="標楷體" w:hint="eastAsia"/>
        </w:rPr>
        <w:t>小團輔</w:t>
      </w:r>
      <w:proofErr w:type="gramEnd"/>
      <w:r w:rsidRPr="00F075CE">
        <w:rPr>
          <w:rFonts w:ascii="標楷體" w:eastAsia="標楷體" w:hAnsi="標楷體" w:hint="eastAsia"/>
        </w:rPr>
        <w:t>報名表已發放給各導師，</w:t>
      </w:r>
      <w:r w:rsidRPr="00F075CE">
        <w:rPr>
          <w:rFonts w:ascii="標楷體" w:eastAsia="標楷體" w:hAnsi="標楷體"/>
        </w:rPr>
        <w:t>透過團體動力，</w:t>
      </w:r>
      <w:r w:rsidRPr="00F075CE">
        <w:rPr>
          <w:rFonts w:ascii="標楷體" w:eastAsia="標楷體" w:hAnsi="標楷體" w:hint="eastAsia"/>
        </w:rPr>
        <w:t>促進學生了解情感選擇自主權，學習</w:t>
      </w:r>
      <w:r w:rsidRPr="00F075CE">
        <w:rPr>
          <w:rFonts w:ascii="標楷體" w:eastAsia="標楷體" w:hAnsi="標楷體"/>
        </w:rPr>
        <w:t>處</w:t>
      </w:r>
      <w:r w:rsidRPr="00F075CE">
        <w:rPr>
          <w:rFonts w:ascii="標楷體" w:eastAsia="標楷體" w:hAnsi="標楷體" w:hint="eastAsia"/>
        </w:rPr>
        <w:t>理人際衝突</w:t>
      </w:r>
      <w:r w:rsidRPr="00F075CE">
        <w:rPr>
          <w:rFonts w:ascii="標楷體" w:eastAsia="標楷體" w:hAnsi="標楷體"/>
        </w:rPr>
        <w:t>。</w:t>
      </w:r>
      <w:r w:rsidRPr="00F075CE">
        <w:rPr>
          <w:rFonts w:ascii="標楷體" w:eastAsia="標楷體" w:hAnsi="標楷體" w:hint="eastAsia"/>
        </w:rPr>
        <w:t>請學生3/16日前繳交報名表至輔導組。</w:t>
      </w:r>
    </w:p>
    <w:p w:rsidR="00F075CE" w:rsidRPr="00F075CE" w:rsidRDefault="00F075CE" w:rsidP="00F075CE">
      <w:pPr>
        <w:spacing w:line="280" w:lineRule="exact"/>
        <w:ind w:leftChars="100" w:left="480" w:hangingChars="100" w:hanging="240"/>
        <w:rPr>
          <w:rFonts w:ascii="標楷體" w:eastAsia="標楷體" w:hAnsi="標楷體"/>
        </w:rPr>
      </w:pPr>
      <w:r w:rsidRPr="00F075CE">
        <w:rPr>
          <w:rFonts w:ascii="標楷體" w:eastAsia="標楷體" w:hAnsi="標楷體" w:hint="eastAsia"/>
        </w:rPr>
        <w:t>5.3/30</w:t>
      </w:r>
      <w:r w:rsidR="00BC12D7">
        <w:rPr>
          <w:rFonts w:ascii="標楷體" w:eastAsia="標楷體" w:hAnsi="標楷體" w:hint="eastAsia"/>
        </w:rPr>
        <w:t>(</w:t>
      </w:r>
      <w:r w:rsidR="00BC12D7">
        <w:rPr>
          <w:rFonts w:ascii="標楷體" w:eastAsia="標楷體" w:hAnsi="標楷體" w:hint="eastAsia"/>
          <w:lang w:eastAsia="zh-HK"/>
        </w:rPr>
        <w:t>五)</w:t>
      </w:r>
      <w:r w:rsidRPr="00F075CE">
        <w:rPr>
          <w:rFonts w:ascii="標楷體" w:eastAsia="標楷體" w:hAnsi="標楷體" w:hint="eastAsia"/>
        </w:rPr>
        <w:t>13:15~14:55於校史室舉辦本學期教師輔導知能研習，主題為</w:t>
      </w:r>
      <w:proofErr w:type="gramStart"/>
      <w:r w:rsidRPr="00F075CE">
        <w:rPr>
          <w:rFonts w:ascii="標楷體" w:eastAsia="標楷體" w:hAnsi="標楷體" w:hint="eastAsia"/>
        </w:rPr>
        <w:t>《魔法學園》桌遊應用</w:t>
      </w:r>
      <w:proofErr w:type="gramEnd"/>
      <w:r w:rsidRPr="00F075CE">
        <w:rPr>
          <w:rFonts w:ascii="標楷體" w:eastAsia="標楷體" w:hAnsi="標楷體" w:hint="eastAsia"/>
        </w:rPr>
        <w:t>於教學中，</w:t>
      </w:r>
      <w:proofErr w:type="gramStart"/>
      <w:r w:rsidRPr="00F075CE">
        <w:rPr>
          <w:rFonts w:ascii="標楷體" w:eastAsia="標楷體" w:hAnsi="標楷體" w:hint="eastAsia"/>
        </w:rPr>
        <w:t>透過桌遊及</w:t>
      </w:r>
      <w:proofErr w:type="gramEnd"/>
      <w:r w:rsidRPr="00F075CE">
        <w:rPr>
          <w:rFonts w:ascii="標楷體" w:eastAsia="標楷體" w:hAnsi="標楷體" w:hint="eastAsia"/>
        </w:rPr>
        <w:t>互動教學，讓不同性別特質、性傾向之多元性別個體都能擁有自在的社區/校園生活空間，不因任何性別歧視與偏見，而遭受暴力對待。</w:t>
      </w:r>
      <w:proofErr w:type="gramStart"/>
      <w:r w:rsidRPr="00F075CE">
        <w:rPr>
          <w:rFonts w:ascii="標楷體" w:eastAsia="標楷體" w:hAnsi="標楷體" w:hint="eastAsia"/>
        </w:rPr>
        <w:t>實輔處</w:t>
      </w:r>
      <w:proofErr w:type="gramEnd"/>
      <w:r w:rsidRPr="00F075CE">
        <w:rPr>
          <w:rFonts w:ascii="標楷體" w:eastAsia="標楷體" w:hAnsi="標楷體" w:hint="eastAsia"/>
        </w:rPr>
        <w:t>亦有五套</w:t>
      </w:r>
      <w:proofErr w:type="gramStart"/>
      <w:r w:rsidRPr="00F075CE">
        <w:rPr>
          <w:rFonts w:ascii="標楷體" w:eastAsia="標楷體" w:hAnsi="標楷體" w:hint="eastAsia"/>
        </w:rPr>
        <w:t>桌遊可</w:t>
      </w:r>
      <w:proofErr w:type="gramEnd"/>
      <w:r w:rsidRPr="00F075CE">
        <w:rPr>
          <w:rFonts w:ascii="標楷體" w:eastAsia="標楷體" w:hAnsi="標楷體" w:hint="eastAsia"/>
        </w:rPr>
        <w:t>供教師們借閱使用於教學中</w:t>
      </w:r>
    </w:p>
    <w:p w:rsidR="00F075CE" w:rsidRPr="00F075CE" w:rsidRDefault="00F075CE" w:rsidP="00F075CE">
      <w:pPr>
        <w:spacing w:line="280" w:lineRule="exact"/>
        <w:ind w:leftChars="100" w:left="480" w:hangingChars="100" w:hanging="240"/>
        <w:rPr>
          <w:rFonts w:ascii="標楷體" w:eastAsia="標楷體" w:hAnsi="標楷體"/>
        </w:rPr>
      </w:pPr>
      <w:r w:rsidRPr="00F075CE">
        <w:rPr>
          <w:rFonts w:ascii="標楷體" w:eastAsia="標楷體" w:hAnsi="標楷體" w:hint="eastAsia"/>
        </w:rPr>
        <w:t>6.3/2、3/5辦理完畢兩場高三升學講座，邀請</w:t>
      </w:r>
      <w:proofErr w:type="gramStart"/>
      <w:r w:rsidRPr="00F075CE">
        <w:rPr>
          <w:rFonts w:ascii="標楷體" w:eastAsia="標楷體" w:hAnsi="標楷體" w:hint="eastAsia"/>
        </w:rPr>
        <w:t>學長姐回校</w:t>
      </w:r>
      <w:proofErr w:type="gramEnd"/>
      <w:r w:rsidRPr="00F075CE">
        <w:rPr>
          <w:rFonts w:ascii="標楷體" w:eastAsia="標楷體" w:hAnsi="標楷體" w:hint="eastAsia"/>
        </w:rPr>
        <w:t>分享其過往準備升大學準備之心路歷程及心理的調適。</w:t>
      </w:r>
    </w:p>
    <w:p w:rsidR="00F075CE" w:rsidRPr="00F075CE" w:rsidRDefault="00F075CE" w:rsidP="00F075CE">
      <w:pPr>
        <w:spacing w:line="280" w:lineRule="exact"/>
        <w:ind w:leftChars="100" w:left="480" w:hangingChars="100" w:hanging="240"/>
        <w:rPr>
          <w:rFonts w:ascii="標楷體" w:eastAsia="標楷體" w:hAnsi="標楷體"/>
        </w:rPr>
      </w:pPr>
      <w:r w:rsidRPr="00F075CE">
        <w:rPr>
          <w:rFonts w:ascii="標楷體" w:eastAsia="標楷體" w:hAnsi="標楷體" w:hint="eastAsia"/>
        </w:rPr>
        <w:t>7.3/13</w:t>
      </w:r>
      <w:r w:rsidR="00BC12D7">
        <w:rPr>
          <w:rFonts w:ascii="標楷體" w:eastAsia="標楷體" w:hAnsi="標楷體" w:hint="eastAsia"/>
        </w:rPr>
        <w:t>(</w:t>
      </w:r>
      <w:r w:rsidR="00BC12D7">
        <w:rPr>
          <w:rFonts w:ascii="標楷體" w:eastAsia="標楷體" w:hAnsi="標楷體" w:hint="eastAsia"/>
          <w:lang w:eastAsia="zh-HK"/>
        </w:rPr>
        <w:t>二)</w:t>
      </w:r>
      <w:r w:rsidRPr="00F075CE">
        <w:rPr>
          <w:rFonts w:ascii="標楷體" w:eastAsia="標楷體" w:hAnsi="標楷體" w:hint="eastAsia"/>
        </w:rPr>
        <w:t>入班辦理高三孝升學減壓</w:t>
      </w:r>
      <w:proofErr w:type="gramStart"/>
      <w:r w:rsidRPr="00F075CE">
        <w:rPr>
          <w:rFonts w:ascii="標楷體" w:eastAsia="標楷體" w:hAnsi="標楷體" w:hint="eastAsia"/>
        </w:rPr>
        <w:t>小團輔，</w:t>
      </w:r>
      <w:proofErr w:type="gramEnd"/>
      <w:r w:rsidRPr="00F075CE">
        <w:rPr>
          <w:rFonts w:ascii="標楷體" w:eastAsia="標楷體" w:hAnsi="標楷體" w:hint="eastAsia"/>
        </w:rPr>
        <w:t>3/15</w:t>
      </w:r>
      <w:r w:rsidR="00BC12D7">
        <w:rPr>
          <w:rFonts w:ascii="標楷體" w:eastAsia="標楷體" w:hAnsi="標楷體" w:hint="eastAsia"/>
        </w:rPr>
        <w:t>(</w:t>
      </w:r>
      <w:r w:rsidR="00BC12D7">
        <w:rPr>
          <w:rFonts w:ascii="標楷體" w:eastAsia="標楷體" w:hAnsi="標楷體" w:hint="eastAsia"/>
          <w:lang w:eastAsia="zh-HK"/>
        </w:rPr>
        <w:t>四)</w:t>
      </w:r>
      <w:r w:rsidRPr="00F075CE">
        <w:rPr>
          <w:rFonts w:ascii="標楷體" w:eastAsia="標楷體" w:hAnsi="標楷體" w:hint="eastAsia"/>
        </w:rPr>
        <w:t>入班辦理高二忠按摩考試減壓</w:t>
      </w:r>
      <w:proofErr w:type="gramStart"/>
      <w:r w:rsidRPr="00F075CE">
        <w:rPr>
          <w:rFonts w:ascii="標楷體" w:eastAsia="標楷體" w:hAnsi="標楷體" w:hint="eastAsia"/>
        </w:rPr>
        <w:t>小團輔。</w:t>
      </w:r>
      <w:proofErr w:type="gramEnd"/>
    </w:p>
    <w:p w:rsidR="002A5DCF" w:rsidRDefault="002A5DCF" w:rsidP="00F075CE">
      <w:pPr>
        <w:spacing w:line="360" w:lineRule="auto"/>
        <w:rPr>
          <w:rFonts w:ascii="標楷體" w:eastAsia="標楷體" w:hAnsi="標楷體" w:cs="標楷體"/>
          <w:lang w:eastAsia="zh-HK"/>
        </w:rPr>
      </w:pPr>
      <w:r w:rsidRPr="00987FA2">
        <w:rPr>
          <w:rFonts w:ascii="標楷體" w:eastAsia="標楷體" w:hAnsi="標楷體" w:hint="eastAsia"/>
          <w:szCs w:val="24"/>
        </w:rPr>
        <w:t>【</w:t>
      </w:r>
      <w:r w:rsidRPr="00987FA2">
        <w:rPr>
          <w:rFonts w:ascii="標楷體" w:eastAsia="標楷體" w:hAnsi="標楷體" w:hint="eastAsia"/>
          <w:szCs w:val="24"/>
          <w:lang w:eastAsia="zh-HK"/>
        </w:rPr>
        <w:t>主席裁示】</w:t>
      </w:r>
      <w:r w:rsidR="00EF0885">
        <w:rPr>
          <w:rFonts w:ascii="標楷體" w:eastAsia="標楷體" w:hAnsi="標楷體" w:hint="eastAsia"/>
          <w:szCs w:val="24"/>
          <w:lang w:eastAsia="zh-HK"/>
        </w:rPr>
        <w:t>於下次會議作</w:t>
      </w:r>
      <w:r w:rsidRPr="00F075CE">
        <w:rPr>
          <w:rFonts w:ascii="標楷體" w:eastAsia="標楷體" w:hAnsi="標楷體" w:hint="eastAsia"/>
        </w:rPr>
        <w:t>學校日</w:t>
      </w:r>
      <w:r>
        <w:rPr>
          <w:rFonts w:ascii="標楷體" w:eastAsia="標楷體" w:hAnsi="標楷體" w:hint="eastAsia"/>
          <w:lang w:eastAsia="zh-HK"/>
        </w:rPr>
        <w:t>活動之檢討</w:t>
      </w:r>
      <w:r w:rsidR="00EF0885">
        <w:rPr>
          <w:rFonts w:ascii="標楷體" w:eastAsia="標楷體" w:hAnsi="標楷體" w:hint="eastAsia"/>
          <w:lang w:eastAsia="zh-HK"/>
        </w:rPr>
        <w:t>報告。</w:t>
      </w:r>
    </w:p>
    <w:p w:rsidR="00C77D55" w:rsidRDefault="00C77D55" w:rsidP="00F075CE">
      <w:pPr>
        <w:spacing w:line="360" w:lineRule="auto"/>
        <w:rPr>
          <w:rFonts w:ascii="標楷體" w:eastAsia="標楷體" w:hAnsi="標楷體" w:cs="標楷體"/>
        </w:rPr>
      </w:pPr>
      <w:r>
        <w:rPr>
          <w:rFonts w:ascii="標楷體" w:eastAsia="標楷體" w:hAnsi="標楷體" w:cs="標楷體"/>
        </w:rPr>
        <w:t>(二)實習組</w:t>
      </w:r>
    </w:p>
    <w:p w:rsidR="00F075CE" w:rsidRPr="00F075CE" w:rsidRDefault="00F075CE" w:rsidP="00F075CE">
      <w:pPr>
        <w:spacing w:line="280" w:lineRule="exact"/>
        <w:ind w:leftChars="100" w:left="480" w:hangingChars="100" w:hanging="240"/>
        <w:rPr>
          <w:rFonts w:ascii="標楷體" w:eastAsia="標楷體" w:hAnsi="標楷體"/>
        </w:rPr>
      </w:pPr>
      <w:r w:rsidRPr="00F075CE">
        <w:rPr>
          <w:rFonts w:ascii="標楷體" w:eastAsia="標楷體" w:hAnsi="標楷體"/>
        </w:rPr>
        <w:lastRenderedPageBreak/>
        <w:t>1.2/27(</w:t>
      </w:r>
      <w:r w:rsidRPr="00F075CE">
        <w:rPr>
          <w:rFonts w:ascii="標楷體" w:eastAsia="標楷體" w:hAnsi="標楷體" w:hint="eastAsia"/>
        </w:rPr>
        <w:t>二)</w:t>
      </w:r>
      <w:r w:rsidRPr="00F075CE">
        <w:rPr>
          <w:rFonts w:ascii="標楷體" w:eastAsia="標楷體" w:hAnsi="標楷體"/>
        </w:rPr>
        <w:t>按摩加強班開始上課</w:t>
      </w:r>
      <w:r w:rsidRPr="00F075CE">
        <w:rPr>
          <w:rFonts w:ascii="標楷體" w:eastAsia="標楷體" w:hAnsi="標楷體" w:hint="eastAsia"/>
        </w:rPr>
        <w:t>，增加 3/1(四)、3/8(四)、3/15(四)三次上課，為即將考照學生加強複習練習，感謝瑛昌</w:t>
      </w:r>
      <w:r w:rsidRPr="00F075CE">
        <w:rPr>
          <w:rFonts w:ascii="標楷體" w:eastAsia="標楷體" w:hAnsi="標楷體"/>
        </w:rPr>
        <w:t>老師協助</w:t>
      </w:r>
      <w:r w:rsidRPr="00F075CE">
        <w:rPr>
          <w:rFonts w:ascii="標楷體" w:eastAsia="標楷體" w:hAnsi="標楷體" w:hint="eastAsia"/>
        </w:rPr>
        <w:t>，並</w:t>
      </w:r>
      <w:proofErr w:type="gramStart"/>
      <w:r w:rsidRPr="00F075CE">
        <w:rPr>
          <w:rFonts w:ascii="標楷體" w:eastAsia="標楷體" w:hAnsi="標楷體"/>
        </w:rPr>
        <w:t>由職輔老師</w:t>
      </w:r>
      <w:proofErr w:type="gramEnd"/>
      <w:r w:rsidRPr="00F075CE">
        <w:rPr>
          <w:rFonts w:ascii="標楷體" w:eastAsia="標楷體" w:hAnsi="標楷體"/>
        </w:rPr>
        <w:t>林致廷協助</w:t>
      </w:r>
      <w:r w:rsidRPr="00F075CE">
        <w:rPr>
          <w:rFonts w:ascii="標楷體" w:eastAsia="標楷體" w:hAnsi="標楷體" w:hint="eastAsia"/>
        </w:rPr>
        <w:t>進行課程分組</w:t>
      </w:r>
      <w:r w:rsidRPr="00F075CE">
        <w:rPr>
          <w:rFonts w:ascii="標楷體" w:eastAsia="標楷體" w:hAnsi="標楷體"/>
        </w:rPr>
        <w:t>。</w:t>
      </w:r>
    </w:p>
    <w:p w:rsidR="00F075CE" w:rsidRPr="00F075CE" w:rsidRDefault="00F075CE" w:rsidP="00F075CE">
      <w:pPr>
        <w:spacing w:line="280" w:lineRule="exact"/>
        <w:ind w:leftChars="100" w:left="480" w:hangingChars="100" w:hanging="240"/>
        <w:rPr>
          <w:rFonts w:ascii="標楷體" w:eastAsia="標楷體" w:hAnsi="標楷體"/>
        </w:rPr>
      </w:pPr>
      <w:r w:rsidRPr="00F075CE">
        <w:rPr>
          <w:rFonts w:ascii="標楷體" w:eastAsia="標楷體" w:hAnsi="標楷體"/>
        </w:rPr>
        <w:t>2.</w:t>
      </w:r>
      <w:proofErr w:type="gramStart"/>
      <w:r w:rsidRPr="00F075CE">
        <w:rPr>
          <w:rFonts w:ascii="標楷體" w:eastAsia="標楷體" w:hAnsi="標楷體"/>
        </w:rPr>
        <w:t>可魯的</w:t>
      </w:r>
      <w:proofErr w:type="gramEnd"/>
      <w:r w:rsidRPr="00F075CE">
        <w:rPr>
          <w:rFonts w:ascii="標楷體" w:eastAsia="標楷體" w:hAnsi="標楷體"/>
        </w:rPr>
        <w:t>店於3/1(</w:t>
      </w:r>
      <w:r w:rsidRPr="00F075CE">
        <w:rPr>
          <w:rFonts w:ascii="標楷體" w:eastAsia="標楷體" w:hAnsi="標楷體" w:hint="eastAsia"/>
        </w:rPr>
        <w:t>四)</w:t>
      </w:r>
      <w:r w:rsidRPr="00F075CE">
        <w:rPr>
          <w:rFonts w:ascii="標楷體" w:eastAsia="標楷體" w:hAnsi="標楷體"/>
        </w:rPr>
        <w:t>開始</w:t>
      </w:r>
      <w:r w:rsidRPr="00F075CE">
        <w:rPr>
          <w:rFonts w:ascii="標楷體" w:eastAsia="標楷體" w:hAnsi="標楷體" w:hint="eastAsia"/>
        </w:rPr>
        <w:t>營業</w:t>
      </w:r>
      <w:r w:rsidRPr="00F075CE">
        <w:rPr>
          <w:rFonts w:ascii="標楷體" w:eastAsia="標楷體" w:hAnsi="標楷體"/>
        </w:rPr>
        <w:t>。</w:t>
      </w:r>
    </w:p>
    <w:p w:rsidR="00F075CE" w:rsidRDefault="00F075CE" w:rsidP="00F075CE">
      <w:pPr>
        <w:spacing w:line="280" w:lineRule="exact"/>
        <w:ind w:leftChars="100" w:left="480" w:hangingChars="100" w:hanging="240"/>
        <w:rPr>
          <w:rFonts w:ascii="標楷體" w:eastAsia="標楷體" w:hAnsi="標楷體"/>
        </w:rPr>
      </w:pPr>
      <w:r w:rsidRPr="00F075CE">
        <w:rPr>
          <w:rFonts w:ascii="標楷體" w:eastAsia="標楷體" w:hAnsi="標楷體"/>
        </w:rPr>
        <w:t>3.3/9(</w:t>
      </w:r>
      <w:r w:rsidRPr="00F075CE">
        <w:rPr>
          <w:rFonts w:ascii="標楷體" w:eastAsia="標楷體" w:hAnsi="標楷體" w:hint="eastAsia"/>
        </w:rPr>
        <w:t>五)</w:t>
      </w:r>
      <w:r w:rsidRPr="00F075CE">
        <w:rPr>
          <w:rFonts w:ascii="標楷體" w:eastAsia="標楷體" w:hAnsi="標楷體"/>
        </w:rPr>
        <w:t>第三次按摩模擬考。</w:t>
      </w:r>
    </w:p>
    <w:p w:rsidR="0033017E" w:rsidRPr="00F075CE" w:rsidRDefault="0033017E" w:rsidP="00F075CE">
      <w:pPr>
        <w:spacing w:line="280" w:lineRule="exact"/>
        <w:ind w:leftChars="100" w:left="480" w:hangingChars="100" w:hanging="240"/>
        <w:rPr>
          <w:rFonts w:ascii="標楷體" w:eastAsia="標楷體" w:hAnsi="標楷體"/>
        </w:rPr>
      </w:pPr>
      <w:r>
        <w:rPr>
          <w:rFonts w:ascii="標楷體" w:eastAsia="標楷體" w:hAnsi="標楷體" w:hint="eastAsia"/>
        </w:rPr>
        <w:t>4.</w:t>
      </w:r>
      <w:r w:rsidRPr="0033017E">
        <w:rPr>
          <w:rFonts w:ascii="標楷體" w:eastAsia="標楷體" w:hAnsi="標楷體"/>
        </w:rPr>
        <w:t>3/15</w:t>
      </w:r>
      <w:r w:rsidRPr="00F075CE">
        <w:rPr>
          <w:rFonts w:ascii="標楷體" w:eastAsia="標楷體" w:hAnsi="標楷體"/>
        </w:rPr>
        <w:t>(</w:t>
      </w:r>
      <w:r w:rsidRPr="00F075CE">
        <w:rPr>
          <w:rFonts w:ascii="標楷體" w:eastAsia="標楷體" w:hAnsi="標楷體" w:hint="eastAsia"/>
        </w:rPr>
        <w:t>四)</w:t>
      </w:r>
      <w:r w:rsidRPr="0033017E">
        <w:rPr>
          <w:rFonts w:ascii="標楷體" w:eastAsia="標楷體" w:hAnsi="標楷體" w:hint="eastAsia"/>
        </w:rPr>
        <w:t>召開</w:t>
      </w:r>
      <w:proofErr w:type="gramStart"/>
      <w:r w:rsidRPr="0033017E">
        <w:rPr>
          <w:rFonts w:ascii="標楷體" w:eastAsia="標楷體" w:hAnsi="標楷體" w:hint="eastAsia"/>
        </w:rPr>
        <w:t>綜職組</w:t>
      </w:r>
      <w:proofErr w:type="gramEnd"/>
      <w:r w:rsidRPr="0033017E">
        <w:rPr>
          <w:rFonts w:ascii="標楷體" w:eastAsia="標楷體" w:hAnsi="標楷體" w:hint="eastAsia"/>
        </w:rPr>
        <w:t>教學研究會</w:t>
      </w:r>
      <w:r w:rsidR="001A3350">
        <w:rPr>
          <w:rFonts w:ascii="標楷體" w:eastAsia="標楷體" w:hAnsi="標楷體" w:hint="eastAsia"/>
          <w:lang w:eastAsia="zh-HK"/>
        </w:rPr>
        <w:t>及</w:t>
      </w:r>
      <w:r w:rsidR="001A3350">
        <w:rPr>
          <w:rFonts w:ascii="標楷體" w:eastAsia="標楷體" w:hAnsi="標楷體" w:hint="eastAsia"/>
        </w:rPr>
        <w:t>1</w:t>
      </w:r>
      <w:r w:rsidR="001A3350">
        <w:rPr>
          <w:rFonts w:ascii="標楷體" w:eastAsia="標楷體" w:hAnsi="標楷體" w:hint="eastAsia"/>
          <w:lang w:eastAsia="zh-HK"/>
        </w:rPr>
        <w:t>0</w:t>
      </w:r>
      <w:r w:rsidR="001A3350">
        <w:rPr>
          <w:rFonts w:ascii="標楷體" w:eastAsia="標楷體" w:hAnsi="標楷體"/>
          <w:lang w:eastAsia="zh-HK"/>
        </w:rPr>
        <w:t>:30</w:t>
      </w:r>
      <w:r w:rsidR="001A3350">
        <w:rPr>
          <w:rFonts w:ascii="標楷體" w:eastAsia="標楷體" w:hAnsi="標楷體" w:hint="eastAsia"/>
          <w:lang w:eastAsia="zh-HK"/>
        </w:rPr>
        <w:t>按摩檢定工作說明會</w:t>
      </w:r>
      <w:r w:rsidRPr="0033017E">
        <w:rPr>
          <w:rFonts w:ascii="標楷體" w:eastAsia="標楷體" w:hAnsi="標楷體" w:hint="eastAsia"/>
        </w:rPr>
        <w:t>、</w:t>
      </w:r>
      <w:r w:rsidRPr="0033017E">
        <w:rPr>
          <w:rFonts w:ascii="標楷體" w:eastAsia="標楷體" w:hAnsi="標楷體"/>
        </w:rPr>
        <w:t>3/16</w:t>
      </w:r>
      <w:r w:rsidRPr="00F075CE">
        <w:rPr>
          <w:rFonts w:ascii="標楷體" w:eastAsia="標楷體" w:hAnsi="標楷體"/>
        </w:rPr>
        <w:t>(</w:t>
      </w:r>
      <w:r w:rsidRPr="00F075CE">
        <w:rPr>
          <w:rFonts w:ascii="標楷體" w:eastAsia="標楷體" w:hAnsi="標楷體" w:hint="eastAsia"/>
        </w:rPr>
        <w:t>五)</w:t>
      </w:r>
      <w:r w:rsidRPr="0033017E">
        <w:rPr>
          <w:rFonts w:ascii="標楷體" w:eastAsia="標楷體" w:hAnsi="標楷體" w:hint="eastAsia"/>
        </w:rPr>
        <w:t>召開表演藝術科教學研究會</w:t>
      </w:r>
      <w:r>
        <w:rPr>
          <w:rFonts w:ascii="標楷體" w:eastAsia="標楷體" w:hAnsi="標楷體" w:hint="eastAsia"/>
        </w:rPr>
        <w:t>。</w:t>
      </w:r>
    </w:p>
    <w:p w:rsidR="00F075CE" w:rsidRPr="00F075CE" w:rsidRDefault="0033017E" w:rsidP="00F075CE">
      <w:pPr>
        <w:spacing w:line="280" w:lineRule="exact"/>
        <w:ind w:leftChars="100" w:left="480" w:hangingChars="100" w:hanging="240"/>
        <w:rPr>
          <w:rFonts w:ascii="標楷體" w:eastAsia="標楷體" w:hAnsi="標楷體"/>
        </w:rPr>
      </w:pPr>
      <w:r>
        <w:rPr>
          <w:rFonts w:ascii="標楷體" w:eastAsia="標楷體" w:hAnsi="標楷體"/>
        </w:rPr>
        <w:t>5</w:t>
      </w:r>
      <w:r w:rsidR="00F075CE" w:rsidRPr="00F075CE">
        <w:rPr>
          <w:rFonts w:ascii="標楷體" w:eastAsia="標楷體" w:hAnsi="標楷體"/>
        </w:rPr>
        <w:t>.</w:t>
      </w:r>
      <w:r w:rsidR="00F075CE" w:rsidRPr="00F075CE">
        <w:rPr>
          <w:rFonts w:ascii="標楷體" w:eastAsia="標楷體" w:hAnsi="標楷體" w:hint="eastAsia"/>
        </w:rPr>
        <w:t>3</w:t>
      </w:r>
      <w:r w:rsidR="00F075CE" w:rsidRPr="00F075CE">
        <w:rPr>
          <w:rFonts w:ascii="標楷體" w:eastAsia="標楷體" w:hAnsi="標楷體"/>
        </w:rPr>
        <w:t>/22(</w:t>
      </w:r>
      <w:r w:rsidR="00F075CE" w:rsidRPr="00F075CE">
        <w:rPr>
          <w:rFonts w:ascii="標楷體" w:eastAsia="標楷體" w:hAnsi="標楷體" w:hint="eastAsia"/>
        </w:rPr>
        <w:t>四)</w:t>
      </w:r>
      <w:r w:rsidR="00F075CE" w:rsidRPr="00F075CE">
        <w:rPr>
          <w:rFonts w:ascii="標楷體" w:eastAsia="標楷體" w:hAnsi="標楷體"/>
        </w:rPr>
        <w:t>、3/23(</w:t>
      </w:r>
      <w:r w:rsidR="00F075CE" w:rsidRPr="00F075CE">
        <w:rPr>
          <w:rFonts w:ascii="標楷體" w:eastAsia="標楷體" w:hAnsi="標楷體" w:hint="eastAsia"/>
        </w:rPr>
        <w:t>五)</w:t>
      </w:r>
      <w:r w:rsidR="00F075CE" w:rsidRPr="00F075CE">
        <w:rPr>
          <w:rFonts w:ascii="標楷體" w:eastAsia="標楷體" w:hAnsi="標楷體"/>
        </w:rPr>
        <w:t>勞動部按摩技能檢定在本校舉行，相關作業實習組辦理中。</w:t>
      </w:r>
    </w:p>
    <w:p w:rsidR="00F075CE" w:rsidRDefault="0033017E" w:rsidP="00F075CE">
      <w:pPr>
        <w:spacing w:line="280" w:lineRule="exact"/>
        <w:ind w:leftChars="100" w:left="480" w:hangingChars="100" w:hanging="240"/>
        <w:rPr>
          <w:rFonts w:ascii="標楷體" w:eastAsia="標楷體" w:hAnsi="標楷體"/>
        </w:rPr>
      </w:pPr>
      <w:r>
        <w:rPr>
          <w:rFonts w:ascii="標楷體" w:eastAsia="標楷體" w:hAnsi="標楷體"/>
        </w:rPr>
        <w:t>6</w:t>
      </w:r>
      <w:r w:rsidR="00F075CE" w:rsidRPr="00F075CE">
        <w:rPr>
          <w:rFonts w:ascii="標楷體" w:eastAsia="標楷體" w:hAnsi="標楷體"/>
        </w:rPr>
        <w:t>.</w:t>
      </w:r>
      <w:r w:rsidR="00F075CE" w:rsidRPr="00F075CE">
        <w:rPr>
          <w:rFonts w:ascii="標楷體" w:eastAsia="標楷體" w:hAnsi="標楷體" w:hint="eastAsia"/>
        </w:rPr>
        <w:t>增開</w:t>
      </w:r>
      <w:r w:rsidR="00F075CE" w:rsidRPr="00F075CE">
        <w:rPr>
          <w:rFonts w:ascii="標楷體" w:eastAsia="標楷體" w:hAnsi="標楷體"/>
        </w:rPr>
        <w:t>高三忠</w:t>
      </w:r>
      <w:r w:rsidR="00F075CE" w:rsidRPr="00F075CE">
        <w:rPr>
          <w:rFonts w:ascii="標楷體" w:eastAsia="標楷體" w:hAnsi="標楷體" w:hint="eastAsia"/>
        </w:rPr>
        <w:t>課後按摩加強課程</w:t>
      </w:r>
      <w:r w:rsidR="00F075CE" w:rsidRPr="00F075CE">
        <w:rPr>
          <w:rFonts w:ascii="標楷體" w:eastAsia="標楷體" w:hAnsi="標楷體"/>
        </w:rPr>
        <w:t>共四小時</w:t>
      </w:r>
      <w:r w:rsidR="00F075CE" w:rsidRPr="00F075CE">
        <w:rPr>
          <w:rFonts w:ascii="標楷體" w:eastAsia="標楷體" w:hAnsi="標楷體" w:hint="eastAsia"/>
        </w:rPr>
        <w:t>加強</w:t>
      </w:r>
      <w:r w:rsidR="00F075CE" w:rsidRPr="00F075CE">
        <w:rPr>
          <w:rFonts w:ascii="標楷體" w:eastAsia="標楷體" w:hAnsi="標楷體"/>
        </w:rPr>
        <w:t>按摩術科練習</w:t>
      </w:r>
      <w:r w:rsidR="00F075CE" w:rsidRPr="00F075CE">
        <w:rPr>
          <w:rFonts w:ascii="標楷體" w:eastAsia="標楷體" w:hAnsi="標楷體" w:hint="eastAsia"/>
        </w:rPr>
        <w:t>，感謝</w:t>
      </w:r>
      <w:r w:rsidR="00F075CE" w:rsidRPr="00F075CE">
        <w:rPr>
          <w:rFonts w:ascii="標楷體" w:eastAsia="標楷體" w:hAnsi="標楷體"/>
        </w:rPr>
        <w:t>資源</w:t>
      </w:r>
      <w:proofErr w:type="gramStart"/>
      <w:r w:rsidR="00F075CE" w:rsidRPr="00F075CE">
        <w:rPr>
          <w:rFonts w:ascii="標楷體" w:eastAsia="標楷體" w:hAnsi="標楷體"/>
        </w:rPr>
        <w:t>中心森光老師</w:t>
      </w:r>
      <w:proofErr w:type="gramEnd"/>
      <w:r w:rsidR="00F075CE" w:rsidRPr="00F075CE">
        <w:rPr>
          <w:rFonts w:ascii="標楷體" w:eastAsia="標楷體" w:hAnsi="標楷體"/>
        </w:rPr>
        <w:t>協助。</w:t>
      </w:r>
    </w:p>
    <w:p w:rsidR="00CE7489" w:rsidRPr="006D54B8" w:rsidRDefault="00CE7489" w:rsidP="00C74BE4">
      <w:pPr>
        <w:spacing w:beforeLines="50" w:before="180"/>
        <w:rPr>
          <w:rFonts w:ascii="標楷體" w:eastAsia="標楷體" w:hAnsi="標楷體"/>
          <w:sz w:val="28"/>
          <w:szCs w:val="28"/>
        </w:rPr>
      </w:pPr>
      <w:r w:rsidRPr="006D54B8">
        <w:rPr>
          <w:rFonts w:ascii="標楷體" w:eastAsia="標楷體" w:hAnsi="標楷體" w:hint="eastAsia"/>
          <w:sz w:val="28"/>
          <w:szCs w:val="28"/>
        </w:rPr>
        <w:t>五、</w:t>
      </w:r>
      <w:proofErr w:type="gramStart"/>
      <w:r w:rsidRPr="006D54B8">
        <w:rPr>
          <w:rFonts w:ascii="標楷體" w:eastAsia="標楷體" w:hAnsi="標楷體" w:hint="eastAsia"/>
          <w:sz w:val="28"/>
          <w:szCs w:val="28"/>
        </w:rPr>
        <w:t>視資中心</w:t>
      </w:r>
      <w:proofErr w:type="gramEnd"/>
    </w:p>
    <w:p w:rsidR="00F20A3D" w:rsidRPr="000E4E33" w:rsidRDefault="000E4E33" w:rsidP="000E4E33">
      <w:pPr>
        <w:spacing w:line="280" w:lineRule="exact"/>
        <w:ind w:left="480" w:hangingChars="200" w:hanging="480"/>
        <w:rPr>
          <w:rFonts w:ascii="標楷體" w:eastAsia="標楷體" w:hAnsi="標楷體"/>
        </w:rPr>
      </w:pPr>
      <w:r w:rsidRPr="00C74BE4">
        <w:rPr>
          <w:rFonts w:ascii="標楷體" w:eastAsia="標楷體" w:hAnsi="標楷體"/>
        </w:rPr>
        <w:t>(</w:t>
      </w:r>
      <w:proofErr w:type="gramStart"/>
      <w:r w:rsidRPr="00C74BE4">
        <w:rPr>
          <w:rFonts w:ascii="標楷體" w:eastAsia="標楷體" w:hAnsi="標楷體"/>
        </w:rPr>
        <w:t>一</w:t>
      </w:r>
      <w:proofErr w:type="gramEnd"/>
      <w:r w:rsidRPr="00C74BE4">
        <w:rPr>
          <w:rFonts w:ascii="標楷體" w:eastAsia="標楷體" w:hAnsi="標楷體"/>
        </w:rPr>
        <w:t>)</w:t>
      </w:r>
      <w:r w:rsidR="00F20A3D" w:rsidRPr="000E4E33">
        <w:rPr>
          <w:rFonts w:ascii="標楷體" w:eastAsia="標楷體" w:hAnsi="標楷體"/>
        </w:rPr>
        <w:t>02/22(四)09：00-12：00辦理巡迴輔導專業社群(1)－感覺處理能力剖析量表研習。</w:t>
      </w:r>
    </w:p>
    <w:p w:rsidR="00F20A3D" w:rsidRPr="000E4E33" w:rsidRDefault="000E4E33" w:rsidP="000E4E33">
      <w:pPr>
        <w:spacing w:line="280" w:lineRule="exact"/>
        <w:ind w:left="480" w:hangingChars="200" w:hanging="480"/>
        <w:rPr>
          <w:rFonts w:ascii="標楷體" w:eastAsia="標楷體" w:hAnsi="標楷體"/>
        </w:rPr>
      </w:pPr>
      <w:r w:rsidRPr="00C74BE4">
        <w:rPr>
          <w:rFonts w:ascii="標楷體" w:eastAsia="標楷體" w:hAnsi="標楷體"/>
        </w:rPr>
        <w:t>(</w:t>
      </w:r>
      <w:r w:rsidRPr="00C74BE4">
        <w:rPr>
          <w:rFonts w:ascii="標楷體" w:eastAsia="標楷體" w:hAnsi="標楷體" w:hint="eastAsia"/>
        </w:rPr>
        <w:t>二)</w:t>
      </w:r>
      <w:r w:rsidR="00F20A3D" w:rsidRPr="000E4E33">
        <w:rPr>
          <w:rFonts w:ascii="標楷體" w:eastAsia="標楷體" w:hAnsi="標楷體"/>
        </w:rPr>
        <w:t>02/23(五)08：30-11：00辦理中心成長會議，討論本學期重要工作項目。</w:t>
      </w:r>
    </w:p>
    <w:p w:rsidR="000E4E33" w:rsidRDefault="000E4E33" w:rsidP="000E4E33">
      <w:pPr>
        <w:spacing w:line="280" w:lineRule="exact"/>
        <w:ind w:left="480" w:hangingChars="200" w:hanging="480"/>
        <w:rPr>
          <w:rFonts w:ascii="標楷體" w:eastAsia="標楷體" w:hAnsi="標楷體"/>
        </w:rPr>
      </w:pPr>
      <w:r w:rsidRPr="000E4E33">
        <w:rPr>
          <w:rFonts w:ascii="標楷體" w:eastAsia="標楷體" w:hAnsi="標楷體" w:hint="eastAsia"/>
        </w:rPr>
        <w:t>(三)</w:t>
      </w:r>
      <w:r w:rsidR="00F20A3D" w:rsidRPr="000E4E33">
        <w:rPr>
          <w:rFonts w:ascii="標楷體" w:eastAsia="標楷體" w:hAnsi="標楷體"/>
        </w:rPr>
        <w:t>03/02(五)下午協助辦理高中職鑑定說明會。</w:t>
      </w:r>
    </w:p>
    <w:p w:rsidR="00F20A3D" w:rsidRPr="000E4E33" w:rsidRDefault="000E4E33" w:rsidP="000E4E33">
      <w:pPr>
        <w:spacing w:line="280" w:lineRule="exact"/>
        <w:ind w:left="480" w:hangingChars="200" w:hanging="480"/>
        <w:rPr>
          <w:rFonts w:ascii="標楷體" w:eastAsia="標楷體" w:hAnsi="標楷體"/>
        </w:rPr>
      </w:pPr>
      <w:r w:rsidRPr="000E4E33">
        <w:rPr>
          <w:rFonts w:ascii="標楷體" w:eastAsia="標楷體" w:hAnsi="標楷體" w:hint="eastAsia"/>
        </w:rPr>
        <w:t>(四)</w:t>
      </w:r>
      <w:r w:rsidR="00F20A3D" w:rsidRPr="000E4E33">
        <w:rPr>
          <w:rFonts w:ascii="標楷體" w:eastAsia="標楷體" w:hAnsi="標楷體"/>
        </w:rPr>
        <w:t>02/26(</w:t>
      </w:r>
      <w:proofErr w:type="gramStart"/>
      <w:r w:rsidR="00F20A3D" w:rsidRPr="000E4E33">
        <w:rPr>
          <w:rFonts w:ascii="標楷體" w:eastAsia="標楷體" w:hAnsi="標楷體"/>
        </w:rPr>
        <w:t>一</w:t>
      </w:r>
      <w:proofErr w:type="gramEnd"/>
      <w:r w:rsidR="00F20A3D" w:rsidRPr="000E4E33">
        <w:rPr>
          <w:rFonts w:ascii="標楷體" w:eastAsia="標楷體" w:hAnsi="標楷體"/>
        </w:rPr>
        <w:t>)13：30-15：00辦理十二年就學安置資格及志願審核會議。</w:t>
      </w:r>
    </w:p>
    <w:p w:rsidR="00F20A3D" w:rsidRPr="000E4E33" w:rsidRDefault="000E4E33" w:rsidP="000E4E33">
      <w:pPr>
        <w:spacing w:line="280" w:lineRule="exact"/>
        <w:ind w:left="480" w:hangingChars="200" w:hanging="480"/>
        <w:rPr>
          <w:rFonts w:ascii="標楷體" w:eastAsia="標楷體" w:hAnsi="標楷體"/>
        </w:rPr>
      </w:pPr>
      <w:r w:rsidRPr="00C74BE4">
        <w:rPr>
          <w:rFonts w:ascii="標楷體" w:eastAsia="標楷體" w:hAnsi="標楷體" w:hint="eastAsia"/>
        </w:rPr>
        <w:t>(五)</w:t>
      </w:r>
      <w:r w:rsidR="00F20A3D" w:rsidRPr="000E4E33">
        <w:rPr>
          <w:rFonts w:ascii="標楷體" w:eastAsia="標楷體" w:hAnsi="標楷體"/>
        </w:rPr>
        <w:t>本校高中高職</w:t>
      </w:r>
      <w:proofErr w:type="gramStart"/>
      <w:r w:rsidR="00F20A3D" w:rsidRPr="000E4E33">
        <w:rPr>
          <w:rFonts w:ascii="標楷體" w:eastAsia="標楷體" w:hAnsi="標楷體"/>
        </w:rPr>
        <w:t>部獨招</w:t>
      </w:r>
      <w:proofErr w:type="gramEnd"/>
      <w:r w:rsidR="00F20A3D" w:rsidRPr="000E4E33">
        <w:rPr>
          <w:rFonts w:ascii="標楷體" w:eastAsia="標楷體" w:hAnsi="標楷體"/>
        </w:rPr>
        <w:t>晤談日期修正為4/2(</w:t>
      </w:r>
      <w:proofErr w:type="gramStart"/>
      <w:r w:rsidR="00F20A3D" w:rsidRPr="000E4E33">
        <w:rPr>
          <w:rFonts w:ascii="標楷體" w:eastAsia="標楷體" w:hAnsi="標楷體"/>
        </w:rPr>
        <w:t>一</w:t>
      </w:r>
      <w:proofErr w:type="gramEnd"/>
      <w:r w:rsidR="00F20A3D" w:rsidRPr="000E4E33">
        <w:rPr>
          <w:rFonts w:ascii="標楷體" w:eastAsia="標楷體" w:hAnsi="標楷體"/>
        </w:rPr>
        <w:t>)，與教育局聯繫確認後，已由中心於02/27(二)發函至各縣市。</w:t>
      </w:r>
    </w:p>
    <w:p w:rsidR="00F20A3D" w:rsidRPr="000E4E33" w:rsidRDefault="000E4E33" w:rsidP="000E4E33">
      <w:pPr>
        <w:spacing w:line="280" w:lineRule="exact"/>
        <w:ind w:left="480" w:hangingChars="200" w:hanging="480"/>
        <w:rPr>
          <w:rFonts w:ascii="標楷體" w:eastAsia="標楷體" w:hAnsi="標楷體"/>
        </w:rPr>
      </w:pPr>
      <w:r w:rsidRPr="00C74BE4">
        <w:rPr>
          <w:rFonts w:ascii="標楷體" w:eastAsia="標楷體" w:hAnsi="標楷體" w:hint="eastAsia"/>
        </w:rPr>
        <w:t>(六)</w:t>
      </w:r>
      <w:r w:rsidR="00F20A3D" w:rsidRPr="000E4E33">
        <w:rPr>
          <w:rFonts w:ascii="標楷體" w:eastAsia="標楷體" w:hAnsi="標楷體"/>
        </w:rPr>
        <w:t>03/01(四)至03/02(五)至教育局辦理發放身障有聲書。</w:t>
      </w:r>
    </w:p>
    <w:p w:rsidR="00F20A3D" w:rsidRPr="000E4E33" w:rsidRDefault="000E4E33" w:rsidP="000E4E33">
      <w:pPr>
        <w:spacing w:line="280" w:lineRule="exact"/>
        <w:ind w:left="480" w:hangingChars="200" w:hanging="480"/>
        <w:rPr>
          <w:rFonts w:ascii="標楷體" w:eastAsia="標楷體" w:hAnsi="標楷體"/>
        </w:rPr>
      </w:pPr>
      <w:r w:rsidRPr="000E4E33">
        <w:rPr>
          <w:rFonts w:ascii="標楷體" w:eastAsia="標楷體" w:hAnsi="標楷體"/>
        </w:rPr>
        <w:t>(</w:t>
      </w:r>
      <w:r w:rsidR="00F20A3D" w:rsidRPr="000E4E33">
        <w:rPr>
          <w:rFonts w:ascii="標楷體" w:eastAsia="標楷體" w:hAnsi="標楷體"/>
        </w:rPr>
        <w:t>七</w:t>
      </w:r>
      <w:r w:rsidRPr="000E4E33">
        <w:rPr>
          <w:rFonts w:ascii="標楷體" w:eastAsia="標楷體" w:hAnsi="標楷體" w:hint="eastAsia"/>
        </w:rPr>
        <w:t>)</w:t>
      </w:r>
      <w:r w:rsidR="00F20A3D" w:rsidRPr="000E4E33">
        <w:rPr>
          <w:rFonts w:ascii="標楷體" w:eastAsia="標楷體" w:hAnsi="標楷體"/>
        </w:rPr>
        <w:t>03/10(六)至03/11(日)於</w:t>
      </w:r>
      <w:proofErr w:type="gramStart"/>
      <w:r w:rsidR="00F20A3D" w:rsidRPr="000E4E33">
        <w:rPr>
          <w:rFonts w:ascii="標楷體" w:eastAsia="標楷體" w:hAnsi="標楷體"/>
        </w:rPr>
        <w:t>松山文創園區</w:t>
      </w:r>
      <w:proofErr w:type="gramEnd"/>
      <w:r w:rsidR="00F20A3D" w:rsidRPr="000E4E33">
        <w:rPr>
          <w:rFonts w:ascii="標楷體" w:eastAsia="標楷體" w:hAnsi="標楷體"/>
        </w:rPr>
        <w:t>將協助辦理本市創新實驗教育博覽會。</w:t>
      </w:r>
    </w:p>
    <w:p w:rsidR="00F20A3D" w:rsidRPr="000E4E33" w:rsidRDefault="000E4E33" w:rsidP="000E4E33">
      <w:pPr>
        <w:spacing w:line="280" w:lineRule="exact"/>
        <w:ind w:left="480" w:hangingChars="200" w:hanging="480"/>
        <w:rPr>
          <w:rFonts w:ascii="標楷體" w:eastAsia="標楷體" w:hAnsi="標楷體"/>
        </w:rPr>
      </w:pPr>
      <w:r w:rsidRPr="000E4E33">
        <w:rPr>
          <w:rFonts w:ascii="標楷體" w:eastAsia="標楷體" w:hAnsi="標楷體"/>
        </w:rPr>
        <w:t>(</w:t>
      </w:r>
      <w:r w:rsidR="00F20A3D" w:rsidRPr="000E4E33">
        <w:rPr>
          <w:rFonts w:ascii="標楷體" w:eastAsia="標楷體" w:hAnsi="標楷體"/>
        </w:rPr>
        <w:t>八</w:t>
      </w:r>
      <w:r w:rsidRPr="000E4E33">
        <w:rPr>
          <w:rFonts w:ascii="標楷體" w:eastAsia="標楷體" w:hAnsi="標楷體" w:hint="eastAsia"/>
        </w:rPr>
        <w:t>)</w:t>
      </w:r>
      <w:r w:rsidR="00F20A3D" w:rsidRPr="000E4E33">
        <w:rPr>
          <w:rFonts w:ascii="標楷體" w:eastAsia="標楷體" w:hAnsi="標楷體"/>
        </w:rPr>
        <w:t>03/12(</w:t>
      </w:r>
      <w:proofErr w:type="gramStart"/>
      <w:r w:rsidR="00F20A3D" w:rsidRPr="000E4E33">
        <w:rPr>
          <w:rFonts w:ascii="標楷體" w:eastAsia="標楷體" w:hAnsi="標楷體"/>
        </w:rPr>
        <w:t>一</w:t>
      </w:r>
      <w:proofErr w:type="gramEnd"/>
      <w:r w:rsidR="00F20A3D" w:rsidRPr="000E4E33">
        <w:rPr>
          <w:rFonts w:ascii="標楷體" w:eastAsia="標楷體" w:hAnsi="標楷體"/>
        </w:rPr>
        <w:t>)上午9：30辦理十二年就學安置晤談暨志願安置會議。</w:t>
      </w:r>
    </w:p>
    <w:p w:rsidR="000D06C2" w:rsidRDefault="000E4E33" w:rsidP="000D06C2">
      <w:pPr>
        <w:spacing w:line="280" w:lineRule="exact"/>
        <w:ind w:left="480" w:hangingChars="200" w:hanging="480"/>
        <w:rPr>
          <w:rFonts w:ascii="標楷體" w:eastAsia="標楷體" w:hAnsi="標楷體"/>
        </w:rPr>
      </w:pPr>
      <w:r w:rsidRPr="000E4E33">
        <w:rPr>
          <w:rFonts w:ascii="標楷體" w:eastAsia="標楷體" w:hAnsi="標楷體"/>
        </w:rPr>
        <w:t>(</w:t>
      </w:r>
      <w:r w:rsidR="00F20A3D" w:rsidRPr="000E4E33">
        <w:rPr>
          <w:rFonts w:ascii="標楷體" w:eastAsia="標楷體" w:hAnsi="標楷體"/>
        </w:rPr>
        <w:t>九</w:t>
      </w:r>
      <w:r w:rsidRPr="000E4E33">
        <w:rPr>
          <w:rFonts w:ascii="標楷體" w:eastAsia="標楷體" w:hAnsi="標楷體" w:hint="eastAsia"/>
        </w:rPr>
        <w:t>)</w:t>
      </w:r>
      <w:r w:rsidR="00F20A3D" w:rsidRPr="000E4E33">
        <w:rPr>
          <w:rFonts w:ascii="標楷體" w:eastAsia="標楷體" w:hAnsi="標楷體"/>
        </w:rPr>
        <w:t>03/14(三)下午2：00辦理107學年度國小新生暨106學年度國小在校生鑑定安置會議。</w:t>
      </w:r>
    </w:p>
    <w:p w:rsidR="00F20A3D" w:rsidRPr="000E4E33" w:rsidRDefault="000E4E33" w:rsidP="000D06C2">
      <w:pPr>
        <w:spacing w:line="280" w:lineRule="exact"/>
        <w:ind w:left="480" w:hangingChars="200" w:hanging="480"/>
        <w:rPr>
          <w:rFonts w:ascii="標楷體" w:eastAsia="標楷體" w:hAnsi="標楷體"/>
        </w:rPr>
      </w:pPr>
      <w:r w:rsidRPr="000E4E33">
        <w:rPr>
          <w:rFonts w:ascii="標楷體" w:eastAsia="標楷體" w:hAnsi="標楷體" w:hint="eastAsia"/>
        </w:rPr>
        <w:t>(十)</w:t>
      </w:r>
      <w:r w:rsidR="00F20A3D" w:rsidRPr="000E4E33">
        <w:rPr>
          <w:rFonts w:ascii="標楷體" w:eastAsia="標楷體" w:hAnsi="標楷體"/>
        </w:rPr>
        <w:t>中心將於03/29(四)負責辦理本市特教資源中心聯繫會議，為配合局長進行政令宣導，3/07(三)上午會同特教科長官先至家庭教育中心進行場勘。</w:t>
      </w:r>
    </w:p>
    <w:p w:rsidR="002E15CE" w:rsidRPr="006D54B8" w:rsidRDefault="00BE6756" w:rsidP="00B80D84">
      <w:pPr>
        <w:spacing w:beforeLines="100" w:before="360"/>
        <w:rPr>
          <w:rFonts w:ascii="標楷體" w:eastAsia="標楷體" w:hAnsi="標楷體"/>
          <w:sz w:val="28"/>
          <w:szCs w:val="28"/>
        </w:rPr>
      </w:pPr>
      <w:r>
        <w:rPr>
          <w:rFonts w:ascii="標楷體" w:eastAsia="標楷體" w:hAnsi="標楷體" w:hint="eastAsia"/>
          <w:sz w:val="28"/>
          <w:szCs w:val="28"/>
          <w:lang w:eastAsia="zh-HK"/>
        </w:rPr>
        <w:t>六、</w:t>
      </w:r>
      <w:r w:rsidR="00CE7489" w:rsidRPr="006D54B8">
        <w:rPr>
          <w:rFonts w:ascii="標楷體" w:eastAsia="標楷體" w:hAnsi="標楷體" w:hint="eastAsia"/>
          <w:sz w:val="28"/>
          <w:szCs w:val="28"/>
        </w:rPr>
        <w:t>會計室</w:t>
      </w:r>
    </w:p>
    <w:p w:rsidR="00DB5D46" w:rsidRPr="00F075CE" w:rsidRDefault="00DB5D46" w:rsidP="00F075CE">
      <w:pPr>
        <w:spacing w:line="280" w:lineRule="exact"/>
        <w:ind w:leftChars="200" w:left="480"/>
        <w:rPr>
          <w:rFonts w:ascii="標楷體" w:eastAsia="標楷體" w:hAnsi="標楷體"/>
        </w:rPr>
      </w:pPr>
      <w:r w:rsidRPr="00F075CE">
        <w:rPr>
          <w:rFonts w:ascii="標楷體" w:eastAsia="標楷體" w:hAnsi="標楷體" w:hint="eastAsia"/>
        </w:rPr>
        <w:t>本年度起資本支出調查表，已改為執行率未達90%須加填落後原因及改進措施；請各處室設備採購儘速依估計之付款期程執行。</w:t>
      </w:r>
    </w:p>
    <w:p w:rsidR="001C6732" w:rsidRDefault="00CE7489" w:rsidP="002E15CE">
      <w:pPr>
        <w:widowControl/>
        <w:ind w:left="560" w:hangingChars="200" w:hanging="560"/>
        <w:rPr>
          <w:rFonts w:ascii="標楷體" w:eastAsia="標楷體" w:hAnsi="標楷體"/>
          <w:sz w:val="28"/>
          <w:szCs w:val="28"/>
        </w:rPr>
      </w:pPr>
      <w:r w:rsidRPr="00D347E3">
        <w:rPr>
          <w:rFonts w:ascii="標楷體" w:eastAsia="標楷體" w:hAnsi="標楷體" w:hint="eastAsia"/>
          <w:sz w:val="28"/>
          <w:szCs w:val="28"/>
        </w:rPr>
        <w:t>七、</w:t>
      </w:r>
      <w:r w:rsidRPr="002B4938">
        <w:rPr>
          <w:rFonts w:ascii="標楷體" w:eastAsia="標楷體" w:hAnsi="標楷體" w:hint="eastAsia"/>
          <w:sz w:val="28"/>
          <w:szCs w:val="28"/>
        </w:rPr>
        <w:t>人事室</w:t>
      </w:r>
    </w:p>
    <w:p w:rsidR="00FD37CB" w:rsidRPr="00FD37CB" w:rsidRDefault="00FD37CB" w:rsidP="00BA169D">
      <w:pPr>
        <w:rPr>
          <w:rFonts w:ascii="標楷體" w:eastAsia="標楷體" w:hAnsi="標楷體"/>
          <w:color w:val="000000" w:themeColor="text1"/>
          <w:sz w:val="28"/>
          <w:szCs w:val="28"/>
          <w:lang w:eastAsia="zh-HK"/>
        </w:rPr>
      </w:pPr>
      <w:r w:rsidRPr="00FD37CB">
        <w:rPr>
          <w:rFonts w:ascii="標楷體" w:eastAsia="標楷體" w:hAnsi="標楷體" w:hint="eastAsia"/>
          <w:color w:val="000000" w:themeColor="text1"/>
          <w:sz w:val="28"/>
          <w:szCs w:val="28"/>
          <w:lang w:eastAsia="zh-HK"/>
        </w:rPr>
        <w:t>捌.提案討論</w:t>
      </w:r>
    </w:p>
    <w:p w:rsidR="00BA169D" w:rsidRPr="00FD37CB" w:rsidRDefault="00BA169D" w:rsidP="00BA169D">
      <w:pPr>
        <w:rPr>
          <w:rFonts w:ascii="標楷體" w:eastAsia="標楷體" w:hAnsi="標楷體"/>
          <w:color w:val="000000" w:themeColor="text1"/>
          <w:szCs w:val="24"/>
        </w:rPr>
      </w:pPr>
      <w:r w:rsidRPr="00FD37CB">
        <w:rPr>
          <w:rFonts w:ascii="標楷體" w:eastAsia="標楷體" w:hAnsi="標楷體" w:hint="eastAsia"/>
          <w:color w:val="000000" w:themeColor="text1"/>
          <w:szCs w:val="24"/>
        </w:rPr>
        <w:t>提案</w:t>
      </w:r>
      <w:proofErr w:type="gramStart"/>
      <w:r w:rsidRPr="00FD37CB">
        <w:rPr>
          <w:rFonts w:ascii="標楷體" w:eastAsia="標楷體" w:hAnsi="標楷體" w:hint="eastAsia"/>
          <w:color w:val="000000" w:themeColor="text1"/>
          <w:szCs w:val="24"/>
        </w:rPr>
        <w:t>一</w:t>
      </w:r>
      <w:proofErr w:type="gramEnd"/>
      <w:r w:rsidRPr="00FD37CB">
        <w:rPr>
          <w:rFonts w:ascii="標楷體" w:eastAsia="標楷體" w:hAnsi="標楷體" w:hint="eastAsia"/>
          <w:color w:val="000000" w:themeColor="text1"/>
          <w:szCs w:val="24"/>
        </w:rPr>
        <w:t>:有關本年度杏壇芬芳錄推薦名單乙案，提請討論</w:t>
      </w:r>
    </w:p>
    <w:p w:rsidR="00BA169D" w:rsidRPr="00FD37CB" w:rsidRDefault="00BA169D" w:rsidP="00BA169D">
      <w:pPr>
        <w:rPr>
          <w:rFonts w:ascii="標楷體" w:eastAsia="標楷體" w:hAnsi="標楷體" w:cs="新細明體"/>
          <w:bCs/>
          <w:color w:val="000000" w:themeColor="text1"/>
          <w:kern w:val="0"/>
          <w:szCs w:val="24"/>
        </w:rPr>
      </w:pPr>
      <w:r w:rsidRPr="00FD37CB">
        <w:rPr>
          <w:rFonts w:ascii="標楷體" w:eastAsia="標楷體" w:hAnsi="標楷體" w:hint="eastAsia"/>
          <w:color w:val="000000" w:themeColor="text1"/>
          <w:szCs w:val="24"/>
        </w:rPr>
        <w:t>說明:</w:t>
      </w:r>
      <w:r w:rsidRPr="00FD37CB">
        <w:rPr>
          <w:rFonts w:ascii="標楷體" w:eastAsia="標楷體" w:hAnsi="標楷體" w:cs="新細明體" w:hint="eastAsia"/>
          <w:bCs/>
          <w:color w:val="000000" w:themeColor="text1"/>
          <w:kern w:val="0"/>
          <w:szCs w:val="24"/>
        </w:rPr>
        <w:t xml:space="preserve"> </w:t>
      </w:r>
    </w:p>
    <w:p w:rsidR="00BA169D" w:rsidRPr="00FD37CB" w:rsidRDefault="00FD37CB" w:rsidP="00FD37CB">
      <w:pPr>
        <w:ind w:left="480" w:hangingChars="200" w:hanging="480"/>
        <w:rPr>
          <w:rFonts w:ascii="標楷體" w:eastAsia="標楷體" w:hAnsi="標楷體" w:cs="新細明體"/>
          <w:bCs/>
          <w:color w:val="000000" w:themeColor="text1"/>
          <w:kern w:val="0"/>
          <w:szCs w:val="24"/>
        </w:rPr>
      </w:pPr>
      <w:r w:rsidRPr="00FD37CB">
        <w:rPr>
          <w:rFonts w:ascii="標楷體" w:eastAsia="標楷體" w:hAnsi="標楷體" w:cs="新細明體" w:hint="eastAsia"/>
          <w:bCs/>
          <w:color w:val="000000" w:themeColor="text1"/>
          <w:kern w:val="0"/>
          <w:szCs w:val="24"/>
          <w:lang w:eastAsia="zh-HK"/>
        </w:rPr>
        <w:t>一、</w:t>
      </w:r>
      <w:r w:rsidR="00BA169D" w:rsidRPr="00FD37CB">
        <w:rPr>
          <w:rFonts w:ascii="標楷體" w:eastAsia="標楷體" w:hAnsi="標楷體" w:cs="新細明體" w:hint="eastAsia"/>
          <w:bCs/>
          <w:color w:val="000000" w:themeColor="text1"/>
          <w:kern w:val="0"/>
          <w:szCs w:val="24"/>
        </w:rPr>
        <w:t>臺北市杏壇芬芳錄要點季本校推薦表已公告於本校網頁並EMAIL 寄予校內教師，3/12(</w:t>
      </w:r>
      <w:proofErr w:type="gramStart"/>
      <w:r w:rsidR="00BA169D" w:rsidRPr="00FD37CB">
        <w:rPr>
          <w:rFonts w:ascii="標楷體" w:eastAsia="標楷體" w:hAnsi="標楷體" w:cs="新細明體" w:hint="eastAsia"/>
          <w:bCs/>
          <w:color w:val="000000" w:themeColor="text1"/>
          <w:kern w:val="0"/>
          <w:szCs w:val="24"/>
        </w:rPr>
        <w:t>一</w:t>
      </w:r>
      <w:proofErr w:type="gramEnd"/>
      <w:r w:rsidR="00BA169D" w:rsidRPr="00FD37CB">
        <w:rPr>
          <w:rFonts w:ascii="標楷體" w:eastAsia="標楷體" w:hAnsi="標楷體" w:cs="新細明體" w:hint="eastAsia"/>
          <w:bCs/>
          <w:color w:val="000000" w:themeColor="text1"/>
          <w:kern w:val="0"/>
          <w:szCs w:val="24"/>
        </w:rPr>
        <w:t>)為校內推薦人選期限，後續如有推薦人選，在依被推薦人所屬處室填報報名表件。</w:t>
      </w:r>
    </w:p>
    <w:p w:rsidR="00BA169D" w:rsidRPr="00FD37CB" w:rsidRDefault="00FD37CB" w:rsidP="00FD37CB">
      <w:pPr>
        <w:ind w:left="480" w:hangingChars="200" w:hanging="480"/>
        <w:rPr>
          <w:rFonts w:ascii="標楷體" w:eastAsia="標楷體" w:hAnsi="標楷體"/>
          <w:color w:val="000000" w:themeColor="text1"/>
          <w:szCs w:val="24"/>
        </w:rPr>
      </w:pPr>
      <w:r w:rsidRPr="00FD37CB">
        <w:rPr>
          <w:rFonts w:ascii="標楷體" w:eastAsia="標楷體" w:hAnsi="標楷體" w:hint="eastAsia"/>
          <w:color w:val="000000" w:themeColor="text1"/>
          <w:szCs w:val="24"/>
          <w:lang w:eastAsia="zh-HK"/>
        </w:rPr>
        <w:t>二、</w:t>
      </w:r>
      <w:r w:rsidR="00BA169D" w:rsidRPr="00FD37CB">
        <w:rPr>
          <w:rFonts w:ascii="標楷體" w:eastAsia="標楷體" w:hAnsi="標楷體" w:hint="eastAsia"/>
          <w:color w:val="000000" w:themeColor="text1"/>
          <w:szCs w:val="24"/>
        </w:rPr>
        <w:t>截至3</w:t>
      </w:r>
      <w:r w:rsidR="00BA169D" w:rsidRPr="00FD37CB">
        <w:rPr>
          <w:rFonts w:ascii="標楷體" w:eastAsia="標楷體" w:hAnsi="標楷體"/>
          <w:color w:val="000000" w:themeColor="text1"/>
          <w:szCs w:val="24"/>
        </w:rPr>
        <w:t>/12</w:t>
      </w:r>
      <w:r w:rsidR="00BA169D" w:rsidRPr="00FD37CB">
        <w:rPr>
          <w:rFonts w:ascii="標楷體" w:eastAsia="標楷體" w:hAnsi="標楷體" w:hint="eastAsia"/>
          <w:color w:val="000000" w:themeColor="text1"/>
          <w:szCs w:val="24"/>
        </w:rPr>
        <w:t>統計結果為呂明玉幹事2票，高鳳鳴組長1票，徐逸卉老師1票(推薦表供文書組留存)，依杏壇芬芳錄要點推薦名單須經主管會議或行政會議通過，通過</w:t>
      </w:r>
      <w:proofErr w:type="gramStart"/>
      <w:r w:rsidR="00BA169D" w:rsidRPr="00FD37CB">
        <w:rPr>
          <w:rFonts w:ascii="標楷體" w:eastAsia="標楷體" w:hAnsi="標楷體" w:hint="eastAsia"/>
          <w:color w:val="000000" w:themeColor="text1"/>
          <w:szCs w:val="24"/>
        </w:rPr>
        <w:t>後惠請</w:t>
      </w:r>
      <w:proofErr w:type="gramEnd"/>
      <w:r w:rsidR="00BA169D" w:rsidRPr="00FD37CB">
        <w:rPr>
          <w:rFonts w:ascii="標楷體" w:eastAsia="標楷體" w:hAnsi="標楷體" w:hint="eastAsia"/>
          <w:color w:val="000000" w:themeColor="text1"/>
          <w:szCs w:val="24"/>
        </w:rPr>
        <w:t>相關處室協助推薦資料填寫。</w:t>
      </w:r>
    </w:p>
    <w:p w:rsidR="00FD37CB" w:rsidRDefault="003C6DA2">
      <w:pPr>
        <w:widowControl/>
        <w:ind w:left="480" w:hangingChars="200" w:hanging="480"/>
        <w:rPr>
          <w:rFonts w:ascii="標楷體" w:eastAsia="標楷體" w:hAnsi="標楷體"/>
          <w:szCs w:val="24"/>
          <w:lang w:eastAsia="zh-HK"/>
        </w:rPr>
      </w:pPr>
      <w:r w:rsidRPr="00987FA2">
        <w:rPr>
          <w:rFonts w:ascii="標楷體" w:eastAsia="標楷體" w:hAnsi="標楷體" w:hint="eastAsia"/>
          <w:szCs w:val="24"/>
        </w:rPr>
        <w:t>【</w:t>
      </w:r>
      <w:r w:rsidRPr="00987FA2">
        <w:rPr>
          <w:rFonts w:ascii="標楷體" w:eastAsia="標楷體" w:hAnsi="標楷體" w:hint="eastAsia"/>
          <w:szCs w:val="24"/>
          <w:lang w:eastAsia="zh-HK"/>
        </w:rPr>
        <w:t>主席裁示】</w:t>
      </w:r>
      <w:r>
        <w:rPr>
          <w:rFonts w:ascii="標楷體" w:eastAsia="標楷體" w:hAnsi="標楷體" w:hint="eastAsia"/>
          <w:szCs w:val="24"/>
          <w:lang w:eastAsia="zh-HK"/>
        </w:rPr>
        <w:t>本校通過</w:t>
      </w:r>
      <w:r w:rsidRPr="00FD37CB">
        <w:rPr>
          <w:rFonts w:ascii="標楷體" w:eastAsia="標楷體" w:hAnsi="標楷體" w:hint="eastAsia"/>
          <w:color w:val="000000" w:themeColor="text1"/>
          <w:szCs w:val="24"/>
        </w:rPr>
        <w:t>推薦</w:t>
      </w:r>
      <w:r>
        <w:rPr>
          <w:rFonts w:ascii="標楷體" w:eastAsia="標楷體" w:hAnsi="標楷體" w:hint="eastAsia"/>
          <w:color w:val="000000" w:themeColor="text1"/>
          <w:szCs w:val="24"/>
          <w:lang w:eastAsia="zh-HK"/>
        </w:rPr>
        <w:t>呂明玉幹事</w:t>
      </w:r>
      <w:r w:rsidR="00E41CFB">
        <w:rPr>
          <w:rFonts w:ascii="標楷體" w:eastAsia="標楷體" w:hAnsi="標楷體" w:hint="eastAsia"/>
          <w:color w:val="000000" w:themeColor="text1"/>
          <w:szCs w:val="24"/>
          <w:lang w:eastAsia="zh-HK"/>
        </w:rPr>
        <w:t>。</w:t>
      </w:r>
    </w:p>
    <w:p w:rsidR="00FD37CB" w:rsidRPr="00FD37CB" w:rsidRDefault="00FD37CB">
      <w:pPr>
        <w:widowControl/>
        <w:ind w:left="560" w:hangingChars="200" w:hanging="560"/>
        <w:rPr>
          <w:rFonts w:ascii="標楷體" w:eastAsia="標楷體" w:hAnsi="標楷體"/>
          <w:sz w:val="28"/>
          <w:szCs w:val="28"/>
          <w:lang w:eastAsia="zh-HK"/>
        </w:rPr>
      </w:pPr>
      <w:r w:rsidRPr="00FD37CB">
        <w:rPr>
          <w:rFonts w:ascii="標楷體" w:eastAsia="標楷體" w:hAnsi="標楷體" w:hint="eastAsia"/>
          <w:sz w:val="28"/>
          <w:szCs w:val="28"/>
          <w:lang w:eastAsia="zh-HK"/>
        </w:rPr>
        <w:t>玖.活動檢討</w:t>
      </w:r>
    </w:p>
    <w:p w:rsidR="00594AC3" w:rsidRDefault="00FD37CB">
      <w:pPr>
        <w:widowControl/>
        <w:ind w:left="480" w:hangingChars="200" w:hanging="480"/>
        <w:rPr>
          <w:rFonts w:ascii="標楷體" w:eastAsia="標楷體" w:hAnsi="標楷體"/>
          <w:szCs w:val="24"/>
        </w:rPr>
      </w:pPr>
      <w:r w:rsidRPr="00FD37CB">
        <w:rPr>
          <w:rFonts w:ascii="標楷體" w:eastAsia="標楷體" w:hAnsi="標楷體" w:hint="eastAsia"/>
          <w:szCs w:val="24"/>
        </w:rPr>
        <w:t>音樂冬令營已於1/31(三)圓滿完成，教務處活動檢討</w:t>
      </w:r>
      <w:r>
        <w:rPr>
          <w:rFonts w:ascii="標楷體" w:eastAsia="標楷體" w:hAnsi="標楷體" w:hint="eastAsia"/>
          <w:szCs w:val="24"/>
          <w:lang w:eastAsia="zh-HK"/>
        </w:rPr>
        <w:t>報告</w:t>
      </w:r>
    </w:p>
    <w:p w:rsidR="00594AC3" w:rsidRPr="00A269D8" w:rsidRDefault="00594AC3" w:rsidP="00594AC3">
      <w:pPr>
        <w:pStyle w:val="a7"/>
        <w:numPr>
          <w:ilvl w:val="0"/>
          <w:numId w:val="19"/>
        </w:numPr>
        <w:ind w:leftChars="0"/>
        <w:rPr>
          <w:rFonts w:ascii="標楷體" w:eastAsia="標楷體" w:hAnsi="標楷體"/>
        </w:rPr>
      </w:pPr>
      <w:r w:rsidRPr="00A269D8">
        <w:rPr>
          <w:rFonts w:ascii="標楷體" w:eastAsia="標楷體" w:hAnsi="標楷體" w:hint="eastAsia"/>
        </w:rPr>
        <w:t>如果未來還是與富邦合作，有關新聞稿部分可以提前確定撰稿人員及內容，今年謝謝潘樺臨危受命完成新聞稿件。</w:t>
      </w:r>
    </w:p>
    <w:p w:rsidR="00594AC3" w:rsidRPr="00A269D8" w:rsidRDefault="00594AC3" w:rsidP="00594AC3">
      <w:pPr>
        <w:pStyle w:val="a7"/>
        <w:numPr>
          <w:ilvl w:val="0"/>
          <w:numId w:val="19"/>
        </w:numPr>
        <w:ind w:leftChars="0"/>
        <w:rPr>
          <w:rFonts w:ascii="標楷體" w:eastAsia="標楷體" w:hAnsi="標楷體"/>
        </w:rPr>
      </w:pPr>
      <w:r w:rsidRPr="00A269D8">
        <w:rPr>
          <w:rFonts w:ascii="標楷體" w:eastAsia="標楷體" w:hAnsi="標楷體" w:hint="eastAsia"/>
        </w:rPr>
        <w:lastRenderedPageBreak/>
        <w:t>冬令營日期及處室分工建議再</w:t>
      </w:r>
      <w:proofErr w:type="gramStart"/>
      <w:r w:rsidRPr="00A269D8">
        <w:rPr>
          <w:rFonts w:ascii="標楷體" w:eastAsia="標楷體" w:hAnsi="標楷體" w:hint="eastAsia"/>
        </w:rPr>
        <w:t>研</w:t>
      </w:r>
      <w:proofErr w:type="gramEnd"/>
      <w:r w:rsidRPr="00A269D8">
        <w:rPr>
          <w:rFonts w:ascii="標楷體" w:eastAsia="標楷體" w:hAnsi="標楷體" w:hint="eastAsia"/>
        </w:rPr>
        <w:t>議，在期末完辦理，會遇到</w:t>
      </w:r>
      <w:proofErr w:type="gramStart"/>
      <w:r w:rsidRPr="00A269D8">
        <w:rPr>
          <w:rFonts w:ascii="標楷體" w:eastAsia="標楷體" w:hAnsi="標楷體" w:hint="eastAsia"/>
        </w:rPr>
        <w:t>學測，學測</w:t>
      </w:r>
      <w:proofErr w:type="gramEnd"/>
      <w:r w:rsidRPr="00A269D8">
        <w:rPr>
          <w:rFonts w:ascii="標楷體" w:eastAsia="標楷體" w:hAnsi="標楷體" w:hint="eastAsia"/>
        </w:rPr>
        <w:t>後接著辦，以教務處而言，期末工作會都擠在一起。</w:t>
      </w:r>
    </w:p>
    <w:p w:rsidR="00594AC3" w:rsidRPr="00A269D8" w:rsidRDefault="00594AC3" w:rsidP="00594AC3">
      <w:pPr>
        <w:pStyle w:val="a7"/>
        <w:numPr>
          <w:ilvl w:val="0"/>
          <w:numId w:val="19"/>
        </w:numPr>
        <w:ind w:leftChars="0"/>
        <w:rPr>
          <w:rFonts w:ascii="標楷體" w:eastAsia="標楷體" w:hAnsi="標楷體"/>
        </w:rPr>
      </w:pPr>
      <w:r w:rsidRPr="00A269D8">
        <w:rPr>
          <w:rFonts w:ascii="標楷體" w:eastAsia="標楷體" w:hAnsi="標楷體" w:hint="eastAsia"/>
        </w:rPr>
        <w:t>謝謝</w:t>
      </w:r>
      <w:proofErr w:type="gramStart"/>
      <w:r w:rsidRPr="00A269D8">
        <w:rPr>
          <w:rFonts w:ascii="標楷體" w:eastAsia="標楷體" w:hAnsi="標楷體" w:hint="eastAsia"/>
        </w:rPr>
        <w:t>表藝班玟</w:t>
      </w:r>
      <w:proofErr w:type="gramEnd"/>
      <w:r w:rsidRPr="00A269D8">
        <w:rPr>
          <w:rFonts w:ascii="標楷體" w:eastAsia="標楷體" w:hAnsi="標楷體" w:hint="eastAsia"/>
        </w:rPr>
        <w:t>君老師及逸</w:t>
      </w:r>
      <w:proofErr w:type="gramStart"/>
      <w:r w:rsidRPr="00A269D8">
        <w:rPr>
          <w:rFonts w:ascii="標楷體" w:eastAsia="標楷體" w:hAnsi="標楷體" w:hint="eastAsia"/>
        </w:rPr>
        <w:t>卉</w:t>
      </w:r>
      <w:proofErr w:type="gramEnd"/>
      <w:r w:rsidRPr="00A269D8">
        <w:rPr>
          <w:rFonts w:ascii="標楷體" w:eastAsia="標楷體" w:hAnsi="標楷體" w:hint="eastAsia"/>
        </w:rPr>
        <w:t>老師協助，但老師的負荷量太重了，且一個月的時間</w:t>
      </w:r>
      <w:proofErr w:type="gramStart"/>
      <w:r w:rsidRPr="00A269D8">
        <w:rPr>
          <w:rFonts w:ascii="標楷體" w:eastAsia="標楷體" w:hAnsi="標楷體" w:hint="eastAsia"/>
        </w:rPr>
        <w:t>要辦傳愛</w:t>
      </w:r>
      <w:proofErr w:type="gramEnd"/>
      <w:r w:rsidRPr="00A269D8">
        <w:rPr>
          <w:rFonts w:ascii="標楷體" w:eastAsia="標楷體" w:hAnsi="標楷體" w:hint="eastAsia"/>
        </w:rPr>
        <w:t>音樂會及冬令營，工作量亦須考量。</w:t>
      </w:r>
    </w:p>
    <w:p w:rsidR="00594AC3" w:rsidRPr="00A269D8" w:rsidRDefault="00594AC3" w:rsidP="00594AC3">
      <w:pPr>
        <w:pStyle w:val="a7"/>
        <w:numPr>
          <w:ilvl w:val="0"/>
          <w:numId w:val="19"/>
        </w:numPr>
        <w:ind w:leftChars="0"/>
        <w:rPr>
          <w:rFonts w:ascii="標楷體" w:eastAsia="標楷體" w:hAnsi="標楷體"/>
        </w:rPr>
      </w:pPr>
      <w:r w:rsidRPr="00A269D8">
        <w:rPr>
          <w:rFonts w:ascii="標楷體" w:eastAsia="標楷體" w:hAnsi="標楷體" w:hint="eastAsia"/>
        </w:rPr>
        <w:t>這次的大學志工幾乎都有全程參與，對於學員的狀況也較了解。未來若還有機會，也許能多在每</w:t>
      </w:r>
      <w:proofErr w:type="gramStart"/>
      <w:r w:rsidRPr="00A269D8">
        <w:rPr>
          <w:rFonts w:ascii="標楷體" w:eastAsia="標楷體" w:hAnsi="標楷體" w:hint="eastAsia"/>
        </w:rPr>
        <w:t>個</w:t>
      </w:r>
      <w:proofErr w:type="gramEnd"/>
      <w:r w:rsidRPr="00A269D8">
        <w:rPr>
          <w:rFonts w:ascii="標楷體" w:eastAsia="標楷體" w:hAnsi="標楷體" w:hint="eastAsia"/>
        </w:rPr>
        <w:t>時段多一些完整空檔（約30分鐘左右）讓小隊的學員和</w:t>
      </w:r>
      <w:proofErr w:type="gramStart"/>
      <w:r w:rsidRPr="00A269D8">
        <w:rPr>
          <w:rFonts w:ascii="標楷體" w:eastAsia="標楷體" w:hAnsi="標楷體" w:hint="eastAsia"/>
        </w:rPr>
        <w:t>隊輔有</w:t>
      </w:r>
      <w:proofErr w:type="gramEnd"/>
      <w:r w:rsidRPr="00A269D8">
        <w:rPr>
          <w:rFonts w:ascii="標楷體" w:eastAsia="標楷體" w:hAnsi="標楷體" w:hint="eastAsia"/>
        </w:rPr>
        <w:t>較多的相處時間，可以討論自己小隊的演出。</w:t>
      </w:r>
    </w:p>
    <w:p w:rsidR="00594AC3" w:rsidRPr="00A269D8" w:rsidRDefault="00594AC3" w:rsidP="00594AC3">
      <w:pPr>
        <w:pStyle w:val="a7"/>
        <w:numPr>
          <w:ilvl w:val="0"/>
          <w:numId w:val="19"/>
        </w:numPr>
        <w:ind w:leftChars="0"/>
        <w:rPr>
          <w:rFonts w:ascii="標楷體" w:eastAsia="標楷體" w:hAnsi="標楷體"/>
        </w:rPr>
      </w:pPr>
      <w:r w:rsidRPr="00A269D8">
        <w:rPr>
          <w:rFonts w:ascii="標楷體" w:eastAsia="標楷體" w:hAnsi="標楷體" w:hint="eastAsia"/>
        </w:rPr>
        <w:t>志工在一開始學員到會議室時因為與學員還不熟悉，所以有的小組會不太確定要進行的內容。</w:t>
      </w:r>
    </w:p>
    <w:p w:rsidR="00594AC3" w:rsidRPr="00A269D8" w:rsidRDefault="00594AC3" w:rsidP="00594AC3">
      <w:pPr>
        <w:pStyle w:val="a7"/>
        <w:numPr>
          <w:ilvl w:val="0"/>
          <w:numId w:val="19"/>
        </w:numPr>
        <w:ind w:leftChars="0"/>
        <w:rPr>
          <w:rFonts w:ascii="標楷體" w:eastAsia="標楷體" w:hAnsi="標楷體"/>
        </w:rPr>
      </w:pPr>
      <w:r w:rsidRPr="00A269D8">
        <w:rPr>
          <w:rFonts w:ascii="標楷體" w:eastAsia="標楷體" w:hAnsi="標楷體" w:hint="eastAsia"/>
        </w:rPr>
        <w:t>志工在課程中需協助事項可以在行前會中再多做說明，例如太鼓課程時需在旁帶學生練習。</w:t>
      </w:r>
    </w:p>
    <w:p w:rsidR="00594AC3" w:rsidRPr="00A269D8" w:rsidRDefault="00594AC3" w:rsidP="00594AC3">
      <w:pPr>
        <w:pStyle w:val="a7"/>
        <w:numPr>
          <w:ilvl w:val="0"/>
          <w:numId w:val="19"/>
        </w:numPr>
        <w:ind w:leftChars="0"/>
        <w:rPr>
          <w:rFonts w:ascii="標楷體" w:eastAsia="標楷體" w:hAnsi="標楷體"/>
        </w:rPr>
      </w:pPr>
      <w:proofErr w:type="gramStart"/>
      <w:r w:rsidRPr="00A269D8">
        <w:rPr>
          <w:rFonts w:ascii="標楷體" w:eastAsia="標楷體" w:hAnsi="標楷體" w:hint="eastAsia"/>
        </w:rPr>
        <w:t>本次安排律</w:t>
      </w:r>
      <w:proofErr w:type="gramEnd"/>
      <w:r w:rsidRPr="00A269D8">
        <w:rPr>
          <w:rFonts w:ascii="標楷體" w:eastAsia="標楷體" w:hAnsi="標楷體" w:hint="eastAsia"/>
        </w:rPr>
        <w:t>動課程讓學生可以接觸不一樣元素之課程，但第一天全部一起上課對於全盲學生較難全部兼顧，會有部分全盲學生較難理解動作內容。</w:t>
      </w:r>
    </w:p>
    <w:p w:rsidR="00594AC3" w:rsidRPr="00A269D8" w:rsidRDefault="00594AC3" w:rsidP="00594AC3">
      <w:pPr>
        <w:pStyle w:val="a7"/>
        <w:numPr>
          <w:ilvl w:val="0"/>
          <w:numId w:val="19"/>
        </w:numPr>
        <w:ind w:leftChars="0"/>
        <w:rPr>
          <w:rFonts w:ascii="標楷體" w:eastAsia="標楷體" w:hAnsi="標楷體"/>
        </w:rPr>
      </w:pPr>
      <w:r w:rsidRPr="00A269D8">
        <w:rPr>
          <w:rFonts w:ascii="標楷體" w:eastAsia="標楷體" w:hAnsi="標楷體" w:hint="eastAsia"/>
        </w:rPr>
        <w:t>住宿志工安排可以再盡量以組別方式安排。</w:t>
      </w:r>
    </w:p>
    <w:p w:rsidR="00594AC3" w:rsidRPr="00A269D8" w:rsidRDefault="00594AC3" w:rsidP="00594AC3">
      <w:pPr>
        <w:pStyle w:val="a7"/>
        <w:numPr>
          <w:ilvl w:val="0"/>
          <w:numId w:val="19"/>
        </w:numPr>
        <w:ind w:leftChars="0"/>
        <w:rPr>
          <w:rFonts w:ascii="標楷體" w:eastAsia="標楷體" w:hAnsi="標楷體"/>
        </w:rPr>
      </w:pPr>
      <w:r w:rsidRPr="00A269D8">
        <w:rPr>
          <w:rFonts w:ascii="標楷體" w:eastAsia="標楷體" w:hAnsi="標楷體" w:hint="eastAsia"/>
        </w:rPr>
        <w:t>每天早上通學生集合之時間及地點需再通知，本次有部分通勤學員無法全程參與早上小組練習之時間。</w:t>
      </w:r>
    </w:p>
    <w:p w:rsidR="00594AC3" w:rsidRPr="00A269D8" w:rsidRDefault="00594AC3" w:rsidP="00594AC3">
      <w:pPr>
        <w:pStyle w:val="a7"/>
        <w:numPr>
          <w:ilvl w:val="0"/>
          <w:numId w:val="19"/>
        </w:numPr>
        <w:ind w:leftChars="0"/>
        <w:rPr>
          <w:rFonts w:ascii="標楷體" w:eastAsia="標楷體" w:hAnsi="標楷體"/>
        </w:rPr>
      </w:pPr>
      <w:r w:rsidRPr="00A269D8">
        <w:rPr>
          <w:rFonts w:ascii="標楷體" w:eastAsia="標楷體" w:hAnsi="標楷體" w:hint="eastAsia"/>
        </w:rPr>
        <w:t>未來如果太鼓課程會是持續進行的，建議學校可以多採購幾個真正演奏的太鼓。一方面是參與的學生能真正打到演奏用的太鼓，另一方面是能補足太鼓數量不太足夠的部分。</w:t>
      </w:r>
    </w:p>
    <w:p w:rsidR="00594AC3" w:rsidRPr="00A269D8" w:rsidRDefault="00594AC3" w:rsidP="00594AC3">
      <w:pPr>
        <w:pStyle w:val="a7"/>
        <w:numPr>
          <w:ilvl w:val="0"/>
          <w:numId w:val="19"/>
        </w:numPr>
        <w:ind w:leftChars="0"/>
        <w:rPr>
          <w:rFonts w:ascii="標楷體" w:eastAsia="標楷體" w:hAnsi="標楷體"/>
        </w:rPr>
      </w:pPr>
      <w:proofErr w:type="gramStart"/>
      <w:r w:rsidRPr="00A269D8">
        <w:rPr>
          <w:rFonts w:ascii="標楷體" w:eastAsia="標楷體" w:hAnsi="標楷體" w:hint="eastAsia"/>
        </w:rPr>
        <w:t>北藝大</w:t>
      </w:r>
      <w:proofErr w:type="gramEnd"/>
      <w:r w:rsidRPr="00A269D8">
        <w:rPr>
          <w:rFonts w:ascii="標楷體" w:eastAsia="標楷體" w:hAnsi="標楷體" w:hint="eastAsia"/>
        </w:rPr>
        <w:t>上車人數清點需再留意，</w:t>
      </w:r>
      <w:proofErr w:type="gramStart"/>
      <w:r w:rsidRPr="00A269D8">
        <w:rPr>
          <w:rFonts w:ascii="標楷體" w:eastAsia="標楷體" w:hAnsi="標楷體" w:hint="eastAsia"/>
        </w:rPr>
        <w:t>除志工外</w:t>
      </w:r>
      <w:proofErr w:type="gramEnd"/>
      <w:r w:rsidRPr="00A269D8">
        <w:rPr>
          <w:rFonts w:ascii="標楷體" w:eastAsia="標楷體" w:hAnsi="標楷體" w:hint="eastAsia"/>
        </w:rPr>
        <w:t>，協助攝影工作人員亦須清點，本次有疏忽協助攝影人員之點名。</w:t>
      </w:r>
    </w:p>
    <w:p w:rsidR="00594AC3" w:rsidRPr="00A269D8" w:rsidRDefault="00594AC3" w:rsidP="00594AC3">
      <w:pPr>
        <w:pStyle w:val="a7"/>
        <w:numPr>
          <w:ilvl w:val="0"/>
          <w:numId w:val="19"/>
        </w:numPr>
        <w:ind w:leftChars="0"/>
        <w:rPr>
          <w:rFonts w:ascii="標楷體" w:eastAsia="標楷體" w:hAnsi="標楷體"/>
        </w:rPr>
      </w:pPr>
      <w:proofErr w:type="gramStart"/>
      <w:r w:rsidRPr="00A269D8">
        <w:rPr>
          <w:rFonts w:ascii="標楷體" w:eastAsia="標楷體" w:hAnsi="標楷體" w:hint="eastAsia"/>
        </w:rPr>
        <w:t>到北藝大</w:t>
      </w:r>
      <w:proofErr w:type="gramEnd"/>
      <w:r w:rsidRPr="00A269D8">
        <w:rPr>
          <w:rFonts w:ascii="標楷體" w:eastAsia="標楷體" w:hAnsi="標楷體" w:hint="eastAsia"/>
        </w:rPr>
        <w:t>的行程很好，對參與冬令營的學員來說也是很好的經驗和體驗。但是，未來在和教授或大學授課老師溝通時，也許我們能更清楚說明我們的訴求，或是更仔細的和教授一同討論課程的規劃。</w:t>
      </w:r>
    </w:p>
    <w:p w:rsidR="00594AC3" w:rsidRPr="00A269D8" w:rsidRDefault="00594AC3" w:rsidP="00594AC3">
      <w:pPr>
        <w:pStyle w:val="a7"/>
        <w:numPr>
          <w:ilvl w:val="0"/>
          <w:numId w:val="19"/>
        </w:numPr>
        <w:ind w:leftChars="0"/>
        <w:rPr>
          <w:rFonts w:ascii="標楷體" w:eastAsia="標楷體" w:hAnsi="標楷體"/>
        </w:rPr>
      </w:pPr>
      <w:r w:rsidRPr="00A269D8">
        <w:rPr>
          <w:rFonts w:ascii="標楷體" w:eastAsia="標楷體" w:hAnsi="標楷體" w:hint="eastAsia"/>
        </w:rPr>
        <w:t>打擊分組的樂器分部及複雜度較高，練習時間未來如果時間允許，可以再長一點的時間，或多一些時段。</w:t>
      </w:r>
    </w:p>
    <w:p w:rsidR="00594AC3" w:rsidRPr="00A269D8" w:rsidRDefault="00594AC3" w:rsidP="00594AC3">
      <w:pPr>
        <w:pStyle w:val="a7"/>
        <w:numPr>
          <w:ilvl w:val="0"/>
          <w:numId w:val="19"/>
        </w:numPr>
        <w:ind w:leftChars="0"/>
        <w:rPr>
          <w:rFonts w:ascii="標楷體" w:eastAsia="標楷體" w:hAnsi="標楷體"/>
        </w:rPr>
      </w:pPr>
      <w:r w:rsidRPr="00A269D8">
        <w:rPr>
          <w:rFonts w:ascii="標楷體" w:eastAsia="標楷體" w:hAnsi="標楷體" w:hint="eastAsia"/>
        </w:rPr>
        <w:t>活動</w:t>
      </w:r>
      <w:proofErr w:type="gramStart"/>
      <w:r w:rsidRPr="00A269D8">
        <w:rPr>
          <w:rFonts w:ascii="標楷體" w:eastAsia="標楷體" w:hAnsi="標楷體" w:hint="eastAsia"/>
        </w:rPr>
        <w:t>行進間須留意</w:t>
      </w:r>
      <w:proofErr w:type="gramEnd"/>
      <w:r w:rsidRPr="00A269D8">
        <w:rPr>
          <w:rFonts w:ascii="標楷體" w:eastAsia="標楷體" w:hAnsi="標楷體" w:hint="eastAsia"/>
        </w:rPr>
        <w:t>學員，本次有學員在下樓梯時扭傷。</w:t>
      </w:r>
    </w:p>
    <w:p w:rsidR="00594AC3" w:rsidRPr="00A269D8" w:rsidRDefault="00594AC3" w:rsidP="00594AC3">
      <w:pPr>
        <w:pStyle w:val="a7"/>
        <w:numPr>
          <w:ilvl w:val="0"/>
          <w:numId w:val="19"/>
        </w:numPr>
        <w:ind w:leftChars="0"/>
        <w:rPr>
          <w:rFonts w:ascii="標楷體" w:eastAsia="標楷體" w:hAnsi="標楷體"/>
        </w:rPr>
      </w:pPr>
      <w:r w:rsidRPr="00A269D8">
        <w:rPr>
          <w:rFonts w:ascii="標楷體" w:eastAsia="標楷體" w:hAnsi="標楷體" w:hint="eastAsia"/>
        </w:rPr>
        <w:t>冬令營相關課程皆有成果發表，如</w:t>
      </w:r>
      <w:r>
        <w:rPr>
          <w:rFonts w:ascii="標楷體" w:eastAsia="標楷體" w:hAnsi="標楷體" w:hint="eastAsia"/>
        </w:rPr>
        <w:t>遇</w:t>
      </w:r>
      <w:r w:rsidRPr="00A269D8">
        <w:rPr>
          <w:rFonts w:ascii="標楷體" w:eastAsia="標楷體" w:hAnsi="標楷體" w:hint="eastAsia"/>
        </w:rPr>
        <w:t>學員中途請假未能全程參與可再與學員說明部分項目成果發表會無法上台。</w:t>
      </w:r>
    </w:p>
    <w:p w:rsidR="00594AC3" w:rsidRPr="00A269D8" w:rsidRDefault="00594AC3" w:rsidP="00594AC3">
      <w:pPr>
        <w:pStyle w:val="a7"/>
        <w:numPr>
          <w:ilvl w:val="0"/>
          <w:numId w:val="19"/>
        </w:numPr>
        <w:ind w:leftChars="0"/>
        <w:rPr>
          <w:rFonts w:ascii="標楷體" w:eastAsia="標楷體" w:hAnsi="標楷體"/>
        </w:rPr>
      </w:pPr>
      <w:r w:rsidRPr="00A269D8">
        <w:rPr>
          <w:rFonts w:ascii="標楷體" w:eastAsia="標楷體" w:hAnsi="標楷體" w:hint="eastAsia"/>
        </w:rPr>
        <w:t>成果發表彩排及發表的樂器協助定位人員須再事前確認，感謝當天工友以及鼎翔組長協助。</w:t>
      </w:r>
    </w:p>
    <w:p w:rsidR="00594AC3" w:rsidRPr="00A269D8" w:rsidRDefault="00594AC3" w:rsidP="00594AC3">
      <w:pPr>
        <w:pStyle w:val="a7"/>
        <w:numPr>
          <w:ilvl w:val="0"/>
          <w:numId w:val="19"/>
        </w:numPr>
        <w:ind w:leftChars="0"/>
        <w:rPr>
          <w:rFonts w:ascii="標楷體" w:eastAsia="標楷體" w:hAnsi="標楷體"/>
        </w:rPr>
      </w:pPr>
      <w:r w:rsidRPr="00A269D8">
        <w:rPr>
          <w:rFonts w:ascii="標楷體" w:eastAsia="標楷體" w:hAnsi="標楷體" w:hint="eastAsia"/>
        </w:rPr>
        <w:t>如果最後一天的午餐還是要有歐式自助須提前採購及廚工協助之規劃及安排，感謝明玉及廚工的協助，但亦須考量午餐前置準備人力與成果發表人力時段衝突之安排。</w:t>
      </w:r>
    </w:p>
    <w:p w:rsidR="00594AC3" w:rsidRPr="00A269D8" w:rsidRDefault="00594AC3" w:rsidP="00594AC3">
      <w:pPr>
        <w:pStyle w:val="a7"/>
        <w:numPr>
          <w:ilvl w:val="0"/>
          <w:numId w:val="19"/>
        </w:numPr>
        <w:ind w:leftChars="0"/>
        <w:rPr>
          <w:rFonts w:ascii="標楷體" w:eastAsia="標楷體" w:hAnsi="標楷體"/>
        </w:rPr>
      </w:pPr>
      <w:r w:rsidRPr="00A269D8">
        <w:rPr>
          <w:rFonts w:ascii="標楷體" w:eastAsia="標楷體" w:hAnsi="標楷體" w:hint="eastAsia"/>
        </w:rPr>
        <w:t>紀念小禮物建議未來可以送具有學校代表性、對參與學員又實用的東西。例如，設計好看又有學校代表性的杯子、袋子</w:t>
      </w:r>
      <w:r w:rsidRPr="00A269D8">
        <w:rPr>
          <w:rFonts w:ascii="標楷體" w:eastAsia="標楷體" w:hAnsi="標楷體"/>
        </w:rPr>
        <w:t>…</w:t>
      </w:r>
      <w:r w:rsidRPr="00A269D8">
        <w:rPr>
          <w:rFonts w:ascii="標楷體" w:eastAsia="標楷體" w:hAnsi="標楷體" w:hint="eastAsia"/>
        </w:rPr>
        <w:t>等。</w:t>
      </w:r>
    </w:p>
    <w:p w:rsidR="00BB09DB" w:rsidRDefault="00BB09DB" w:rsidP="00BB09DB">
      <w:pPr>
        <w:ind w:left="480" w:hangingChars="200" w:hanging="480"/>
        <w:rPr>
          <w:rFonts w:ascii="標楷體" w:eastAsia="標楷體" w:hAnsi="標楷體"/>
          <w:szCs w:val="24"/>
          <w:lang w:eastAsia="zh-HK"/>
        </w:rPr>
      </w:pPr>
      <w:r w:rsidRPr="00987FA2">
        <w:rPr>
          <w:rFonts w:ascii="標楷體" w:eastAsia="標楷體" w:hAnsi="標楷體" w:hint="eastAsia"/>
          <w:szCs w:val="24"/>
        </w:rPr>
        <w:t>【</w:t>
      </w:r>
      <w:r w:rsidRPr="00987FA2">
        <w:rPr>
          <w:rFonts w:ascii="標楷體" w:eastAsia="標楷體" w:hAnsi="標楷體" w:hint="eastAsia"/>
          <w:szCs w:val="24"/>
          <w:lang w:eastAsia="zh-HK"/>
        </w:rPr>
        <w:t>主席裁示】</w:t>
      </w:r>
      <w:r>
        <w:rPr>
          <w:rFonts w:ascii="標楷體" w:eastAsia="標楷體" w:hAnsi="標楷體" w:hint="eastAsia"/>
          <w:szCs w:val="24"/>
          <w:lang w:eastAsia="zh-HK"/>
        </w:rPr>
        <w:t>學生名牌考量是否可設計較小版面，但字體可一樣大，且後面加印流程，供學生及家長參考；吃飯區域廚餘位置清楚標示；第一天破冰時間規劃學生放置背包位置；律動分組後，儘量能分配志工協助學生；針對八年級及九年級學生升學，給予適切關心詢問；統計每位學生每年參加冬令營之次數。</w:t>
      </w:r>
    </w:p>
    <w:p w:rsidR="00760679" w:rsidRDefault="00E41CFB" w:rsidP="00594AC3">
      <w:pPr>
        <w:rPr>
          <w:rFonts w:ascii="標楷體" w:eastAsia="標楷體" w:hAnsi="標楷體"/>
          <w:szCs w:val="24"/>
          <w:lang w:eastAsia="zh-HK"/>
        </w:rPr>
      </w:pPr>
      <w:r w:rsidRPr="00987FA2">
        <w:rPr>
          <w:rFonts w:ascii="標楷體" w:eastAsia="標楷體" w:hAnsi="標楷體" w:hint="eastAsia"/>
          <w:szCs w:val="24"/>
        </w:rPr>
        <w:t>【</w:t>
      </w:r>
      <w:r>
        <w:rPr>
          <w:rFonts w:ascii="標楷體" w:eastAsia="標楷體" w:hAnsi="標楷體" w:hint="eastAsia"/>
          <w:szCs w:val="24"/>
          <w:lang w:eastAsia="zh-HK"/>
        </w:rPr>
        <w:t>指示與結語</w:t>
      </w:r>
      <w:r w:rsidRPr="00987FA2">
        <w:rPr>
          <w:rFonts w:ascii="標楷體" w:eastAsia="標楷體" w:hAnsi="標楷體" w:hint="eastAsia"/>
          <w:szCs w:val="24"/>
          <w:lang w:eastAsia="zh-HK"/>
        </w:rPr>
        <w:t>】</w:t>
      </w:r>
    </w:p>
    <w:p w:rsidR="00E41CFB" w:rsidRDefault="00E41CFB" w:rsidP="0067319D">
      <w:pPr>
        <w:ind w:left="480" w:hangingChars="200" w:hanging="480"/>
        <w:rPr>
          <w:rFonts w:ascii="標楷體" w:eastAsia="標楷體" w:hAnsi="標楷體"/>
          <w:szCs w:val="24"/>
          <w:lang w:eastAsia="zh-HK"/>
        </w:rPr>
      </w:pPr>
      <w:r>
        <w:rPr>
          <w:rFonts w:ascii="標楷體" w:eastAsia="標楷體" w:hAnsi="標楷體" w:hint="eastAsia"/>
          <w:szCs w:val="24"/>
          <w:lang w:eastAsia="zh-HK"/>
        </w:rPr>
        <w:t>一、考量辦理冬令營負擔，將來考量由各處室輪流辦理。</w:t>
      </w:r>
    </w:p>
    <w:p w:rsidR="00BB09DB" w:rsidRDefault="00E41CFB" w:rsidP="0067319D">
      <w:pPr>
        <w:ind w:left="480" w:hangingChars="200" w:hanging="480"/>
        <w:rPr>
          <w:rFonts w:ascii="標楷體" w:eastAsia="標楷體" w:hAnsi="標楷體"/>
          <w:szCs w:val="24"/>
          <w:lang w:eastAsia="zh-HK"/>
        </w:rPr>
      </w:pPr>
      <w:r>
        <w:rPr>
          <w:rFonts w:ascii="標楷體" w:eastAsia="標楷體" w:hAnsi="標楷體" w:hint="eastAsia"/>
          <w:szCs w:val="24"/>
          <w:lang w:eastAsia="zh-HK"/>
        </w:rPr>
        <w:t>二、</w:t>
      </w:r>
      <w:r w:rsidR="00BB09DB">
        <w:rPr>
          <w:rFonts w:ascii="標楷體" w:eastAsia="標楷體" w:hAnsi="標楷體" w:hint="eastAsia"/>
          <w:szCs w:val="24"/>
          <w:lang w:eastAsia="zh-HK"/>
        </w:rPr>
        <w:t>請視實際需求，編列明年表演用的太鼓。</w:t>
      </w:r>
    </w:p>
    <w:p w:rsidR="00D94D35" w:rsidRDefault="00D94D35" w:rsidP="0067319D">
      <w:pPr>
        <w:ind w:left="480" w:hangingChars="200" w:hanging="480"/>
        <w:rPr>
          <w:rFonts w:ascii="標楷體" w:eastAsia="標楷體" w:hAnsi="標楷體"/>
          <w:szCs w:val="24"/>
          <w:lang w:eastAsia="zh-HK"/>
        </w:rPr>
      </w:pPr>
      <w:r>
        <w:rPr>
          <w:rFonts w:ascii="標楷體" w:eastAsia="標楷體" w:hAnsi="標楷體" w:hint="eastAsia"/>
          <w:szCs w:val="24"/>
          <w:lang w:eastAsia="zh-HK"/>
        </w:rPr>
        <w:t>三、</w:t>
      </w:r>
      <w:r w:rsidR="00BB09DB">
        <w:rPr>
          <w:rFonts w:ascii="標楷體" w:eastAsia="標楷體" w:hAnsi="標楷體" w:hint="eastAsia"/>
          <w:szCs w:val="24"/>
          <w:lang w:eastAsia="zh-HK"/>
        </w:rPr>
        <w:t>校務評鑑項目及各指標已確認負責處室及組別，請各組開始準備。</w:t>
      </w:r>
    </w:p>
    <w:p w:rsidR="00475228" w:rsidRPr="00594AC3" w:rsidRDefault="00BB09DB" w:rsidP="00BD16E1">
      <w:pPr>
        <w:ind w:left="480" w:hangingChars="200" w:hanging="480"/>
        <w:rPr>
          <w:rFonts w:ascii="標楷體" w:eastAsia="標楷體" w:hAnsi="標楷體" w:hint="eastAsia"/>
          <w:szCs w:val="24"/>
          <w:lang w:eastAsia="zh-HK"/>
        </w:rPr>
      </w:pPr>
      <w:r>
        <w:rPr>
          <w:rFonts w:ascii="標楷體" w:eastAsia="標楷體" w:hAnsi="標楷體" w:hint="eastAsia"/>
          <w:szCs w:val="24"/>
          <w:lang w:eastAsia="zh-HK"/>
        </w:rPr>
        <w:t>四、近期內也請各組積極準備優質學校複審資料。</w:t>
      </w:r>
      <w:bookmarkStart w:id="0" w:name="_GoBack"/>
      <w:bookmarkEnd w:id="0"/>
    </w:p>
    <w:sectPr w:rsidR="00475228" w:rsidRPr="00594AC3" w:rsidSect="00FF1A20">
      <w:footerReference w:type="default" r:id="rId8"/>
      <w:pgSz w:w="11906" w:h="16838"/>
      <w:pgMar w:top="851" w:right="737" w:bottom="567" w:left="73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958" w:rsidRDefault="009D3958" w:rsidP="00407432">
      <w:r>
        <w:separator/>
      </w:r>
    </w:p>
  </w:endnote>
  <w:endnote w:type="continuationSeparator" w:id="0">
    <w:p w:rsidR="009D3958" w:rsidRDefault="009D3958" w:rsidP="00407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2173370"/>
      <w:docPartObj>
        <w:docPartGallery w:val="Page Numbers (Bottom of Page)"/>
        <w:docPartUnique/>
      </w:docPartObj>
    </w:sdtPr>
    <w:sdtEndPr/>
    <w:sdtContent>
      <w:p w:rsidR="00354A8E" w:rsidRDefault="00354A8E">
        <w:pPr>
          <w:pStyle w:val="a5"/>
          <w:jc w:val="right"/>
        </w:pPr>
        <w:r>
          <w:fldChar w:fldCharType="begin"/>
        </w:r>
        <w:r>
          <w:instrText>PAGE   \* MERGEFORMAT</w:instrText>
        </w:r>
        <w:r>
          <w:fldChar w:fldCharType="separate"/>
        </w:r>
        <w:r w:rsidR="00BD16E1" w:rsidRPr="00BD16E1">
          <w:rPr>
            <w:noProof/>
            <w:lang w:val="zh-TW"/>
          </w:rPr>
          <w:t>6</w:t>
        </w:r>
        <w:r>
          <w:fldChar w:fldCharType="end"/>
        </w:r>
      </w:p>
    </w:sdtContent>
  </w:sdt>
  <w:p w:rsidR="00752324" w:rsidRDefault="0075232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958" w:rsidRDefault="009D3958" w:rsidP="00407432">
      <w:r>
        <w:separator/>
      </w:r>
    </w:p>
  </w:footnote>
  <w:footnote w:type="continuationSeparator" w:id="0">
    <w:p w:rsidR="009D3958" w:rsidRDefault="009D3958" w:rsidP="004074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633BF"/>
    <w:multiLevelType w:val="hybridMultilevel"/>
    <w:tmpl w:val="E42275B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95073FF"/>
    <w:multiLevelType w:val="hybridMultilevel"/>
    <w:tmpl w:val="10B0AA36"/>
    <w:lvl w:ilvl="0" w:tplc="065693FE">
      <w:start w:val="1"/>
      <w:numFmt w:val="decimal"/>
      <w:lvlText w:val="%1."/>
      <w:lvlJc w:val="left"/>
      <w:pPr>
        <w:ind w:left="840" w:hanging="360"/>
      </w:pPr>
      <w:rPr>
        <w:rFonts w:asciiTheme="minorHAnsi" w:hAnsiTheme="minorHAnsi"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E8833AF"/>
    <w:multiLevelType w:val="hybridMultilevel"/>
    <w:tmpl w:val="816CA260"/>
    <w:lvl w:ilvl="0" w:tplc="55983ED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10107513"/>
    <w:multiLevelType w:val="hybridMultilevel"/>
    <w:tmpl w:val="4D14559C"/>
    <w:lvl w:ilvl="0" w:tplc="4A1EE810">
      <w:start w:val="1"/>
      <w:numFmt w:val="taiwaneseCountingThousand"/>
      <w:lvlText w:val="(%1)"/>
      <w:lvlJc w:val="left"/>
      <w:pPr>
        <w:ind w:left="525" w:hanging="525"/>
      </w:pPr>
      <w:rPr>
        <w:rFonts w:hint="default"/>
      </w:rPr>
    </w:lvl>
    <w:lvl w:ilvl="1" w:tplc="D28860F0">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5213C83"/>
    <w:multiLevelType w:val="hybridMultilevel"/>
    <w:tmpl w:val="4ADC704A"/>
    <w:lvl w:ilvl="0" w:tplc="0409000F">
      <w:start w:val="1"/>
      <w:numFmt w:val="decimal"/>
      <w:lvlText w:val="%1."/>
      <w:lvlJc w:val="left"/>
      <w:pPr>
        <w:ind w:left="1005" w:hanging="480"/>
      </w:pPr>
    </w:lvl>
    <w:lvl w:ilvl="1" w:tplc="04090019">
      <w:start w:val="1"/>
      <w:numFmt w:val="ideographTraditional"/>
      <w:lvlText w:val="%2、"/>
      <w:lvlJc w:val="left"/>
      <w:pPr>
        <w:ind w:left="1485" w:hanging="480"/>
      </w:pPr>
    </w:lvl>
    <w:lvl w:ilvl="2" w:tplc="0409001B">
      <w:start w:val="1"/>
      <w:numFmt w:val="lowerRoman"/>
      <w:lvlText w:val="%3."/>
      <w:lvlJc w:val="right"/>
      <w:pPr>
        <w:ind w:left="1965" w:hanging="480"/>
      </w:pPr>
    </w:lvl>
    <w:lvl w:ilvl="3" w:tplc="0409000F">
      <w:start w:val="1"/>
      <w:numFmt w:val="decimal"/>
      <w:lvlText w:val="%4."/>
      <w:lvlJc w:val="left"/>
      <w:pPr>
        <w:ind w:left="2445" w:hanging="480"/>
      </w:pPr>
    </w:lvl>
    <w:lvl w:ilvl="4" w:tplc="04090019">
      <w:start w:val="1"/>
      <w:numFmt w:val="ideographTraditional"/>
      <w:lvlText w:val="%5、"/>
      <w:lvlJc w:val="left"/>
      <w:pPr>
        <w:ind w:left="2925" w:hanging="480"/>
      </w:pPr>
    </w:lvl>
    <w:lvl w:ilvl="5" w:tplc="0409001B">
      <w:start w:val="1"/>
      <w:numFmt w:val="lowerRoman"/>
      <w:lvlText w:val="%6."/>
      <w:lvlJc w:val="right"/>
      <w:pPr>
        <w:ind w:left="3405" w:hanging="480"/>
      </w:pPr>
    </w:lvl>
    <w:lvl w:ilvl="6" w:tplc="0409000F">
      <w:start w:val="1"/>
      <w:numFmt w:val="decimal"/>
      <w:lvlText w:val="%7."/>
      <w:lvlJc w:val="left"/>
      <w:pPr>
        <w:ind w:left="3885" w:hanging="480"/>
      </w:pPr>
    </w:lvl>
    <w:lvl w:ilvl="7" w:tplc="04090019">
      <w:start w:val="1"/>
      <w:numFmt w:val="ideographTraditional"/>
      <w:lvlText w:val="%8、"/>
      <w:lvlJc w:val="left"/>
      <w:pPr>
        <w:ind w:left="4365" w:hanging="480"/>
      </w:pPr>
    </w:lvl>
    <w:lvl w:ilvl="8" w:tplc="0409001B">
      <w:start w:val="1"/>
      <w:numFmt w:val="lowerRoman"/>
      <w:lvlText w:val="%9."/>
      <w:lvlJc w:val="right"/>
      <w:pPr>
        <w:ind w:left="4845" w:hanging="480"/>
      </w:pPr>
    </w:lvl>
  </w:abstractNum>
  <w:abstractNum w:abstractNumId="5" w15:restartNumberingAfterBreak="0">
    <w:nsid w:val="1DB02603"/>
    <w:multiLevelType w:val="hybridMultilevel"/>
    <w:tmpl w:val="0AB41284"/>
    <w:lvl w:ilvl="0" w:tplc="BCC8DA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E085747"/>
    <w:multiLevelType w:val="hybridMultilevel"/>
    <w:tmpl w:val="EFD2DBA8"/>
    <w:lvl w:ilvl="0" w:tplc="58CE5240">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0642E38"/>
    <w:multiLevelType w:val="hybridMultilevel"/>
    <w:tmpl w:val="E10070EA"/>
    <w:lvl w:ilvl="0" w:tplc="53B238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53C6FE5"/>
    <w:multiLevelType w:val="hybridMultilevel"/>
    <w:tmpl w:val="D0AAA93E"/>
    <w:lvl w:ilvl="0" w:tplc="62BE8B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957716F"/>
    <w:multiLevelType w:val="hybridMultilevel"/>
    <w:tmpl w:val="D264C3E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4A40E57"/>
    <w:multiLevelType w:val="hybridMultilevel"/>
    <w:tmpl w:val="7466D58E"/>
    <w:lvl w:ilvl="0" w:tplc="970AF6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E3C0B34"/>
    <w:multiLevelType w:val="hybridMultilevel"/>
    <w:tmpl w:val="68168FCA"/>
    <w:lvl w:ilvl="0" w:tplc="61881434">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2" w15:restartNumberingAfterBreak="0">
    <w:nsid w:val="65C46803"/>
    <w:multiLevelType w:val="hybridMultilevel"/>
    <w:tmpl w:val="6218AD04"/>
    <w:lvl w:ilvl="0" w:tplc="FC22402C">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C705E45"/>
    <w:multiLevelType w:val="hybridMultilevel"/>
    <w:tmpl w:val="7D84C2FA"/>
    <w:lvl w:ilvl="0" w:tplc="B3647614">
      <w:start w:val="6"/>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D9951F6"/>
    <w:multiLevelType w:val="hybridMultilevel"/>
    <w:tmpl w:val="19CC04C4"/>
    <w:lvl w:ilvl="0" w:tplc="E7F2C578">
      <w:start w:val="1"/>
      <w:numFmt w:val="decimal"/>
      <w:lvlText w:val="%1."/>
      <w:lvlJc w:val="left"/>
      <w:pPr>
        <w:ind w:left="1073" w:hanging="360"/>
      </w:pPr>
      <w:rPr>
        <w:rFonts w:hint="default"/>
      </w:rPr>
    </w:lvl>
    <w:lvl w:ilvl="1" w:tplc="04090019" w:tentative="1">
      <w:start w:val="1"/>
      <w:numFmt w:val="ideographTraditional"/>
      <w:lvlText w:val="%2、"/>
      <w:lvlJc w:val="left"/>
      <w:pPr>
        <w:ind w:left="1673" w:hanging="480"/>
      </w:pPr>
    </w:lvl>
    <w:lvl w:ilvl="2" w:tplc="0409001B" w:tentative="1">
      <w:start w:val="1"/>
      <w:numFmt w:val="lowerRoman"/>
      <w:lvlText w:val="%3."/>
      <w:lvlJc w:val="right"/>
      <w:pPr>
        <w:ind w:left="2153" w:hanging="480"/>
      </w:pPr>
    </w:lvl>
    <w:lvl w:ilvl="3" w:tplc="0409000F" w:tentative="1">
      <w:start w:val="1"/>
      <w:numFmt w:val="decimal"/>
      <w:lvlText w:val="%4."/>
      <w:lvlJc w:val="left"/>
      <w:pPr>
        <w:ind w:left="2633" w:hanging="480"/>
      </w:pPr>
    </w:lvl>
    <w:lvl w:ilvl="4" w:tplc="04090019" w:tentative="1">
      <w:start w:val="1"/>
      <w:numFmt w:val="ideographTraditional"/>
      <w:lvlText w:val="%5、"/>
      <w:lvlJc w:val="left"/>
      <w:pPr>
        <w:ind w:left="3113" w:hanging="480"/>
      </w:pPr>
    </w:lvl>
    <w:lvl w:ilvl="5" w:tplc="0409001B" w:tentative="1">
      <w:start w:val="1"/>
      <w:numFmt w:val="lowerRoman"/>
      <w:lvlText w:val="%6."/>
      <w:lvlJc w:val="right"/>
      <w:pPr>
        <w:ind w:left="3593" w:hanging="480"/>
      </w:pPr>
    </w:lvl>
    <w:lvl w:ilvl="6" w:tplc="0409000F" w:tentative="1">
      <w:start w:val="1"/>
      <w:numFmt w:val="decimal"/>
      <w:lvlText w:val="%7."/>
      <w:lvlJc w:val="left"/>
      <w:pPr>
        <w:ind w:left="4073" w:hanging="480"/>
      </w:pPr>
    </w:lvl>
    <w:lvl w:ilvl="7" w:tplc="04090019" w:tentative="1">
      <w:start w:val="1"/>
      <w:numFmt w:val="ideographTraditional"/>
      <w:lvlText w:val="%8、"/>
      <w:lvlJc w:val="left"/>
      <w:pPr>
        <w:ind w:left="4553" w:hanging="480"/>
      </w:pPr>
    </w:lvl>
    <w:lvl w:ilvl="8" w:tplc="0409001B" w:tentative="1">
      <w:start w:val="1"/>
      <w:numFmt w:val="lowerRoman"/>
      <w:lvlText w:val="%9."/>
      <w:lvlJc w:val="right"/>
      <w:pPr>
        <w:ind w:left="5033" w:hanging="480"/>
      </w:pPr>
    </w:lvl>
  </w:abstractNum>
  <w:abstractNum w:abstractNumId="15" w15:restartNumberingAfterBreak="0">
    <w:nsid w:val="739445E3"/>
    <w:multiLevelType w:val="hybridMultilevel"/>
    <w:tmpl w:val="A658E8FA"/>
    <w:lvl w:ilvl="0" w:tplc="D814378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775D0C3F"/>
    <w:multiLevelType w:val="hybridMultilevel"/>
    <w:tmpl w:val="DDC6AF28"/>
    <w:lvl w:ilvl="0" w:tplc="33302A2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3"/>
  </w:num>
  <w:num w:numId="3">
    <w:abstractNumId w:val="12"/>
  </w:num>
  <w:num w:numId="4">
    <w:abstractNumId w:val="9"/>
  </w:num>
  <w:num w:numId="5">
    <w:abstractNumId w:val="11"/>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7"/>
  </w:num>
  <w:num w:numId="10">
    <w:abstractNumId w:val="5"/>
  </w:num>
  <w:num w:numId="11">
    <w:abstractNumId w:val="4"/>
  </w:num>
  <w:num w:numId="12">
    <w:abstractNumId w:val="13"/>
  </w:num>
  <w:num w:numId="13">
    <w:abstractNumId w:val="6"/>
  </w:num>
  <w:num w:numId="14">
    <w:abstractNumId w:val="1"/>
  </w:num>
  <w:num w:numId="15">
    <w:abstractNumId w:val="15"/>
  </w:num>
  <w:num w:numId="16">
    <w:abstractNumId w:val="16"/>
  </w:num>
  <w:num w:numId="17">
    <w:abstractNumId w:val="14"/>
  </w:num>
  <w:num w:numId="18">
    <w:abstractNumId w:val="10"/>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768"/>
    <w:rsid w:val="000041EE"/>
    <w:rsid w:val="00007CC5"/>
    <w:rsid w:val="00011A57"/>
    <w:rsid w:val="00013DE6"/>
    <w:rsid w:val="00013F5C"/>
    <w:rsid w:val="00015C2D"/>
    <w:rsid w:val="0003135E"/>
    <w:rsid w:val="00031563"/>
    <w:rsid w:val="0004366A"/>
    <w:rsid w:val="000462AD"/>
    <w:rsid w:val="00052B97"/>
    <w:rsid w:val="00052E15"/>
    <w:rsid w:val="00057A7D"/>
    <w:rsid w:val="00057BB2"/>
    <w:rsid w:val="00061ABD"/>
    <w:rsid w:val="00062181"/>
    <w:rsid w:val="0006255E"/>
    <w:rsid w:val="00065BF1"/>
    <w:rsid w:val="00066BEF"/>
    <w:rsid w:val="00074BC3"/>
    <w:rsid w:val="00075CF7"/>
    <w:rsid w:val="00090D8A"/>
    <w:rsid w:val="00094428"/>
    <w:rsid w:val="00097E31"/>
    <w:rsid w:val="000A057C"/>
    <w:rsid w:val="000A1463"/>
    <w:rsid w:val="000A1D0E"/>
    <w:rsid w:val="000A6AC1"/>
    <w:rsid w:val="000B04D3"/>
    <w:rsid w:val="000B248B"/>
    <w:rsid w:val="000C2842"/>
    <w:rsid w:val="000C7572"/>
    <w:rsid w:val="000D06C2"/>
    <w:rsid w:val="000D1FBD"/>
    <w:rsid w:val="000D24DD"/>
    <w:rsid w:val="000D3364"/>
    <w:rsid w:val="000E17A2"/>
    <w:rsid w:val="000E3B3C"/>
    <w:rsid w:val="000E4E33"/>
    <w:rsid w:val="000F2D0D"/>
    <w:rsid w:val="000F3699"/>
    <w:rsid w:val="000F5914"/>
    <w:rsid w:val="0010355E"/>
    <w:rsid w:val="00106FC3"/>
    <w:rsid w:val="00112355"/>
    <w:rsid w:val="00112491"/>
    <w:rsid w:val="00114197"/>
    <w:rsid w:val="0012616C"/>
    <w:rsid w:val="0014043B"/>
    <w:rsid w:val="001405AF"/>
    <w:rsid w:val="00151530"/>
    <w:rsid w:val="00154E44"/>
    <w:rsid w:val="00157EE5"/>
    <w:rsid w:val="001608F7"/>
    <w:rsid w:val="00161B29"/>
    <w:rsid w:val="001776DA"/>
    <w:rsid w:val="0018137D"/>
    <w:rsid w:val="0019084C"/>
    <w:rsid w:val="001A3350"/>
    <w:rsid w:val="001A4D41"/>
    <w:rsid w:val="001B5BE3"/>
    <w:rsid w:val="001B6823"/>
    <w:rsid w:val="001B7D89"/>
    <w:rsid w:val="001C567A"/>
    <w:rsid w:val="001C6732"/>
    <w:rsid w:val="001C71D4"/>
    <w:rsid w:val="001D2769"/>
    <w:rsid w:val="001D4BC8"/>
    <w:rsid w:val="001E3A35"/>
    <w:rsid w:val="001E5709"/>
    <w:rsid w:val="001E70FE"/>
    <w:rsid w:val="001F26C0"/>
    <w:rsid w:val="001F75DD"/>
    <w:rsid w:val="00210C7D"/>
    <w:rsid w:val="00220299"/>
    <w:rsid w:val="00220327"/>
    <w:rsid w:val="0022091F"/>
    <w:rsid w:val="00225D8D"/>
    <w:rsid w:val="00226E34"/>
    <w:rsid w:val="00235535"/>
    <w:rsid w:val="00235BD6"/>
    <w:rsid w:val="00252165"/>
    <w:rsid w:val="002648FB"/>
    <w:rsid w:val="00265562"/>
    <w:rsid w:val="0027605A"/>
    <w:rsid w:val="0028742F"/>
    <w:rsid w:val="002922E1"/>
    <w:rsid w:val="00294099"/>
    <w:rsid w:val="00297806"/>
    <w:rsid w:val="00297BD7"/>
    <w:rsid w:val="002A0FED"/>
    <w:rsid w:val="002A3CC8"/>
    <w:rsid w:val="002A5DCF"/>
    <w:rsid w:val="002A702B"/>
    <w:rsid w:val="002B1D3D"/>
    <w:rsid w:val="002B3A77"/>
    <w:rsid w:val="002B4938"/>
    <w:rsid w:val="002B54A5"/>
    <w:rsid w:val="002B5B65"/>
    <w:rsid w:val="002B6299"/>
    <w:rsid w:val="002C480F"/>
    <w:rsid w:val="002E15CE"/>
    <w:rsid w:val="002E2B6A"/>
    <w:rsid w:val="002E4831"/>
    <w:rsid w:val="002E690B"/>
    <w:rsid w:val="002F3075"/>
    <w:rsid w:val="002F3079"/>
    <w:rsid w:val="002F7B5B"/>
    <w:rsid w:val="003042F5"/>
    <w:rsid w:val="00305FDA"/>
    <w:rsid w:val="003200EA"/>
    <w:rsid w:val="00323DCD"/>
    <w:rsid w:val="0033017E"/>
    <w:rsid w:val="00330D69"/>
    <w:rsid w:val="00335731"/>
    <w:rsid w:val="00340800"/>
    <w:rsid w:val="00354A8E"/>
    <w:rsid w:val="00356112"/>
    <w:rsid w:val="00357415"/>
    <w:rsid w:val="003739E0"/>
    <w:rsid w:val="0037764F"/>
    <w:rsid w:val="003812BC"/>
    <w:rsid w:val="003A5C4B"/>
    <w:rsid w:val="003B01F2"/>
    <w:rsid w:val="003B282C"/>
    <w:rsid w:val="003C0499"/>
    <w:rsid w:val="003C2C98"/>
    <w:rsid w:val="003C6DA2"/>
    <w:rsid w:val="003D1164"/>
    <w:rsid w:val="003D1A53"/>
    <w:rsid w:val="003D1DC3"/>
    <w:rsid w:val="003D5C71"/>
    <w:rsid w:val="003D6302"/>
    <w:rsid w:val="003E09AB"/>
    <w:rsid w:val="003E2BF5"/>
    <w:rsid w:val="003E4253"/>
    <w:rsid w:val="003E5B64"/>
    <w:rsid w:val="003F2E0F"/>
    <w:rsid w:val="00403E2A"/>
    <w:rsid w:val="00407216"/>
    <w:rsid w:val="00407432"/>
    <w:rsid w:val="004113C7"/>
    <w:rsid w:val="00412853"/>
    <w:rsid w:val="00414C45"/>
    <w:rsid w:val="004337BD"/>
    <w:rsid w:val="0043432E"/>
    <w:rsid w:val="00445AA1"/>
    <w:rsid w:val="00450633"/>
    <w:rsid w:val="0045064A"/>
    <w:rsid w:val="0045521A"/>
    <w:rsid w:val="00462E5A"/>
    <w:rsid w:val="00462F2F"/>
    <w:rsid w:val="00464105"/>
    <w:rsid w:val="00467C58"/>
    <w:rsid w:val="00475228"/>
    <w:rsid w:val="00484692"/>
    <w:rsid w:val="00485E14"/>
    <w:rsid w:val="0049793E"/>
    <w:rsid w:val="00497AF8"/>
    <w:rsid w:val="004A2ED8"/>
    <w:rsid w:val="004A4F02"/>
    <w:rsid w:val="004A603F"/>
    <w:rsid w:val="004A64AB"/>
    <w:rsid w:val="004B393B"/>
    <w:rsid w:val="004B786A"/>
    <w:rsid w:val="004C070E"/>
    <w:rsid w:val="004C3194"/>
    <w:rsid w:val="004C386B"/>
    <w:rsid w:val="004D17EA"/>
    <w:rsid w:val="004D29FC"/>
    <w:rsid w:val="004F1011"/>
    <w:rsid w:val="004F1461"/>
    <w:rsid w:val="004F3F94"/>
    <w:rsid w:val="004F5335"/>
    <w:rsid w:val="00506EEC"/>
    <w:rsid w:val="005142A7"/>
    <w:rsid w:val="005226BB"/>
    <w:rsid w:val="00530F63"/>
    <w:rsid w:val="00533E84"/>
    <w:rsid w:val="005365CC"/>
    <w:rsid w:val="0055648E"/>
    <w:rsid w:val="00562605"/>
    <w:rsid w:val="00562608"/>
    <w:rsid w:val="005713E1"/>
    <w:rsid w:val="005756F5"/>
    <w:rsid w:val="00580A28"/>
    <w:rsid w:val="00582AA0"/>
    <w:rsid w:val="00584211"/>
    <w:rsid w:val="0058651B"/>
    <w:rsid w:val="00587C1B"/>
    <w:rsid w:val="00591A07"/>
    <w:rsid w:val="00594AC3"/>
    <w:rsid w:val="00596E4F"/>
    <w:rsid w:val="00597F18"/>
    <w:rsid w:val="005A2CBA"/>
    <w:rsid w:val="005A4295"/>
    <w:rsid w:val="005A78C9"/>
    <w:rsid w:val="005B61CE"/>
    <w:rsid w:val="005B7E6E"/>
    <w:rsid w:val="005C00E8"/>
    <w:rsid w:val="005C0BDD"/>
    <w:rsid w:val="005C6E58"/>
    <w:rsid w:val="005E374B"/>
    <w:rsid w:val="005E3B22"/>
    <w:rsid w:val="005E5670"/>
    <w:rsid w:val="005E5B1F"/>
    <w:rsid w:val="006062AF"/>
    <w:rsid w:val="0061095D"/>
    <w:rsid w:val="00635F8F"/>
    <w:rsid w:val="00651A22"/>
    <w:rsid w:val="00662593"/>
    <w:rsid w:val="006663E2"/>
    <w:rsid w:val="0067319D"/>
    <w:rsid w:val="0067323D"/>
    <w:rsid w:val="00691BCB"/>
    <w:rsid w:val="006A1E65"/>
    <w:rsid w:val="006B1428"/>
    <w:rsid w:val="006B75D9"/>
    <w:rsid w:val="006C0B52"/>
    <w:rsid w:val="006C2FFE"/>
    <w:rsid w:val="006D3514"/>
    <w:rsid w:val="006D54B8"/>
    <w:rsid w:val="006F34AF"/>
    <w:rsid w:val="006F4892"/>
    <w:rsid w:val="0071080B"/>
    <w:rsid w:val="00714D7F"/>
    <w:rsid w:val="00722555"/>
    <w:rsid w:val="007241B2"/>
    <w:rsid w:val="00731289"/>
    <w:rsid w:val="00732C79"/>
    <w:rsid w:val="00735D31"/>
    <w:rsid w:val="0073712E"/>
    <w:rsid w:val="00747537"/>
    <w:rsid w:val="00752324"/>
    <w:rsid w:val="007534E4"/>
    <w:rsid w:val="00755B7E"/>
    <w:rsid w:val="00756D29"/>
    <w:rsid w:val="00760679"/>
    <w:rsid w:val="0076653A"/>
    <w:rsid w:val="007675F1"/>
    <w:rsid w:val="0076763C"/>
    <w:rsid w:val="00771093"/>
    <w:rsid w:val="00774FD0"/>
    <w:rsid w:val="007757AE"/>
    <w:rsid w:val="00776B5A"/>
    <w:rsid w:val="00777CF8"/>
    <w:rsid w:val="00783D70"/>
    <w:rsid w:val="00787582"/>
    <w:rsid w:val="00787B39"/>
    <w:rsid w:val="00794787"/>
    <w:rsid w:val="007A04D5"/>
    <w:rsid w:val="007B76E0"/>
    <w:rsid w:val="007E0695"/>
    <w:rsid w:val="007E7DB8"/>
    <w:rsid w:val="007F1D05"/>
    <w:rsid w:val="007F201C"/>
    <w:rsid w:val="007F293C"/>
    <w:rsid w:val="00802141"/>
    <w:rsid w:val="00802529"/>
    <w:rsid w:val="0080616B"/>
    <w:rsid w:val="00814F2C"/>
    <w:rsid w:val="0081565D"/>
    <w:rsid w:val="008243E5"/>
    <w:rsid w:val="008326A6"/>
    <w:rsid w:val="00836E2A"/>
    <w:rsid w:val="00841D98"/>
    <w:rsid w:val="00844B4F"/>
    <w:rsid w:val="00852EB3"/>
    <w:rsid w:val="00855D72"/>
    <w:rsid w:val="00863819"/>
    <w:rsid w:val="00872C6F"/>
    <w:rsid w:val="008758B7"/>
    <w:rsid w:val="00876067"/>
    <w:rsid w:val="00887693"/>
    <w:rsid w:val="008A576F"/>
    <w:rsid w:val="008B16D8"/>
    <w:rsid w:val="008C48E8"/>
    <w:rsid w:val="008C738B"/>
    <w:rsid w:val="008E32BC"/>
    <w:rsid w:val="008E3BFE"/>
    <w:rsid w:val="008E410B"/>
    <w:rsid w:val="008E4D77"/>
    <w:rsid w:val="008F09F1"/>
    <w:rsid w:val="008F398F"/>
    <w:rsid w:val="008F5094"/>
    <w:rsid w:val="00902A89"/>
    <w:rsid w:val="009051A1"/>
    <w:rsid w:val="00911AE2"/>
    <w:rsid w:val="00911B1E"/>
    <w:rsid w:val="00916C5A"/>
    <w:rsid w:val="00921B80"/>
    <w:rsid w:val="009269C7"/>
    <w:rsid w:val="00926B87"/>
    <w:rsid w:val="00931675"/>
    <w:rsid w:val="009316F2"/>
    <w:rsid w:val="009329CD"/>
    <w:rsid w:val="00934C9E"/>
    <w:rsid w:val="0094248A"/>
    <w:rsid w:val="00953772"/>
    <w:rsid w:val="00955BB5"/>
    <w:rsid w:val="00955CDD"/>
    <w:rsid w:val="00960414"/>
    <w:rsid w:val="0096267C"/>
    <w:rsid w:val="009752F8"/>
    <w:rsid w:val="00976D15"/>
    <w:rsid w:val="00981010"/>
    <w:rsid w:val="009855F5"/>
    <w:rsid w:val="00987FA2"/>
    <w:rsid w:val="009927E5"/>
    <w:rsid w:val="0099359E"/>
    <w:rsid w:val="009A323F"/>
    <w:rsid w:val="009A3809"/>
    <w:rsid w:val="009C347F"/>
    <w:rsid w:val="009C3B12"/>
    <w:rsid w:val="009C5B53"/>
    <w:rsid w:val="009D1266"/>
    <w:rsid w:val="009D3958"/>
    <w:rsid w:val="009D5365"/>
    <w:rsid w:val="009E5324"/>
    <w:rsid w:val="009E7C05"/>
    <w:rsid w:val="009F4EAA"/>
    <w:rsid w:val="00A00481"/>
    <w:rsid w:val="00A126DC"/>
    <w:rsid w:val="00A23068"/>
    <w:rsid w:val="00A26029"/>
    <w:rsid w:val="00A335EC"/>
    <w:rsid w:val="00A44895"/>
    <w:rsid w:val="00A52CB4"/>
    <w:rsid w:val="00A54AF0"/>
    <w:rsid w:val="00A6726D"/>
    <w:rsid w:val="00A76F72"/>
    <w:rsid w:val="00A80390"/>
    <w:rsid w:val="00A830D1"/>
    <w:rsid w:val="00A9038C"/>
    <w:rsid w:val="00A914BD"/>
    <w:rsid w:val="00A95C08"/>
    <w:rsid w:val="00A96393"/>
    <w:rsid w:val="00AA10F5"/>
    <w:rsid w:val="00AA1216"/>
    <w:rsid w:val="00AA7C26"/>
    <w:rsid w:val="00AB2F33"/>
    <w:rsid w:val="00AC0473"/>
    <w:rsid w:val="00AC2FAC"/>
    <w:rsid w:val="00AC5430"/>
    <w:rsid w:val="00AC68B1"/>
    <w:rsid w:val="00AC7C1B"/>
    <w:rsid w:val="00AD452B"/>
    <w:rsid w:val="00AE67C2"/>
    <w:rsid w:val="00AE6B83"/>
    <w:rsid w:val="00AE7D22"/>
    <w:rsid w:val="00AF206B"/>
    <w:rsid w:val="00AF5BBB"/>
    <w:rsid w:val="00B044F5"/>
    <w:rsid w:val="00B23732"/>
    <w:rsid w:val="00B26D1F"/>
    <w:rsid w:val="00B3044B"/>
    <w:rsid w:val="00B436AB"/>
    <w:rsid w:val="00B6077E"/>
    <w:rsid w:val="00B72183"/>
    <w:rsid w:val="00B74BE2"/>
    <w:rsid w:val="00B76D3A"/>
    <w:rsid w:val="00B775AC"/>
    <w:rsid w:val="00B80D84"/>
    <w:rsid w:val="00B81629"/>
    <w:rsid w:val="00B81E1C"/>
    <w:rsid w:val="00B8713D"/>
    <w:rsid w:val="00B910EE"/>
    <w:rsid w:val="00B9520A"/>
    <w:rsid w:val="00BA0D5F"/>
    <w:rsid w:val="00BA169D"/>
    <w:rsid w:val="00BA44F3"/>
    <w:rsid w:val="00BB09DB"/>
    <w:rsid w:val="00BB2E83"/>
    <w:rsid w:val="00BC12D7"/>
    <w:rsid w:val="00BC1A38"/>
    <w:rsid w:val="00BD16E1"/>
    <w:rsid w:val="00BD2C96"/>
    <w:rsid w:val="00BD41E7"/>
    <w:rsid w:val="00BD46D8"/>
    <w:rsid w:val="00BD5642"/>
    <w:rsid w:val="00BD64C0"/>
    <w:rsid w:val="00BD6CA4"/>
    <w:rsid w:val="00BD6E4F"/>
    <w:rsid w:val="00BD6EE0"/>
    <w:rsid w:val="00BD7029"/>
    <w:rsid w:val="00BE0306"/>
    <w:rsid w:val="00BE6756"/>
    <w:rsid w:val="00BF068D"/>
    <w:rsid w:val="00BF4B1B"/>
    <w:rsid w:val="00C01ACB"/>
    <w:rsid w:val="00C046C1"/>
    <w:rsid w:val="00C10CBE"/>
    <w:rsid w:val="00C25D9F"/>
    <w:rsid w:val="00C26E2E"/>
    <w:rsid w:val="00C35AFF"/>
    <w:rsid w:val="00C41246"/>
    <w:rsid w:val="00C43CFC"/>
    <w:rsid w:val="00C46A3A"/>
    <w:rsid w:val="00C46ED9"/>
    <w:rsid w:val="00C5280C"/>
    <w:rsid w:val="00C52F36"/>
    <w:rsid w:val="00C6112B"/>
    <w:rsid w:val="00C63F47"/>
    <w:rsid w:val="00C74834"/>
    <w:rsid w:val="00C74BE4"/>
    <w:rsid w:val="00C77D55"/>
    <w:rsid w:val="00C91F5C"/>
    <w:rsid w:val="00C95DBE"/>
    <w:rsid w:val="00CA1C31"/>
    <w:rsid w:val="00CA48E3"/>
    <w:rsid w:val="00CA5746"/>
    <w:rsid w:val="00CB4C4C"/>
    <w:rsid w:val="00CB6ECB"/>
    <w:rsid w:val="00CC2A83"/>
    <w:rsid w:val="00CC583A"/>
    <w:rsid w:val="00CE0CBD"/>
    <w:rsid w:val="00CE467D"/>
    <w:rsid w:val="00CE590C"/>
    <w:rsid w:val="00CE6DBE"/>
    <w:rsid w:val="00CE7489"/>
    <w:rsid w:val="00CF4597"/>
    <w:rsid w:val="00CF483A"/>
    <w:rsid w:val="00D00D83"/>
    <w:rsid w:val="00D04358"/>
    <w:rsid w:val="00D06488"/>
    <w:rsid w:val="00D10870"/>
    <w:rsid w:val="00D1278B"/>
    <w:rsid w:val="00D2409C"/>
    <w:rsid w:val="00D333B2"/>
    <w:rsid w:val="00D347E3"/>
    <w:rsid w:val="00D36512"/>
    <w:rsid w:val="00D4348D"/>
    <w:rsid w:val="00D46914"/>
    <w:rsid w:val="00D50ADC"/>
    <w:rsid w:val="00D62DD0"/>
    <w:rsid w:val="00D64AEC"/>
    <w:rsid w:val="00D71142"/>
    <w:rsid w:val="00D71E6B"/>
    <w:rsid w:val="00D740B1"/>
    <w:rsid w:val="00D87ED3"/>
    <w:rsid w:val="00D93D5B"/>
    <w:rsid w:val="00D94D35"/>
    <w:rsid w:val="00D97BB2"/>
    <w:rsid w:val="00DA2B1E"/>
    <w:rsid w:val="00DA38CA"/>
    <w:rsid w:val="00DB4EDA"/>
    <w:rsid w:val="00DB5D46"/>
    <w:rsid w:val="00DC688A"/>
    <w:rsid w:val="00DD4792"/>
    <w:rsid w:val="00DE540B"/>
    <w:rsid w:val="00DE7425"/>
    <w:rsid w:val="00E00D3B"/>
    <w:rsid w:val="00E0465D"/>
    <w:rsid w:val="00E07BEF"/>
    <w:rsid w:val="00E170E2"/>
    <w:rsid w:val="00E41CFB"/>
    <w:rsid w:val="00E46607"/>
    <w:rsid w:val="00E47B56"/>
    <w:rsid w:val="00E71C57"/>
    <w:rsid w:val="00E736D7"/>
    <w:rsid w:val="00E9242D"/>
    <w:rsid w:val="00E946FD"/>
    <w:rsid w:val="00EA1D31"/>
    <w:rsid w:val="00EA3582"/>
    <w:rsid w:val="00EA436A"/>
    <w:rsid w:val="00EB2026"/>
    <w:rsid w:val="00EB6A5D"/>
    <w:rsid w:val="00EC0F23"/>
    <w:rsid w:val="00EC57FA"/>
    <w:rsid w:val="00EC58F6"/>
    <w:rsid w:val="00ED0715"/>
    <w:rsid w:val="00ED26FD"/>
    <w:rsid w:val="00ED3C27"/>
    <w:rsid w:val="00EE2537"/>
    <w:rsid w:val="00EF0885"/>
    <w:rsid w:val="00EF164E"/>
    <w:rsid w:val="00EF52A8"/>
    <w:rsid w:val="00EF5C5F"/>
    <w:rsid w:val="00F00D32"/>
    <w:rsid w:val="00F01560"/>
    <w:rsid w:val="00F0741C"/>
    <w:rsid w:val="00F075CE"/>
    <w:rsid w:val="00F11A03"/>
    <w:rsid w:val="00F1541F"/>
    <w:rsid w:val="00F15869"/>
    <w:rsid w:val="00F20933"/>
    <w:rsid w:val="00F20A3D"/>
    <w:rsid w:val="00F25FE0"/>
    <w:rsid w:val="00F26CB6"/>
    <w:rsid w:val="00F41756"/>
    <w:rsid w:val="00F42D36"/>
    <w:rsid w:val="00F51DBB"/>
    <w:rsid w:val="00F56C44"/>
    <w:rsid w:val="00F62B46"/>
    <w:rsid w:val="00F62FE4"/>
    <w:rsid w:val="00F630C0"/>
    <w:rsid w:val="00F64307"/>
    <w:rsid w:val="00F763DB"/>
    <w:rsid w:val="00F81187"/>
    <w:rsid w:val="00F8137C"/>
    <w:rsid w:val="00F86388"/>
    <w:rsid w:val="00F86881"/>
    <w:rsid w:val="00F956DB"/>
    <w:rsid w:val="00FA199F"/>
    <w:rsid w:val="00FA3240"/>
    <w:rsid w:val="00FA54AD"/>
    <w:rsid w:val="00FB197D"/>
    <w:rsid w:val="00FB2F6B"/>
    <w:rsid w:val="00FB7524"/>
    <w:rsid w:val="00FC22A8"/>
    <w:rsid w:val="00FC5B17"/>
    <w:rsid w:val="00FD33F6"/>
    <w:rsid w:val="00FD37CB"/>
    <w:rsid w:val="00FE0DEA"/>
    <w:rsid w:val="00FE1768"/>
    <w:rsid w:val="00FE17D4"/>
    <w:rsid w:val="00FE26EC"/>
    <w:rsid w:val="00FF1A20"/>
    <w:rsid w:val="00FF4F25"/>
    <w:rsid w:val="00FF7D9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8648DBE-9898-4660-A71E-E4CCA8801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7432"/>
    <w:pPr>
      <w:tabs>
        <w:tab w:val="center" w:pos="4153"/>
        <w:tab w:val="right" w:pos="8306"/>
      </w:tabs>
      <w:snapToGrid w:val="0"/>
    </w:pPr>
    <w:rPr>
      <w:sz w:val="20"/>
      <w:szCs w:val="20"/>
    </w:rPr>
  </w:style>
  <w:style w:type="character" w:customStyle="1" w:styleId="a4">
    <w:name w:val="頁首 字元"/>
    <w:basedOn w:val="a0"/>
    <w:link w:val="a3"/>
    <w:uiPriority w:val="99"/>
    <w:rsid w:val="00407432"/>
    <w:rPr>
      <w:sz w:val="20"/>
      <w:szCs w:val="20"/>
    </w:rPr>
  </w:style>
  <w:style w:type="paragraph" w:styleId="a5">
    <w:name w:val="footer"/>
    <w:basedOn w:val="a"/>
    <w:link w:val="a6"/>
    <w:uiPriority w:val="99"/>
    <w:unhideWhenUsed/>
    <w:rsid w:val="00407432"/>
    <w:pPr>
      <w:tabs>
        <w:tab w:val="center" w:pos="4153"/>
        <w:tab w:val="right" w:pos="8306"/>
      </w:tabs>
      <w:snapToGrid w:val="0"/>
    </w:pPr>
    <w:rPr>
      <w:sz w:val="20"/>
      <w:szCs w:val="20"/>
    </w:rPr>
  </w:style>
  <w:style w:type="character" w:customStyle="1" w:styleId="a6">
    <w:name w:val="頁尾 字元"/>
    <w:basedOn w:val="a0"/>
    <w:link w:val="a5"/>
    <w:uiPriority w:val="99"/>
    <w:rsid w:val="00407432"/>
    <w:rPr>
      <w:sz w:val="20"/>
      <w:szCs w:val="20"/>
    </w:rPr>
  </w:style>
  <w:style w:type="paragraph" w:styleId="a7">
    <w:name w:val="List Paragraph"/>
    <w:basedOn w:val="a"/>
    <w:uiPriority w:val="34"/>
    <w:qFormat/>
    <w:rsid w:val="0073712E"/>
    <w:pPr>
      <w:ind w:leftChars="200" w:left="480"/>
    </w:pPr>
  </w:style>
  <w:style w:type="character" w:styleId="a8">
    <w:name w:val="Placeholder Text"/>
    <w:basedOn w:val="a0"/>
    <w:uiPriority w:val="99"/>
    <w:semiHidden/>
    <w:rsid w:val="001A4D41"/>
    <w:rPr>
      <w:color w:val="808080"/>
    </w:rPr>
  </w:style>
  <w:style w:type="paragraph" w:styleId="a9">
    <w:name w:val="Balloon Text"/>
    <w:basedOn w:val="a"/>
    <w:link w:val="aa"/>
    <w:uiPriority w:val="99"/>
    <w:semiHidden/>
    <w:unhideWhenUsed/>
    <w:rsid w:val="001A4D41"/>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A4D41"/>
    <w:rPr>
      <w:rFonts w:asciiTheme="majorHAnsi" w:eastAsiaTheme="majorEastAsia" w:hAnsiTheme="majorHAnsi" w:cstheme="majorBidi"/>
      <w:sz w:val="18"/>
      <w:szCs w:val="18"/>
    </w:rPr>
  </w:style>
  <w:style w:type="paragraph" w:styleId="Web">
    <w:name w:val="Normal (Web)"/>
    <w:basedOn w:val="a"/>
    <w:uiPriority w:val="99"/>
    <w:unhideWhenUsed/>
    <w:rsid w:val="00ED0715"/>
    <w:pPr>
      <w:widowControl/>
      <w:spacing w:before="100" w:beforeAutospacing="1" w:after="100" w:afterAutospacing="1"/>
    </w:pPr>
    <w:rPr>
      <w:rFonts w:ascii="新細明體" w:eastAsia="新細明體" w:hAnsi="新細明體" w:cs="新細明體"/>
      <w:kern w:val="0"/>
      <w:szCs w:val="24"/>
    </w:rPr>
  </w:style>
  <w:style w:type="character" w:styleId="ab">
    <w:name w:val="Hyperlink"/>
    <w:basedOn w:val="a0"/>
    <w:uiPriority w:val="99"/>
    <w:unhideWhenUsed/>
    <w:rsid w:val="00872C6F"/>
    <w:rPr>
      <w:color w:val="0000FF" w:themeColor="hyperlink"/>
      <w:u w:val="single"/>
    </w:rPr>
  </w:style>
  <w:style w:type="character" w:styleId="ac">
    <w:name w:val="FollowedHyperlink"/>
    <w:basedOn w:val="a0"/>
    <w:uiPriority w:val="99"/>
    <w:semiHidden/>
    <w:unhideWhenUsed/>
    <w:rsid w:val="00872C6F"/>
    <w:rPr>
      <w:color w:val="800080" w:themeColor="followedHyperlink"/>
      <w:u w:val="single"/>
    </w:rPr>
  </w:style>
  <w:style w:type="paragraph" w:customStyle="1" w:styleId="Default">
    <w:name w:val="Default"/>
    <w:rsid w:val="00587C1B"/>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843145">
      <w:bodyDiv w:val="1"/>
      <w:marLeft w:val="0"/>
      <w:marRight w:val="0"/>
      <w:marTop w:val="0"/>
      <w:marBottom w:val="0"/>
      <w:divBdr>
        <w:top w:val="none" w:sz="0" w:space="0" w:color="auto"/>
        <w:left w:val="none" w:sz="0" w:space="0" w:color="auto"/>
        <w:bottom w:val="none" w:sz="0" w:space="0" w:color="auto"/>
        <w:right w:val="none" w:sz="0" w:space="0" w:color="auto"/>
      </w:divBdr>
      <w:divsChild>
        <w:div w:id="1808206922">
          <w:marLeft w:val="0"/>
          <w:marRight w:val="0"/>
          <w:marTop w:val="0"/>
          <w:marBottom w:val="0"/>
          <w:divBdr>
            <w:top w:val="none" w:sz="0" w:space="0" w:color="auto"/>
            <w:left w:val="none" w:sz="0" w:space="0" w:color="auto"/>
            <w:bottom w:val="none" w:sz="0" w:space="0" w:color="auto"/>
            <w:right w:val="none" w:sz="0" w:space="0" w:color="auto"/>
          </w:divBdr>
        </w:div>
      </w:divsChild>
    </w:div>
    <w:div w:id="321667545">
      <w:bodyDiv w:val="1"/>
      <w:marLeft w:val="0"/>
      <w:marRight w:val="0"/>
      <w:marTop w:val="0"/>
      <w:marBottom w:val="0"/>
      <w:divBdr>
        <w:top w:val="none" w:sz="0" w:space="0" w:color="auto"/>
        <w:left w:val="none" w:sz="0" w:space="0" w:color="auto"/>
        <w:bottom w:val="none" w:sz="0" w:space="0" w:color="auto"/>
        <w:right w:val="none" w:sz="0" w:space="0" w:color="auto"/>
      </w:divBdr>
    </w:div>
    <w:div w:id="377243582">
      <w:bodyDiv w:val="1"/>
      <w:marLeft w:val="0"/>
      <w:marRight w:val="0"/>
      <w:marTop w:val="0"/>
      <w:marBottom w:val="0"/>
      <w:divBdr>
        <w:top w:val="none" w:sz="0" w:space="0" w:color="auto"/>
        <w:left w:val="none" w:sz="0" w:space="0" w:color="auto"/>
        <w:bottom w:val="none" w:sz="0" w:space="0" w:color="auto"/>
        <w:right w:val="none" w:sz="0" w:space="0" w:color="auto"/>
      </w:divBdr>
      <w:divsChild>
        <w:div w:id="821000167">
          <w:marLeft w:val="0"/>
          <w:marRight w:val="0"/>
          <w:marTop w:val="0"/>
          <w:marBottom w:val="0"/>
          <w:divBdr>
            <w:top w:val="none" w:sz="0" w:space="0" w:color="auto"/>
            <w:left w:val="none" w:sz="0" w:space="0" w:color="auto"/>
            <w:bottom w:val="none" w:sz="0" w:space="0" w:color="auto"/>
            <w:right w:val="none" w:sz="0" w:space="0" w:color="auto"/>
          </w:divBdr>
        </w:div>
      </w:divsChild>
    </w:div>
    <w:div w:id="381104728">
      <w:bodyDiv w:val="1"/>
      <w:marLeft w:val="0"/>
      <w:marRight w:val="0"/>
      <w:marTop w:val="0"/>
      <w:marBottom w:val="0"/>
      <w:divBdr>
        <w:top w:val="none" w:sz="0" w:space="0" w:color="auto"/>
        <w:left w:val="none" w:sz="0" w:space="0" w:color="auto"/>
        <w:bottom w:val="none" w:sz="0" w:space="0" w:color="auto"/>
        <w:right w:val="none" w:sz="0" w:space="0" w:color="auto"/>
      </w:divBdr>
      <w:divsChild>
        <w:div w:id="821584120">
          <w:marLeft w:val="0"/>
          <w:marRight w:val="0"/>
          <w:marTop w:val="0"/>
          <w:marBottom w:val="0"/>
          <w:divBdr>
            <w:top w:val="none" w:sz="0" w:space="0" w:color="auto"/>
            <w:left w:val="none" w:sz="0" w:space="0" w:color="auto"/>
            <w:bottom w:val="none" w:sz="0" w:space="0" w:color="auto"/>
            <w:right w:val="none" w:sz="0" w:space="0" w:color="auto"/>
          </w:divBdr>
        </w:div>
        <w:div w:id="1009597892">
          <w:marLeft w:val="0"/>
          <w:marRight w:val="0"/>
          <w:marTop w:val="0"/>
          <w:marBottom w:val="0"/>
          <w:divBdr>
            <w:top w:val="none" w:sz="0" w:space="0" w:color="auto"/>
            <w:left w:val="none" w:sz="0" w:space="0" w:color="auto"/>
            <w:bottom w:val="none" w:sz="0" w:space="0" w:color="auto"/>
            <w:right w:val="none" w:sz="0" w:space="0" w:color="auto"/>
          </w:divBdr>
        </w:div>
      </w:divsChild>
    </w:div>
    <w:div w:id="421339074">
      <w:bodyDiv w:val="1"/>
      <w:marLeft w:val="0"/>
      <w:marRight w:val="0"/>
      <w:marTop w:val="0"/>
      <w:marBottom w:val="0"/>
      <w:divBdr>
        <w:top w:val="none" w:sz="0" w:space="0" w:color="auto"/>
        <w:left w:val="none" w:sz="0" w:space="0" w:color="auto"/>
        <w:bottom w:val="none" w:sz="0" w:space="0" w:color="auto"/>
        <w:right w:val="none" w:sz="0" w:space="0" w:color="auto"/>
      </w:divBdr>
    </w:div>
    <w:div w:id="436560237">
      <w:bodyDiv w:val="1"/>
      <w:marLeft w:val="0"/>
      <w:marRight w:val="0"/>
      <w:marTop w:val="0"/>
      <w:marBottom w:val="0"/>
      <w:divBdr>
        <w:top w:val="none" w:sz="0" w:space="0" w:color="auto"/>
        <w:left w:val="none" w:sz="0" w:space="0" w:color="auto"/>
        <w:bottom w:val="none" w:sz="0" w:space="0" w:color="auto"/>
        <w:right w:val="none" w:sz="0" w:space="0" w:color="auto"/>
      </w:divBdr>
    </w:div>
    <w:div w:id="680937242">
      <w:bodyDiv w:val="1"/>
      <w:marLeft w:val="0"/>
      <w:marRight w:val="0"/>
      <w:marTop w:val="0"/>
      <w:marBottom w:val="0"/>
      <w:divBdr>
        <w:top w:val="none" w:sz="0" w:space="0" w:color="auto"/>
        <w:left w:val="none" w:sz="0" w:space="0" w:color="auto"/>
        <w:bottom w:val="none" w:sz="0" w:space="0" w:color="auto"/>
        <w:right w:val="none" w:sz="0" w:space="0" w:color="auto"/>
      </w:divBdr>
    </w:div>
    <w:div w:id="756096550">
      <w:bodyDiv w:val="1"/>
      <w:marLeft w:val="0"/>
      <w:marRight w:val="0"/>
      <w:marTop w:val="0"/>
      <w:marBottom w:val="0"/>
      <w:divBdr>
        <w:top w:val="none" w:sz="0" w:space="0" w:color="auto"/>
        <w:left w:val="none" w:sz="0" w:space="0" w:color="auto"/>
        <w:bottom w:val="none" w:sz="0" w:space="0" w:color="auto"/>
        <w:right w:val="none" w:sz="0" w:space="0" w:color="auto"/>
      </w:divBdr>
    </w:div>
    <w:div w:id="782263187">
      <w:bodyDiv w:val="1"/>
      <w:marLeft w:val="0"/>
      <w:marRight w:val="0"/>
      <w:marTop w:val="0"/>
      <w:marBottom w:val="0"/>
      <w:divBdr>
        <w:top w:val="none" w:sz="0" w:space="0" w:color="auto"/>
        <w:left w:val="none" w:sz="0" w:space="0" w:color="auto"/>
        <w:bottom w:val="none" w:sz="0" w:space="0" w:color="auto"/>
        <w:right w:val="none" w:sz="0" w:space="0" w:color="auto"/>
      </w:divBdr>
    </w:div>
    <w:div w:id="820732130">
      <w:bodyDiv w:val="1"/>
      <w:marLeft w:val="0"/>
      <w:marRight w:val="0"/>
      <w:marTop w:val="0"/>
      <w:marBottom w:val="0"/>
      <w:divBdr>
        <w:top w:val="none" w:sz="0" w:space="0" w:color="auto"/>
        <w:left w:val="none" w:sz="0" w:space="0" w:color="auto"/>
        <w:bottom w:val="none" w:sz="0" w:space="0" w:color="auto"/>
        <w:right w:val="none" w:sz="0" w:space="0" w:color="auto"/>
      </w:divBdr>
    </w:div>
    <w:div w:id="893202120">
      <w:bodyDiv w:val="1"/>
      <w:marLeft w:val="0"/>
      <w:marRight w:val="0"/>
      <w:marTop w:val="0"/>
      <w:marBottom w:val="0"/>
      <w:divBdr>
        <w:top w:val="none" w:sz="0" w:space="0" w:color="auto"/>
        <w:left w:val="none" w:sz="0" w:space="0" w:color="auto"/>
        <w:bottom w:val="none" w:sz="0" w:space="0" w:color="auto"/>
        <w:right w:val="none" w:sz="0" w:space="0" w:color="auto"/>
      </w:divBdr>
    </w:div>
    <w:div w:id="966348633">
      <w:bodyDiv w:val="1"/>
      <w:marLeft w:val="0"/>
      <w:marRight w:val="0"/>
      <w:marTop w:val="0"/>
      <w:marBottom w:val="0"/>
      <w:divBdr>
        <w:top w:val="none" w:sz="0" w:space="0" w:color="auto"/>
        <w:left w:val="none" w:sz="0" w:space="0" w:color="auto"/>
        <w:bottom w:val="none" w:sz="0" w:space="0" w:color="auto"/>
        <w:right w:val="none" w:sz="0" w:space="0" w:color="auto"/>
      </w:divBdr>
      <w:divsChild>
        <w:div w:id="1780641983">
          <w:marLeft w:val="0"/>
          <w:marRight w:val="0"/>
          <w:marTop w:val="0"/>
          <w:marBottom w:val="0"/>
          <w:divBdr>
            <w:top w:val="none" w:sz="0" w:space="0" w:color="auto"/>
            <w:left w:val="none" w:sz="0" w:space="0" w:color="auto"/>
            <w:bottom w:val="none" w:sz="0" w:space="0" w:color="auto"/>
            <w:right w:val="none" w:sz="0" w:space="0" w:color="auto"/>
          </w:divBdr>
        </w:div>
        <w:div w:id="2136828730">
          <w:marLeft w:val="0"/>
          <w:marRight w:val="0"/>
          <w:marTop w:val="0"/>
          <w:marBottom w:val="0"/>
          <w:divBdr>
            <w:top w:val="none" w:sz="0" w:space="0" w:color="auto"/>
            <w:left w:val="none" w:sz="0" w:space="0" w:color="auto"/>
            <w:bottom w:val="none" w:sz="0" w:space="0" w:color="auto"/>
            <w:right w:val="none" w:sz="0" w:space="0" w:color="auto"/>
          </w:divBdr>
        </w:div>
        <w:div w:id="1089542836">
          <w:marLeft w:val="0"/>
          <w:marRight w:val="0"/>
          <w:marTop w:val="0"/>
          <w:marBottom w:val="0"/>
          <w:divBdr>
            <w:top w:val="none" w:sz="0" w:space="0" w:color="auto"/>
            <w:left w:val="none" w:sz="0" w:space="0" w:color="auto"/>
            <w:bottom w:val="none" w:sz="0" w:space="0" w:color="auto"/>
            <w:right w:val="none" w:sz="0" w:space="0" w:color="auto"/>
          </w:divBdr>
        </w:div>
        <w:div w:id="216861134">
          <w:marLeft w:val="0"/>
          <w:marRight w:val="0"/>
          <w:marTop w:val="0"/>
          <w:marBottom w:val="0"/>
          <w:divBdr>
            <w:top w:val="none" w:sz="0" w:space="0" w:color="auto"/>
            <w:left w:val="none" w:sz="0" w:space="0" w:color="auto"/>
            <w:bottom w:val="none" w:sz="0" w:space="0" w:color="auto"/>
            <w:right w:val="none" w:sz="0" w:space="0" w:color="auto"/>
          </w:divBdr>
        </w:div>
        <w:div w:id="685861592">
          <w:marLeft w:val="0"/>
          <w:marRight w:val="0"/>
          <w:marTop w:val="0"/>
          <w:marBottom w:val="0"/>
          <w:divBdr>
            <w:top w:val="none" w:sz="0" w:space="0" w:color="auto"/>
            <w:left w:val="none" w:sz="0" w:space="0" w:color="auto"/>
            <w:bottom w:val="none" w:sz="0" w:space="0" w:color="auto"/>
            <w:right w:val="none" w:sz="0" w:space="0" w:color="auto"/>
          </w:divBdr>
        </w:div>
        <w:div w:id="261494454">
          <w:marLeft w:val="0"/>
          <w:marRight w:val="0"/>
          <w:marTop w:val="0"/>
          <w:marBottom w:val="0"/>
          <w:divBdr>
            <w:top w:val="none" w:sz="0" w:space="0" w:color="auto"/>
            <w:left w:val="none" w:sz="0" w:space="0" w:color="auto"/>
            <w:bottom w:val="none" w:sz="0" w:space="0" w:color="auto"/>
            <w:right w:val="none" w:sz="0" w:space="0" w:color="auto"/>
          </w:divBdr>
        </w:div>
        <w:div w:id="1379817035">
          <w:marLeft w:val="0"/>
          <w:marRight w:val="0"/>
          <w:marTop w:val="0"/>
          <w:marBottom w:val="0"/>
          <w:divBdr>
            <w:top w:val="none" w:sz="0" w:space="0" w:color="auto"/>
            <w:left w:val="none" w:sz="0" w:space="0" w:color="auto"/>
            <w:bottom w:val="none" w:sz="0" w:space="0" w:color="auto"/>
            <w:right w:val="none" w:sz="0" w:space="0" w:color="auto"/>
          </w:divBdr>
        </w:div>
        <w:div w:id="254632983">
          <w:marLeft w:val="0"/>
          <w:marRight w:val="0"/>
          <w:marTop w:val="0"/>
          <w:marBottom w:val="0"/>
          <w:divBdr>
            <w:top w:val="none" w:sz="0" w:space="0" w:color="auto"/>
            <w:left w:val="none" w:sz="0" w:space="0" w:color="auto"/>
            <w:bottom w:val="none" w:sz="0" w:space="0" w:color="auto"/>
            <w:right w:val="none" w:sz="0" w:space="0" w:color="auto"/>
          </w:divBdr>
        </w:div>
        <w:div w:id="1898930878">
          <w:marLeft w:val="0"/>
          <w:marRight w:val="0"/>
          <w:marTop w:val="0"/>
          <w:marBottom w:val="0"/>
          <w:divBdr>
            <w:top w:val="none" w:sz="0" w:space="0" w:color="auto"/>
            <w:left w:val="none" w:sz="0" w:space="0" w:color="auto"/>
            <w:bottom w:val="none" w:sz="0" w:space="0" w:color="auto"/>
            <w:right w:val="none" w:sz="0" w:space="0" w:color="auto"/>
          </w:divBdr>
        </w:div>
      </w:divsChild>
    </w:div>
    <w:div w:id="978729742">
      <w:bodyDiv w:val="1"/>
      <w:marLeft w:val="0"/>
      <w:marRight w:val="0"/>
      <w:marTop w:val="0"/>
      <w:marBottom w:val="0"/>
      <w:divBdr>
        <w:top w:val="none" w:sz="0" w:space="0" w:color="auto"/>
        <w:left w:val="none" w:sz="0" w:space="0" w:color="auto"/>
        <w:bottom w:val="none" w:sz="0" w:space="0" w:color="auto"/>
        <w:right w:val="none" w:sz="0" w:space="0" w:color="auto"/>
      </w:divBdr>
    </w:div>
    <w:div w:id="1014109378">
      <w:bodyDiv w:val="1"/>
      <w:marLeft w:val="0"/>
      <w:marRight w:val="0"/>
      <w:marTop w:val="0"/>
      <w:marBottom w:val="0"/>
      <w:divBdr>
        <w:top w:val="none" w:sz="0" w:space="0" w:color="auto"/>
        <w:left w:val="none" w:sz="0" w:space="0" w:color="auto"/>
        <w:bottom w:val="none" w:sz="0" w:space="0" w:color="auto"/>
        <w:right w:val="none" w:sz="0" w:space="0" w:color="auto"/>
      </w:divBdr>
    </w:div>
    <w:div w:id="1019355955">
      <w:bodyDiv w:val="1"/>
      <w:marLeft w:val="0"/>
      <w:marRight w:val="0"/>
      <w:marTop w:val="0"/>
      <w:marBottom w:val="0"/>
      <w:divBdr>
        <w:top w:val="none" w:sz="0" w:space="0" w:color="auto"/>
        <w:left w:val="none" w:sz="0" w:space="0" w:color="auto"/>
        <w:bottom w:val="none" w:sz="0" w:space="0" w:color="auto"/>
        <w:right w:val="none" w:sz="0" w:space="0" w:color="auto"/>
      </w:divBdr>
    </w:div>
    <w:div w:id="1163593660">
      <w:bodyDiv w:val="1"/>
      <w:marLeft w:val="0"/>
      <w:marRight w:val="0"/>
      <w:marTop w:val="0"/>
      <w:marBottom w:val="0"/>
      <w:divBdr>
        <w:top w:val="none" w:sz="0" w:space="0" w:color="auto"/>
        <w:left w:val="none" w:sz="0" w:space="0" w:color="auto"/>
        <w:bottom w:val="none" w:sz="0" w:space="0" w:color="auto"/>
        <w:right w:val="none" w:sz="0" w:space="0" w:color="auto"/>
      </w:divBdr>
      <w:divsChild>
        <w:div w:id="1995255200">
          <w:marLeft w:val="0"/>
          <w:marRight w:val="0"/>
          <w:marTop w:val="0"/>
          <w:marBottom w:val="0"/>
          <w:divBdr>
            <w:top w:val="none" w:sz="0" w:space="0" w:color="auto"/>
            <w:left w:val="none" w:sz="0" w:space="0" w:color="auto"/>
            <w:bottom w:val="none" w:sz="0" w:space="0" w:color="auto"/>
            <w:right w:val="none" w:sz="0" w:space="0" w:color="auto"/>
          </w:divBdr>
        </w:div>
        <w:div w:id="1636138545">
          <w:marLeft w:val="0"/>
          <w:marRight w:val="0"/>
          <w:marTop w:val="0"/>
          <w:marBottom w:val="0"/>
          <w:divBdr>
            <w:top w:val="none" w:sz="0" w:space="0" w:color="auto"/>
            <w:left w:val="none" w:sz="0" w:space="0" w:color="auto"/>
            <w:bottom w:val="none" w:sz="0" w:space="0" w:color="auto"/>
            <w:right w:val="none" w:sz="0" w:space="0" w:color="auto"/>
          </w:divBdr>
        </w:div>
      </w:divsChild>
    </w:div>
    <w:div w:id="1349671213">
      <w:bodyDiv w:val="1"/>
      <w:marLeft w:val="0"/>
      <w:marRight w:val="0"/>
      <w:marTop w:val="0"/>
      <w:marBottom w:val="0"/>
      <w:divBdr>
        <w:top w:val="none" w:sz="0" w:space="0" w:color="auto"/>
        <w:left w:val="none" w:sz="0" w:space="0" w:color="auto"/>
        <w:bottom w:val="none" w:sz="0" w:space="0" w:color="auto"/>
        <w:right w:val="none" w:sz="0" w:space="0" w:color="auto"/>
      </w:divBdr>
      <w:divsChild>
        <w:div w:id="997802760">
          <w:marLeft w:val="0"/>
          <w:marRight w:val="0"/>
          <w:marTop w:val="0"/>
          <w:marBottom w:val="0"/>
          <w:divBdr>
            <w:top w:val="none" w:sz="0" w:space="0" w:color="auto"/>
            <w:left w:val="none" w:sz="0" w:space="0" w:color="auto"/>
            <w:bottom w:val="none" w:sz="0" w:space="0" w:color="auto"/>
            <w:right w:val="none" w:sz="0" w:space="0" w:color="auto"/>
          </w:divBdr>
        </w:div>
        <w:div w:id="914314897">
          <w:marLeft w:val="0"/>
          <w:marRight w:val="0"/>
          <w:marTop w:val="0"/>
          <w:marBottom w:val="0"/>
          <w:divBdr>
            <w:top w:val="none" w:sz="0" w:space="0" w:color="auto"/>
            <w:left w:val="none" w:sz="0" w:space="0" w:color="auto"/>
            <w:bottom w:val="none" w:sz="0" w:space="0" w:color="auto"/>
            <w:right w:val="none" w:sz="0" w:space="0" w:color="auto"/>
          </w:divBdr>
        </w:div>
        <w:div w:id="528497407">
          <w:marLeft w:val="0"/>
          <w:marRight w:val="0"/>
          <w:marTop w:val="0"/>
          <w:marBottom w:val="0"/>
          <w:divBdr>
            <w:top w:val="none" w:sz="0" w:space="0" w:color="auto"/>
            <w:left w:val="none" w:sz="0" w:space="0" w:color="auto"/>
            <w:bottom w:val="none" w:sz="0" w:space="0" w:color="auto"/>
            <w:right w:val="none" w:sz="0" w:space="0" w:color="auto"/>
          </w:divBdr>
        </w:div>
      </w:divsChild>
    </w:div>
    <w:div w:id="1410493282">
      <w:bodyDiv w:val="1"/>
      <w:marLeft w:val="0"/>
      <w:marRight w:val="0"/>
      <w:marTop w:val="0"/>
      <w:marBottom w:val="0"/>
      <w:divBdr>
        <w:top w:val="none" w:sz="0" w:space="0" w:color="auto"/>
        <w:left w:val="none" w:sz="0" w:space="0" w:color="auto"/>
        <w:bottom w:val="none" w:sz="0" w:space="0" w:color="auto"/>
        <w:right w:val="none" w:sz="0" w:space="0" w:color="auto"/>
      </w:divBdr>
    </w:div>
    <w:div w:id="1431700492">
      <w:bodyDiv w:val="1"/>
      <w:marLeft w:val="0"/>
      <w:marRight w:val="0"/>
      <w:marTop w:val="0"/>
      <w:marBottom w:val="0"/>
      <w:divBdr>
        <w:top w:val="none" w:sz="0" w:space="0" w:color="auto"/>
        <w:left w:val="none" w:sz="0" w:space="0" w:color="auto"/>
        <w:bottom w:val="none" w:sz="0" w:space="0" w:color="auto"/>
        <w:right w:val="none" w:sz="0" w:space="0" w:color="auto"/>
      </w:divBdr>
    </w:div>
    <w:div w:id="1540626676">
      <w:bodyDiv w:val="1"/>
      <w:marLeft w:val="0"/>
      <w:marRight w:val="0"/>
      <w:marTop w:val="0"/>
      <w:marBottom w:val="0"/>
      <w:divBdr>
        <w:top w:val="none" w:sz="0" w:space="0" w:color="auto"/>
        <w:left w:val="none" w:sz="0" w:space="0" w:color="auto"/>
        <w:bottom w:val="none" w:sz="0" w:space="0" w:color="auto"/>
        <w:right w:val="none" w:sz="0" w:space="0" w:color="auto"/>
      </w:divBdr>
    </w:div>
    <w:div w:id="1679889315">
      <w:bodyDiv w:val="1"/>
      <w:marLeft w:val="0"/>
      <w:marRight w:val="0"/>
      <w:marTop w:val="0"/>
      <w:marBottom w:val="0"/>
      <w:divBdr>
        <w:top w:val="none" w:sz="0" w:space="0" w:color="auto"/>
        <w:left w:val="none" w:sz="0" w:space="0" w:color="auto"/>
        <w:bottom w:val="none" w:sz="0" w:space="0" w:color="auto"/>
        <w:right w:val="none" w:sz="0" w:space="0" w:color="auto"/>
      </w:divBdr>
      <w:divsChild>
        <w:div w:id="1763455604">
          <w:marLeft w:val="0"/>
          <w:marRight w:val="0"/>
          <w:marTop w:val="0"/>
          <w:marBottom w:val="0"/>
          <w:divBdr>
            <w:top w:val="none" w:sz="0" w:space="0" w:color="auto"/>
            <w:left w:val="none" w:sz="0" w:space="0" w:color="auto"/>
            <w:bottom w:val="none" w:sz="0" w:space="0" w:color="auto"/>
            <w:right w:val="none" w:sz="0" w:space="0" w:color="auto"/>
          </w:divBdr>
        </w:div>
        <w:div w:id="480077796">
          <w:marLeft w:val="0"/>
          <w:marRight w:val="0"/>
          <w:marTop w:val="0"/>
          <w:marBottom w:val="0"/>
          <w:divBdr>
            <w:top w:val="none" w:sz="0" w:space="0" w:color="auto"/>
            <w:left w:val="none" w:sz="0" w:space="0" w:color="auto"/>
            <w:bottom w:val="none" w:sz="0" w:space="0" w:color="auto"/>
            <w:right w:val="none" w:sz="0" w:space="0" w:color="auto"/>
          </w:divBdr>
        </w:div>
        <w:div w:id="1268661148">
          <w:marLeft w:val="0"/>
          <w:marRight w:val="0"/>
          <w:marTop w:val="0"/>
          <w:marBottom w:val="0"/>
          <w:divBdr>
            <w:top w:val="none" w:sz="0" w:space="0" w:color="auto"/>
            <w:left w:val="none" w:sz="0" w:space="0" w:color="auto"/>
            <w:bottom w:val="none" w:sz="0" w:space="0" w:color="auto"/>
            <w:right w:val="none" w:sz="0" w:space="0" w:color="auto"/>
          </w:divBdr>
        </w:div>
      </w:divsChild>
    </w:div>
    <w:div w:id="1848594776">
      <w:bodyDiv w:val="1"/>
      <w:marLeft w:val="0"/>
      <w:marRight w:val="0"/>
      <w:marTop w:val="0"/>
      <w:marBottom w:val="0"/>
      <w:divBdr>
        <w:top w:val="none" w:sz="0" w:space="0" w:color="auto"/>
        <w:left w:val="none" w:sz="0" w:space="0" w:color="auto"/>
        <w:bottom w:val="none" w:sz="0" w:space="0" w:color="auto"/>
        <w:right w:val="none" w:sz="0" w:space="0" w:color="auto"/>
      </w:divBdr>
      <w:divsChild>
        <w:div w:id="422143481">
          <w:marLeft w:val="0"/>
          <w:marRight w:val="0"/>
          <w:marTop w:val="0"/>
          <w:marBottom w:val="0"/>
          <w:divBdr>
            <w:top w:val="none" w:sz="0" w:space="0" w:color="auto"/>
            <w:left w:val="none" w:sz="0" w:space="0" w:color="auto"/>
            <w:bottom w:val="none" w:sz="0" w:space="0" w:color="auto"/>
            <w:right w:val="none" w:sz="0" w:space="0" w:color="auto"/>
          </w:divBdr>
        </w:div>
        <w:div w:id="632835405">
          <w:marLeft w:val="0"/>
          <w:marRight w:val="0"/>
          <w:marTop w:val="0"/>
          <w:marBottom w:val="0"/>
          <w:divBdr>
            <w:top w:val="none" w:sz="0" w:space="0" w:color="auto"/>
            <w:left w:val="none" w:sz="0" w:space="0" w:color="auto"/>
            <w:bottom w:val="none" w:sz="0" w:space="0" w:color="auto"/>
            <w:right w:val="none" w:sz="0" w:space="0" w:color="auto"/>
          </w:divBdr>
        </w:div>
        <w:div w:id="746995542">
          <w:marLeft w:val="0"/>
          <w:marRight w:val="0"/>
          <w:marTop w:val="0"/>
          <w:marBottom w:val="0"/>
          <w:divBdr>
            <w:top w:val="none" w:sz="0" w:space="0" w:color="auto"/>
            <w:left w:val="none" w:sz="0" w:space="0" w:color="auto"/>
            <w:bottom w:val="none" w:sz="0" w:space="0" w:color="auto"/>
            <w:right w:val="none" w:sz="0" w:space="0" w:color="auto"/>
          </w:divBdr>
        </w:div>
      </w:divsChild>
    </w:div>
    <w:div w:id="2042247504">
      <w:bodyDiv w:val="1"/>
      <w:marLeft w:val="0"/>
      <w:marRight w:val="0"/>
      <w:marTop w:val="0"/>
      <w:marBottom w:val="0"/>
      <w:divBdr>
        <w:top w:val="none" w:sz="0" w:space="0" w:color="auto"/>
        <w:left w:val="none" w:sz="0" w:space="0" w:color="auto"/>
        <w:bottom w:val="none" w:sz="0" w:space="0" w:color="auto"/>
        <w:right w:val="none" w:sz="0" w:space="0" w:color="auto"/>
      </w:divBdr>
      <w:divsChild>
        <w:div w:id="1034774659">
          <w:marLeft w:val="0"/>
          <w:marRight w:val="0"/>
          <w:marTop w:val="0"/>
          <w:marBottom w:val="0"/>
          <w:divBdr>
            <w:top w:val="none" w:sz="0" w:space="0" w:color="auto"/>
            <w:left w:val="none" w:sz="0" w:space="0" w:color="auto"/>
            <w:bottom w:val="none" w:sz="0" w:space="0" w:color="auto"/>
            <w:right w:val="none" w:sz="0" w:space="0" w:color="auto"/>
          </w:divBdr>
        </w:div>
        <w:div w:id="361441238">
          <w:marLeft w:val="0"/>
          <w:marRight w:val="0"/>
          <w:marTop w:val="0"/>
          <w:marBottom w:val="0"/>
          <w:divBdr>
            <w:top w:val="none" w:sz="0" w:space="0" w:color="auto"/>
            <w:left w:val="none" w:sz="0" w:space="0" w:color="auto"/>
            <w:bottom w:val="none" w:sz="0" w:space="0" w:color="auto"/>
            <w:right w:val="none" w:sz="0" w:space="0" w:color="auto"/>
          </w:divBdr>
        </w:div>
        <w:div w:id="11886446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EFEDD-3910-43F3-8A44-37A357155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1220</TotalTime>
  <Pages>6</Pages>
  <Words>951</Words>
  <Characters>5424</Characters>
  <Application>Microsoft Office Word</Application>
  <DocSecurity>0</DocSecurity>
  <Lines>45</Lines>
  <Paragraphs>12</Paragraphs>
  <ScaleCrop>false</ScaleCrop>
  <Company>Hewlett-Packard Company</Company>
  <LinksUpToDate>false</LinksUpToDate>
  <CharactersWithSpaces>6363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tmsb</cp:lastModifiedBy>
  <cp:revision>76</cp:revision>
  <cp:lastPrinted>2018-03-13T09:35:00Z</cp:lastPrinted>
  <dcterms:created xsi:type="dcterms:W3CDTF">2018-01-26T09:38:00Z</dcterms:created>
  <dcterms:modified xsi:type="dcterms:W3CDTF">2018-03-19T10:26:00Z</dcterms:modified>
</cp:coreProperties>
</file>