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bookmarkStart w:id="0" w:name="_GoBack"/>
      <w:r w:rsidRPr="00BC28B8">
        <w:rPr>
          <w:rFonts w:eastAsia="標楷體"/>
          <w:b/>
          <w:bCs/>
          <w:sz w:val="40"/>
          <w:szCs w:val="40"/>
        </w:rPr>
        <w:t>10</w:t>
      </w:r>
      <w:r w:rsidR="00BC28B8" w:rsidRPr="00BC28B8">
        <w:rPr>
          <w:rFonts w:eastAsia="標楷體"/>
          <w:b/>
          <w:bCs/>
          <w:sz w:val="40"/>
          <w:szCs w:val="40"/>
        </w:rPr>
        <w:t>5</w:t>
      </w:r>
      <w:proofErr w:type="gramStart"/>
      <w:r w:rsidRPr="00BC28B8">
        <w:rPr>
          <w:rFonts w:eastAsia="標楷體"/>
          <w:b/>
          <w:bCs/>
          <w:sz w:val="40"/>
          <w:szCs w:val="40"/>
        </w:rPr>
        <w:t>學年度信東</w:t>
      </w:r>
      <w:proofErr w:type="gramEnd"/>
      <w:r w:rsidRPr="00BC28B8">
        <w:rPr>
          <w:rFonts w:eastAsia="標楷體"/>
          <w:b/>
          <w:bCs/>
          <w:sz w:val="40"/>
          <w:szCs w:val="40"/>
        </w:rPr>
        <w:t>生技癲癇</w:t>
      </w:r>
      <w:proofErr w:type="gramStart"/>
      <w:r w:rsidRPr="00BC28B8">
        <w:rPr>
          <w:rFonts w:eastAsia="標楷體"/>
          <w:b/>
          <w:bCs/>
          <w:sz w:val="40"/>
          <w:szCs w:val="40"/>
        </w:rPr>
        <w:t>之友獎</w:t>
      </w:r>
      <w:proofErr w:type="gramEnd"/>
      <w:r w:rsidRPr="00BC28B8">
        <w:rPr>
          <w:rFonts w:eastAsia="標楷體"/>
          <w:b/>
          <w:bCs/>
          <w:sz w:val="40"/>
          <w:szCs w:val="40"/>
        </w:rPr>
        <w:t>、助學金」施行辦法</w:t>
      </w:r>
      <w:bookmarkEnd w:id="0"/>
    </w:p>
    <w:p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:rsidR="00F6391F" w:rsidRPr="00BC28B8" w:rsidRDefault="00F6391F" w:rsidP="00B2209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一、宗旨：</w:t>
      </w:r>
      <w:r w:rsidRPr="00BC28B8">
        <w:rPr>
          <w:rFonts w:eastAsia="標楷體"/>
          <w:sz w:val="25"/>
          <w:szCs w:val="25"/>
        </w:rPr>
        <w:t>為獎勵在學癲癇朋友，能不畏懼疾病的困擾</w:t>
      </w:r>
      <w:r w:rsidR="00324851" w:rsidRPr="00BC28B8">
        <w:rPr>
          <w:rFonts w:eastAsia="標楷體"/>
          <w:sz w:val="25"/>
          <w:szCs w:val="25"/>
        </w:rPr>
        <w:t>、</w:t>
      </w:r>
      <w:r w:rsidRPr="00BC28B8">
        <w:rPr>
          <w:rFonts w:eastAsia="標楷體"/>
          <w:sz w:val="25"/>
          <w:szCs w:val="25"/>
        </w:rPr>
        <w:t>努力完成學業，特設此項獎、助學金。</w:t>
      </w:r>
    </w:p>
    <w:p w:rsidR="00F6391F" w:rsidRPr="00BC28B8" w:rsidRDefault="00F6391F" w:rsidP="00D71E99">
      <w:pPr>
        <w:adjustRightInd w:val="0"/>
        <w:snapToGrid w:val="0"/>
        <w:ind w:left="2552" w:hangingChars="1020" w:hanging="255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 xml:space="preserve">) </w:t>
      </w:r>
      <w:r w:rsidRPr="00BC28B8">
        <w:rPr>
          <w:rFonts w:eastAsia="標楷體"/>
          <w:sz w:val="25"/>
          <w:szCs w:val="25"/>
        </w:rPr>
        <w:t>。</w:t>
      </w:r>
    </w:p>
    <w:p w:rsidR="00F6391F" w:rsidRPr="00BC28B8" w:rsidRDefault="00F6391F" w:rsidP="00B22095">
      <w:pPr>
        <w:pStyle w:val="aa"/>
        <w:adjustRightInd w:val="0"/>
        <w:snapToGrid w:val="0"/>
        <w:spacing w:after="0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:rsidR="00F6391F" w:rsidRPr="00BC28B8" w:rsidRDefault="00F6391F" w:rsidP="00774835">
      <w:pPr>
        <w:tabs>
          <w:tab w:val="num" w:pos="0"/>
        </w:tabs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:rsidR="00F6391F" w:rsidRPr="00BC28B8" w:rsidRDefault="00F6391F" w:rsidP="00B22095">
      <w:pPr>
        <w:adjustRightInd w:val="0"/>
        <w:snapToGrid w:val="0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Pr="00BC28B8">
        <w:rPr>
          <w:rFonts w:eastAsia="標楷體"/>
          <w:sz w:val="25"/>
          <w:szCs w:val="25"/>
        </w:rPr>
        <w:t>50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15</w:t>
      </w:r>
      <w:r w:rsidRPr="00BC28B8">
        <w:rPr>
          <w:rFonts w:eastAsia="標楷體"/>
          <w:sz w:val="25"/>
          <w:szCs w:val="25"/>
        </w:rPr>
        <w:t>名，每名新台幣貳仟元。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中學組（含國中、高中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職）</w:t>
      </w:r>
      <w:r w:rsidRPr="00BC28B8">
        <w:rPr>
          <w:rFonts w:eastAsia="標楷體"/>
          <w:sz w:val="25"/>
          <w:szCs w:val="25"/>
        </w:rPr>
        <w:t>30</w:t>
      </w:r>
      <w:r w:rsidRPr="00BC28B8">
        <w:rPr>
          <w:rFonts w:eastAsia="標楷體"/>
          <w:sz w:val="25"/>
          <w:szCs w:val="25"/>
        </w:rPr>
        <w:t>名，每名新台幣叁仟元。</w:t>
      </w:r>
    </w:p>
    <w:p w:rsidR="00F6391F" w:rsidRPr="00BC28B8" w:rsidRDefault="00F6391F" w:rsidP="008178FF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Pr="00BC28B8">
        <w:rPr>
          <w:rFonts w:eastAsia="標楷體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名，每名新台幣伍仟元。</w:t>
      </w:r>
    </w:p>
    <w:p w:rsidR="00F6391F" w:rsidRPr="00BC28B8" w:rsidRDefault="00F6391F" w:rsidP="00B22095">
      <w:pPr>
        <w:tabs>
          <w:tab w:val="num" w:pos="142"/>
        </w:tabs>
        <w:adjustRightInd w:val="0"/>
        <w:snapToGrid w:val="0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Pr="00BC28B8">
        <w:rPr>
          <w:rFonts w:eastAsia="標楷體"/>
          <w:sz w:val="25"/>
          <w:szCs w:val="25"/>
        </w:rPr>
        <w:t>6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proofErr w:type="gramStart"/>
      <w:r w:rsidRPr="00BC28B8">
        <w:rPr>
          <w:rFonts w:eastAsia="標楷體"/>
          <w:b/>
          <w:sz w:val="25"/>
          <w:szCs w:val="25"/>
        </w:rPr>
        <w:t>∕</w:t>
      </w:r>
      <w:proofErr w:type="gramEnd"/>
      <w:r w:rsidRPr="00BC28B8">
        <w:rPr>
          <w:rFonts w:eastAsia="標楷體"/>
          <w:b/>
          <w:sz w:val="25"/>
          <w:szCs w:val="25"/>
        </w:rPr>
        <w:t>信東生技股份有限公司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10</w:t>
      </w:r>
      <w:r w:rsidR="00BC28B8" w:rsidRPr="00BC28B8">
        <w:rPr>
          <w:rFonts w:eastAsia="標楷體"/>
          <w:b/>
          <w:sz w:val="25"/>
          <w:szCs w:val="25"/>
        </w:rPr>
        <w:t>4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申請。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</w:t>
      </w:r>
      <w:proofErr w:type="gramStart"/>
      <w:r w:rsidRPr="00BC28B8">
        <w:rPr>
          <w:rFonts w:eastAsia="標楷體"/>
          <w:sz w:val="25"/>
          <w:szCs w:val="25"/>
        </w:rPr>
        <w:t>三</w:t>
      </w:r>
      <w:proofErr w:type="gramEnd"/>
      <w:r w:rsidRPr="00BC28B8">
        <w:rPr>
          <w:rFonts w:eastAsia="標楷體"/>
          <w:sz w:val="25"/>
          <w:szCs w:val="25"/>
        </w:rPr>
        <w:t>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:rsidR="00F6391F" w:rsidRPr="00BC28B8" w:rsidRDefault="00F6391F" w:rsidP="00F11581">
      <w:pPr>
        <w:numPr>
          <w:ilvl w:val="0"/>
          <w:numId w:val="4"/>
        </w:numPr>
        <w:tabs>
          <w:tab w:val="clear" w:pos="1202"/>
        </w:tabs>
        <w:adjustRightInd w:val="0"/>
        <w:snapToGrid w:val="0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學年成績單。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曾連續兩屆得獎之大專學生，恕不再受理。請將機會讓給其他申請者。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獎、助學金受獎同學須親自出席</w:t>
      </w:r>
      <w:r w:rsidRPr="00BC28B8">
        <w:rPr>
          <w:rFonts w:eastAsia="標楷體"/>
          <w:b/>
          <w:sz w:val="25"/>
          <w:szCs w:val="25"/>
        </w:rPr>
        <w:t>10</w:t>
      </w:r>
      <w:r w:rsidR="00BC28B8" w:rsidRPr="00BC28B8">
        <w:rPr>
          <w:rFonts w:eastAsia="標楷體"/>
          <w:b/>
          <w:sz w:val="25"/>
          <w:szCs w:val="25"/>
        </w:rPr>
        <w:t>6</w:t>
      </w:r>
      <w:r w:rsidRPr="00BC28B8">
        <w:rPr>
          <w:rFonts w:eastAsia="標楷體"/>
          <w:b/>
          <w:sz w:val="25"/>
          <w:szCs w:val="25"/>
        </w:rPr>
        <w:t>年</w:t>
      </w:r>
      <w:r w:rsidRPr="00BC28B8">
        <w:rPr>
          <w:rFonts w:eastAsia="標楷體"/>
          <w:b/>
          <w:sz w:val="25"/>
          <w:szCs w:val="25"/>
        </w:rPr>
        <w:t>1</w:t>
      </w:r>
      <w:r w:rsidRPr="00BC28B8">
        <w:rPr>
          <w:rFonts w:eastAsia="標楷體"/>
          <w:b/>
          <w:sz w:val="25"/>
          <w:szCs w:val="25"/>
        </w:rPr>
        <w:t>月</w:t>
      </w:r>
      <w:r w:rsidR="00BC28B8" w:rsidRPr="00BC28B8">
        <w:rPr>
          <w:rFonts w:eastAsia="標楷體"/>
          <w:b/>
          <w:sz w:val="25"/>
          <w:szCs w:val="25"/>
        </w:rPr>
        <w:t>14</w:t>
      </w:r>
      <w:r w:rsidRPr="00BC28B8">
        <w:rPr>
          <w:rFonts w:eastAsia="標楷體"/>
          <w:b/>
          <w:sz w:val="25"/>
          <w:szCs w:val="25"/>
        </w:rPr>
        <w:t>日之會員大會</w:t>
      </w:r>
      <w:r w:rsidRPr="00BC28B8">
        <w:rPr>
          <w:rFonts w:eastAsia="標楷體"/>
          <w:sz w:val="25"/>
          <w:szCs w:val="25"/>
        </w:rPr>
        <w:t>（或由受委託人代表出席）接受公開表揚；受獎人（或受委託人）未能出席會員大會者視同放棄</w:t>
      </w:r>
      <w:r w:rsidRPr="00BC28B8">
        <w:rPr>
          <w:sz w:val="25"/>
          <w:szCs w:val="25"/>
        </w:rPr>
        <w:t>，</w:t>
      </w:r>
      <w:r w:rsidRPr="00BC28B8">
        <w:rPr>
          <w:rFonts w:eastAsia="標楷體"/>
          <w:sz w:val="25"/>
          <w:szCs w:val="25"/>
        </w:rPr>
        <w:t>本會將不再予以補發，唯領獎受委託人以受託二人為限。</w:t>
      </w:r>
    </w:p>
    <w:p w:rsidR="00F6391F" w:rsidRPr="00BC28B8" w:rsidRDefault="00F6391F" w:rsidP="00B22095">
      <w:pPr>
        <w:numPr>
          <w:ilvl w:val="0"/>
          <w:numId w:val="2"/>
        </w:numPr>
        <w:tabs>
          <w:tab w:val="clear" w:pos="960"/>
        </w:tabs>
        <w:adjustRightInd w:val="0"/>
        <w:snapToGrid w:val="0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</w:t>
      </w:r>
      <w:proofErr w:type="gramStart"/>
      <w:r w:rsidRPr="00BC28B8">
        <w:rPr>
          <w:rFonts w:eastAsia="標楷體"/>
          <w:sz w:val="25"/>
          <w:szCs w:val="25"/>
        </w:rPr>
        <w:t>委託者恕不</w:t>
      </w:r>
      <w:proofErr w:type="gramEnd"/>
      <w:r w:rsidRPr="00BC28B8">
        <w:rPr>
          <w:rFonts w:eastAsia="標楷體"/>
          <w:sz w:val="25"/>
          <w:szCs w:val="25"/>
        </w:rPr>
        <w:t>補助。</w:t>
      </w:r>
    </w:p>
    <w:p w:rsidR="00F6391F" w:rsidRPr="00BC28B8" w:rsidRDefault="00F6391F" w:rsidP="006A7741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BC28B8">
        <w:rPr>
          <w:rFonts w:eastAsia="微軟正黑體"/>
          <w:b/>
          <w:sz w:val="25"/>
          <w:szCs w:val="25"/>
        </w:rPr>
        <w:t>10</w:t>
      </w:r>
      <w:r w:rsidR="00BC28B8" w:rsidRPr="00BC28B8">
        <w:rPr>
          <w:rFonts w:eastAsia="微軟正黑體"/>
          <w:b/>
          <w:sz w:val="25"/>
          <w:szCs w:val="25"/>
        </w:rPr>
        <w:t>5</w:t>
      </w:r>
      <w:r w:rsidRPr="00BC28B8">
        <w:rPr>
          <w:rFonts w:eastAsia="微軟正黑體"/>
          <w:b/>
          <w:sz w:val="25"/>
          <w:szCs w:val="25"/>
        </w:rPr>
        <w:t>年</w:t>
      </w:r>
      <w:r w:rsidRPr="00BC28B8">
        <w:rPr>
          <w:rFonts w:eastAsia="微軟正黑體"/>
          <w:b/>
          <w:sz w:val="25"/>
          <w:szCs w:val="25"/>
        </w:rPr>
        <w:t>10</w:t>
      </w:r>
      <w:r w:rsidRPr="00BC28B8">
        <w:rPr>
          <w:rFonts w:eastAsia="微軟正黑體"/>
          <w:b/>
          <w:sz w:val="25"/>
          <w:szCs w:val="25"/>
        </w:rPr>
        <w:t>月</w:t>
      </w:r>
      <w:r w:rsidR="00BC28B8" w:rsidRPr="00BC28B8">
        <w:rPr>
          <w:rFonts w:eastAsia="微軟正黑體"/>
          <w:b/>
          <w:sz w:val="25"/>
          <w:szCs w:val="25"/>
        </w:rPr>
        <w:t>3</w:t>
      </w:r>
      <w:r w:rsidRPr="00BC28B8">
        <w:rPr>
          <w:rFonts w:eastAsia="微軟正黑體"/>
          <w:b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，截止日期以郵戳為</w:t>
      </w:r>
      <w:proofErr w:type="gramStart"/>
      <w:r w:rsidRPr="00BC28B8">
        <w:rPr>
          <w:rFonts w:eastAsia="標楷體"/>
          <w:sz w:val="25"/>
          <w:szCs w:val="25"/>
        </w:rPr>
        <w:t>憑</w:t>
      </w:r>
      <w:proofErr w:type="gramEnd"/>
      <w:r w:rsidRPr="00BC28B8">
        <w:rPr>
          <w:rFonts w:eastAsia="標楷體"/>
          <w:sz w:val="25"/>
          <w:szCs w:val="25"/>
        </w:rPr>
        <w:t>，逾期不再收件。</w:t>
      </w:r>
    </w:p>
    <w:p w:rsidR="00F6391F" w:rsidRPr="00BC28B8" w:rsidRDefault="00F6391F" w:rsidP="00573BCE">
      <w:pPr>
        <w:adjustRightInd w:val="0"/>
        <w:snapToGrid w:val="0"/>
        <w:ind w:leftChars="708" w:left="1699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資料備妥後，請寄至「</w:t>
      </w:r>
      <w:r w:rsidRPr="00BC28B8">
        <w:rPr>
          <w:rFonts w:eastAsia="標楷體"/>
          <w:sz w:val="25"/>
          <w:szCs w:val="25"/>
        </w:rPr>
        <w:t>10549</w:t>
      </w:r>
      <w:r w:rsidRPr="00BC28B8">
        <w:rPr>
          <w:rFonts w:eastAsia="標楷體"/>
          <w:sz w:val="25"/>
          <w:szCs w:val="25"/>
        </w:rPr>
        <w:t>台北市敦化北路</w:t>
      </w:r>
      <w:r w:rsidRPr="00BC28B8">
        <w:rPr>
          <w:rFonts w:eastAsia="標楷體"/>
          <w:sz w:val="25"/>
          <w:szCs w:val="25"/>
        </w:rPr>
        <w:t xml:space="preserve">155 </w:t>
      </w:r>
      <w:r w:rsidRPr="00BC28B8">
        <w:rPr>
          <w:rFonts w:eastAsia="標楷體"/>
          <w:sz w:val="25"/>
          <w:szCs w:val="25"/>
        </w:rPr>
        <w:t>巷</w:t>
      </w:r>
      <w:r w:rsidRPr="00BC28B8">
        <w:rPr>
          <w:rFonts w:eastAsia="標楷體"/>
          <w:sz w:val="25"/>
          <w:szCs w:val="25"/>
        </w:rPr>
        <w:t>66</w:t>
      </w:r>
      <w:r w:rsidRPr="00BC28B8">
        <w:rPr>
          <w:rFonts w:eastAsia="標楷體"/>
          <w:sz w:val="25"/>
          <w:szCs w:val="25"/>
        </w:rPr>
        <w:t>弄</w:t>
      </w:r>
      <w:r w:rsidRPr="00BC28B8">
        <w:rPr>
          <w:rFonts w:eastAsia="標楷體"/>
          <w:sz w:val="25"/>
          <w:szCs w:val="25"/>
        </w:rPr>
        <w:t>41</w:t>
      </w:r>
      <w:r w:rsidRPr="00BC28B8">
        <w:rPr>
          <w:rFonts w:eastAsia="標楷體"/>
          <w:sz w:val="25"/>
          <w:szCs w:val="25"/>
        </w:rPr>
        <w:t>號地下室　社團法人台灣癲癇之友協會　收」。</w:t>
      </w:r>
    </w:p>
    <w:p w:rsidR="00F6391F" w:rsidRPr="00BC28B8" w:rsidRDefault="00F6391F" w:rsidP="000879DA">
      <w:pPr>
        <w:adjustRightInd w:val="0"/>
        <w:snapToGrid w:val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FB7806" w:rsidRPr="00BC28B8">
        <w:rPr>
          <w:rFonts w:eastAsia="標楷體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266EA" w:rsidRPr="00BC28B8">
        <w:rPr>
          <w:rFonts w:eastAsia="標楷體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</w:t>
      </w:r>
      <w:proofErr w:type="gramStart"/>
      <w:r w:rsidRPr="00BC28B8">
        <w:rPr>
          <w:rFonts w:eastAsia="標楷體"/>
          <w:sz w:val="25"/>
          <w:szCs w:val="25"/>
        </w:rPr>
        <w:t>請班導師</w:t>
      </w:r>
      <w:proofErr w:type="gramEnd"/>
      <w:r w:rsidRPr="00BC28B8">
        <w:rPr>
          <w:rFonts w:eastAsia="標楷體"/>
          <w:sz w:val="25"/>
          <w:szCs w:val="25"/>
        </w:rPr>
        <w:t>務必填寫推薦內容，並且簽名。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表格</w:t>
      </w:r>
      <w:r w:rsidRPr="00BC28B8">
        <w:rPr>
          <w:rFonts w:eastAsia="標楷體"/>
          <w:sz w:val="25"/>
          <w:szCs w:val="25"/>
        </w:rPr>
        <w:t>1)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自我記錄的癲癇日誌：自行記錄的日誌內容可包括發作日期、發作型態、發作次數、服藥狀況、腦波檢查結果或藥物血中濃度數據等資料。</w:t>
      </w:r>
      <w:proofErr w:type="gramStart"/>
      <w:r w:rsidRPr="00BC28B8">
        <w:rPr>
          <w:rFonts w:eastAsia="標楷體"/>
          <w:sz w:val="25"/>
          <w:szCs w:val="25"/>
        </w:rPr>
        <w:t>（</w:t>
      </w:r>
      <w:proofErr w:type="gramEnd"/>
      <w:r w:rsidRPr="00BC28B8">
        <w:rPr>
          <w:rFonts w:eastAsia="標楷體"/>
          <w:sz w:val="25"/>
          <w:szCs w:val="25"/>
        </w:rPr>
        <w:t>請勿影印醫院病歷資料。）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Pr="00BC28B8">
        <w:rPr>
          <w:rFonts w:eastAsia="標楷體"/>
          <w:color w:val="000000"/>
          <w:sz w:val="25"/>
          <w:szCs w:val="25"/>
        </w:rPr>
        <w:t>!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Pr="00BC28B8">
        <w:rPr>
          <w:rFonts w:eastAsia="標楷體"/>
          <w:color w:val="000000"/>
          <w:sz w:val="25"/>
          <w:szCs w:val="25"/>
        </w:rPr>
        <w:t>(</w:t>
      </w:r>
      <w:r w:rsidRPr="00BC28B8">
        <w:rPr>
          <w:rFonts w:eastAsia="標楷體"/>
          <w:color w:val="000000"/>
          <w:sz w:val="25"/>
          <w:szCs w:val="25"/>
        </w:rPr>
        <w:t>表格</w:t>
      </w:r>
      <w:r w:rsidRPr="00BC28B8">
        <w:rPr>
          <w:rFonts w:eastAsia="標楷體"/>
          <w:color w:val="000000"/>
          <w:sz w:val="25"/>
          <w:szCs w:val="25"/>
        </w:rPr>
        <w:t>2)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表格</w:t>
      </w:r>
      <w:r w:rsidRPr="00BC28B8">
        <w:rPr>
          <w:rFonts w:eastAsia="標楷體"/>
          <w:sz w:val="25"/>
          <w:szCs w:val="25"/>
        </w:rPr>
        <w:t>3)</w:t>
      </w:r>
    </w:p>
    <w:p w:rsidR="00A5433D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:rsidR="00F6391F" w:rsidRPr="00BC28B8" w:rsidRDefault="00F6391F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</w:t>
      </w:r>
      <w:proofErr w:type="gramStart"/>
      <w:r w:rsidRPr="00BC28B8">
        <w:rPr>
          <w:rFonts w:eastAsia="標楷體"/>
          <w:sz w:val="25"/>
          <w:szCs w:val="25"/>
        </w:rPr>
        <w:t>檢附各地方</w:t>
      </w:r>
      <w:proofErr w:type="gramEnd"/>
      <w:r w:rsidRPr="00BC28B8">
        <w:rPr>
          <w:rFonts w:eastAsia="標楷體"/>
          <w:sz w:val="25"/>
          <w:szCs w:val="25"/>
        </w:rPr>
        <w:t>病友團體推薦函，或參加地方社團活動證明（可加分）。</w:t>
      </w:r>
    </w:p>
    <w:p w:rsidR="00A5433D" w:rsidRPr="00BC28B8" w:rsidRDefault="00A5433D" w:rsidP="00A5433D">
      <w:pPr>
        <w:numPr>
          <w:ilvl w:val="0"/>
          <w:numId w:val="5"/>
        </w:num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申請國小</w:t>
      </w:r>
      <w:r w:rsidR="000C77D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0C77D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者，請檢附鄉鎮市區公所開具低收入戶證明。</w:t>
      </w:r>
    </w:p>
    <w:p w:rsidR="00F6391F" w:rsidRPr="00BC28B8" w:rsidRDefault="00F6391F" w:rsidP="00882533">
      <w:pPr>
        <w:adjustRightInd w:val="0"/>
        <w:snapToGrid w:val="0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:rsidR="00F6391F" w:rsidRPr="00BC28B8" w:rsidRDefault="00F6391F" w:rsidP="00774835">
      <w:pPr>
        <w:adjustRightInd w:val="0"/>
        <w:snapToGrid w:val="0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:rsidR="00F15D36" w:rsidRPr="00F15D36" w:rsidRDefault="00F6391F" w:rsidP="00F15D3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>
        <w:rPr>
          <w:rFonts w:ascii="標楷體" w:eastAsia="標楷體" w:hAnsi="標楷體" w:hint="eastAsia"/>
          <w:sz w:val="28"/>
          <w:szCs w:val="28"/>
        </w:rPr>
        <w:lastRenderedPageBreak/>
        <w:t>（表格</w:t>
      </w:r>
      <w:r w:rsidR="00351842">
        <w:rPr>
          <w:rFonts w:ascii="標楷體" w:eastAsia="標楷體" w:hAnsi="標楷體" w:hint="eastAsia"/>
          <w:sz w:val="28"/>
          <w:szCs w:val="28"/>
        </w:rPr>
        <w:t>1</w:t>
      </w:r>
      <w:r w:rsidR="00F15D36">
        <w:rPr>
          <w:rFonts w:ascii="標楷體" w:eastAsia="標楷體" w:hAnsi="標楷體" w:hint="eastAsia"/>
          <w:sz w:val="28"/>
          <w:szCs w:val="28"/>
        </w:rPr>
        <w:t>）</w:t>
      </w:r>
    </w:p>
    <w:p w:rsidR="00483484" w:rsidRPr="0014720E" w:rsidRDefault="00483484" w:rsidP="00234B31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483484" w:rsidRPr="0014720E" w:rsidRDefault="005320A8" w:rsidP="00234B31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="00483484" w:rsidRPr="0014720E">
        <w:rPr>
          <w:rFonts w:ascii="標楷體" w:eastAsia="標楷體" w:hAnsi="標楷體" w:hint="eastAsia"/>
          <w:b/>
          <w:color w:val="000000"/>
          <w:sz w:val="44"/>
          <w:szCs w:val="44"/>
        </w:rPr>
        <w:t>學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年度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信東生技癲癇</w:t>
      </w:r>
      <w:proofErr w:type="gramStart"/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</w:t>
      </w:r>
      <w:proofErr w:type="gramEnd"/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483484" w:rsidRPr="00C138A7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:rsidR="00483484" w:rsidRPr="00C03AB9" w:rsidRDefault="00483484" w:rsidP="00E2718B">
      <w:pPr>
        <w:adjustRightInd w:val="0"/>
        <w:snapToGrid w:val="0"/>
        <w:spacing w:afterLines="50" w:after="18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:rsidR="00483484" w:rsidRPr="007A532F" w:rsidRDefault="00483484" w:rsidP="00483484">
            <w:pPr>
              <w:spacing w:line="32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645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483484" w:rsidRPr="007A532F" w:rsidRDefault="00483484" w:rsidP="0048348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:rsidTr="00774835">
        <w:trPr>
          <w:trHeight w:val="2276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:rsidTr="00774835">
        <w:trPr>
          <w:trHeight w:hRule="exact" w:val="454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:rsidTr="00774835">
        <w:trPr>
          <w:trHeight w:hRule="exact" w:val="454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:rsidTr="00774835">
        <w:trPr>
          <w:trHeight w:hRule="exact" w:val="833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3D0D66">
              <w:rPr>
                <w:rFonts w:ascii="標楷體" w:eastAsia="標楷體" w:hAnsi="標楷體" w:hint="eastAsia"/>
              </w:rPr>
              <w:t>信東生技癲癇</w:t>
            </w:r>
            <w:proofErr w:type="gramStart"/>
            <w:r w:rsidR="003D0D66">
              <w:rPr>
                <w:rFonts w:ascii="標楷體" w:eastAsia="標楷體" w:hAnsi="標楷體" w:hint="eastAsia"/>
              </w:rPr>
              <w:t>之友</w:t>
            </w:r>
            <w:r w:rsidR="00BE3756">
              <w:rPr>
                <w:rFonts w:ascii="標楷體" w:eastAsia="標楷體" w:hAnsi="標楷體" w:hint="eastAsia"/>
              </w:rPr>
              <w:t>獎</w:t>
            </w:r>
            <w:proofErr w:type="gramEnd"/>
            <w:r w:rsidR="00BE3756">
              <w:rPr>
                <w:rFonts w:ascii="標楷體" w:eastAsia="標楷體" w:hAnsi="標楷體" w:hint="eastAsia"/>
              </w:rPr>
              <w:t>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D5788">
              <w:rPr>
                <w:rFonts w:ascii="標楷體" w:eastAsia="標楷體" w:hAnsi="標楷體" w:hint="eastAsia"/>
              </w:rPr>
              <w:t>含班導師</w:t>
            </w:r>
            <w:proofErr w:type="gramEnd"/>
            <w:r w:rsidRPr="00CD5788">
              <w:rPr>
                <w:rFonts w:ascii="標楷體" w:eastAsia="標楷體" w:hAnsi="標楷體" w:hint="eastAsia"/>
              </w:rPr>
              <w:t>推薦。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）。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  <w:r w:rsidRPr="00CD5788">
              <w:rPr>
                <w:rFonts w:ascii="標楷體" w:eastAsia="標楷體" w:hAnsi="標楷體" w:hint="eastAsia"/>
              </w:rPr>
              <w:t>。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  <w:r w:rsidR="00A324F9">
              <w:rPr>
                <w:rFonts w:ascii="標楷體" w:eastAsia="標楷體" w:hAnsi="標楷體" w:hint="eastAsia"/>
              </w:rPr>
              <w:t>。</w:t>
            </w:r>
          </w:p>
        </w:tc>
      </w:tr>
      <w:tr w:rsidR="00483484" w:rsidRPr="00552B7B" w:rsidTr="00774835">
        <w:trPr>
          <w:jc w:val="center"/>
        </w:trPr>
        <w:tc>
          <w:tcPr>
            <w:tcW w:w="9828" w:type="dxa"/>
            <w:gridSpan w:val="9"/>
          </w:tcPr>
          <w:p w:rsidR="00483484" w:rsidRPr="00552B7B" w:rsidRDefault="00483484" w:rsidP="007E06CC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</w:t>
            </w:r>
            <w:r w:rsidR="00A81C20"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45165">
              <w:rPr>
                <w:rFonts w:ascii="標楷體" w:eastAsia="標楷體" w:hAnsi="標楷體" w:hint="eastAsia"/>
                <w:b/>
              </w:rPr>
              <w:t xml:space="preserve">           </w:t>
            </w:r>
            <w:r w:rsidR="007E06CC">
              <w:rPr>
                <w:rFonts w:ascii="標楷體" w:eastAsia="標楷體" w:hAnsi="標楷體" w:hint="eastAsia"/>
                <w:b/>
              </w:rPr>
              <w:t xml:space="preserve">         </w:t>
            </w:r>
            <w:r w:rsidR="00F45165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 w:rsidR="00C63F99">
              <w:rPr>
                <w:rFonts w:ascii="標楷體" w:eastAsia="標楷體" w:hAnsi="標楷體" w:hint="eastAsia"/>
              </w:rPr>
              <w:t>10</w:t>
            </w:r>
            <w:r w:rsidR="0092500B">
              <w:rPr>
                <w:rFonts w:ascii="標楷體" w:eastAsia="標楷體" w:hAnsi="標楷體" w:hint="eastAsia"/>
              </w:rPr>
              <w:t>5</w:t>
            </w:r>
            <w:r w:rsidRPr="00DC708C">
              <w:rPr>
                <w:rFonts w:ascii="標楷體" w:eastAsia="標楷體" w:hAnsi="標楷體" w:hint="eastAsia"/>
              </w:rPr>
              <w:t>年       月       日</w:t>
            </w:r>
          </w:p>
        </w:tc>
      </w:tr>
    </w:tbl>
    <w:p w:rsidR="002F785B" w:rsidRDefault="002C3127" w:rsidP="002F785B">
      <w:pPr>
        <w:spacing w:line="600" w:lineRule="exact"/>
        <w:rPr>
          <w:rFonts w:ascii="標楷體" w:eastAsia="標楷體" w:hAnsi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>
        <w:rPr>
          <w:rFonts w:ascii="標楷體" w:eastAsia="標楷體" w:hAnsi="標楷體" w:hint="eastAsia"/>
          <w:sz w:val="28"/>
          <w:szCs w:val="28"/>
        </w:rPr>
        <w:lastRenderedPageBreak/>
        <w:t>（表格2）</w:t>
      </w:r>
    </w:p>
    <w:p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color w:val="000000"/>
          <w:sz w:val="44"/>
          <w:szCs w:val="44"/>
        </w:rPr>
        <w:t>5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學年度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信東生技癲癇</w:t>
      </w:r>
      <w:proofErr w:type="gramStart"/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</w:t>
      </w:r>
      <w:proofErr w:type="gramEnd"/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:rsidR="00CB42F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b/>
          <w:sz w:val="44"/>
          <w:szCs w:val="44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142C22" w:rsidRPr="00C5696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2500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:rsidR="005E1C68" w:rsidRPr="005E1C68" w:rsidRDefault="00CB42F5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:rsidR="005006BB" w:rsidRPr="00873F6B" w:rsidRDefault="005006BB" w:rsidP="005E1C68">
      <w:pPr>
        <w:adjustRightInd w:val="0"/>
        <w:snapToGrid w:val="0"/>
        <w:ind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（表格3-1）</w:t>
      </w:r>
    </w:p>
    <w:p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學年</w:t>
      </w:r>
      <w:r w:rsidR="00AC031C" w:rsidRPr="00AC031C">
        <w:rPr>
          <w:rFonts w:ascii="標楷體" w:eastAsia="標楷體" w:hAnsi="標楷體" w:hint="eastAsia"/>
          <w:b/>
          <w:sz w:val="44"/>
          <w:szCs w:val="44"/>
        </w:rPr>
        <w:t>度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信東生技癲癇</w:t>
      </w:r>
      <w:proofErr w:type="gramStart"/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</w:t>
      </w:r>
      <w:proofErr w:type="gramEnd"/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內容以600字為限，描述「癲癇對我的意義是什麼、我如何與癲癇相處、為什麼我想申請</w:t>
            </w:r>
            <w:proofErr w:type="gramStart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這份獎助學金</w:t>
            </w:r>
            <w:proofErr w:type="gramEnd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6F6B" w:rsidRDefault="00FE7072" w:rsidP="00774835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36F6B">
        <w:rPr>
          <w:rFonts w:ascii="標楷體" w:eastAsia="標楷體" w:hAnsi="標楷體" w:hint="eastAsia"/>
          <w:sz w:val="28"/>
          <w:szCs w:val="28"/>
        </w:rPr>
        <w:lastRenderedPageBreak/>
        <w:t>（表格3-2）</w:t>
      </w:r>
    </w:p>
    <w:p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10</w:t>
      </w:r>
      <w:r w:rsidR="00BC28B8">
        <w:rPr>
          <w:rFonts w:ascii="標楷體" w:eastAsia="標楷體" w:hAnsi="標楷體" w:hint="eastAsia"/>
          <w:b/>
          <w:sz w:val="44"/>
          <w:szCs w:val="44"/>
        </w:rPr>
        <w:t>5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學年度「信東生技癲癇</w:t>
      </w:r>
      <w:proofErr w:type="gramStart"/>
      <w:r w:rsidRPr="00AC031C">
        <w:rPr>
          <w:rFonts w:ascii="標楷體" w:eastAsia="標楷體" w:hAnsi="標楷體" w:hint="eastAsia"/>
          <w:b/>
          <w:sz w:val="44"/>
          <w:szCs w:val="44"/>
        </w:rPr>
        <w:t>之友獎</w:t>
      </w:r>
      <w:proofErr w:type="gramEnd"/>
      <w:r w:rsidRPr="00AC031C">
        <w:rPr>
          <w:rFonts w:ascii="標楷體" w:eastAsia="標楷體" w:hAnsi="標楷體" w:hint="eastAsia"/>
          <w:b/>
          <w:sz w:val="44"/>
          <w:szCs w:val="44"/>
        </w:rPr>
        <w:t>、助學金」</w:t>
      </w:r>
    </w:p>
    <w:p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7719B" w:rsidRPr="00B514A6" w:rsidRDefault="0067719B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67719B" w:rsidRPr="00B514A6" w:rsidSect="00E2718B">
      <w:footerReference w:type="even" r:id="rId9"/>
      <w:pgSz w:w="11906" w:h="16838"/>
      <w:pgMar w:top="284" w:right="851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C3" w:rsidRDefault="00E33FC3">
      <w:r>
        <w:separator/>
      </w:r>
    </w:p>
  </w:endnote>
  <w:endnote w:type="continuationSeparator" w:id="0">
    <w:p w:rsidR="00E33FC3" w:rsidRDefault="00E3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C3" w:rsidRDefault="00E33FC3">
      <w:r>
        <w:separator/>
      </w:r>
    </w:p>
  </w:footnote>
  <w:footnote w:type="continuationSeparator" w:id="0">
    <w:p w:rsidR="00E33FC3" w:rsidRDefault="00E3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84"/>
    <w:rsid w:val="00011579"/>
    <w:rsid w:val="000305AA"/>
    <w:rsid w:val="00034765"/>
    <w:rsid w:val="00036F6B"/>
    <w:rsid w:val="00040F8A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F1DD8"/>
    <w:rsid w:val="00141F97"/>
    <w:rsid w:val="00142C22"/>
    <w:rsid w:val="0014720E"/>
    <w:rsid w:val="001701AB"/>
    <w:rsid w:val="001839FB"/>
    <w:rsid w:val="001A6637"/>
    <w:rsid w:val="001B66B0"/>
    <w:rsid w:val="001E1485"/>
    <w:rsid w:val="002009A7"/>
    <w:rsid w:val="00206D94"/>
    <w:rsid w:val="00234B31"/>
    <w:rsid w:val="00242F27"/>
    <w:rsid w:val="00282081"/>
    <w:rsid w:val="002B0832"/>
    <w:rsid w:val="002C3127"/>
    <w:rsid w:val="002D3AD2"/>
    <w:rsid w:val="002D64A2"/>
    <w:rsid w:val="002F785B"/>
    <w:rsid w:val="00317D04"/>
    <w:rsid w:val="00324851"/>
    <w:rsid w:val="00324944"/>
    <w:rsid w:val="00333E1C"/>
    <w:rsid w:val="00351842"/>
    <w:rsid w:val="00357510"/>
    <w:rsid w:val="003773F2"/>
    <w:rsid w:val="003D0D66"/>
    <w:rsid w:val="004141C2"/>
    <w:rsid w:val="00421083"/>
    <w:rsid w:val="004266EA"/>
    <w:rsid w:val="00426850"/>
    <w:rsid w:val="00482AC5"/>
    <w:rsid w:val="00483484"/>
    <w:rsid w:val="00483C0F"/>
    <w:rsid w:val="004B41EC"/>
    <w:rsid w:val="004F25E5"/>
    <w:rsid w:val="00500203"/>
    <w:rsid w:val="005006BB"/>
    <w:rsid w:val="00514EF3"/>
    <w:rsid w:val="00527058"/>
    <w:rsid w:val="005320A8"/>
    <w:rsid w:val="005326C2"/>
    <w:rsid w:val="005528D2"/>
    <w:rsid w:val="00573BCE"/>
    <w:rsid w:val="0058084E"/>
    <w:rsid w:val="00580EEB"/>
    <w:rsid w:val="0058567D"/>
    <w:rsid w:val="005B7E3A"/>
    <w:rsid w:val="005E1C68"/>
    <w:rsid w:val="00637808"/>
    <w:rsid w:val="00642D42"/>
    <w:rsid w:val="006649B2"/>
    <w:rsid w:val="00667126"/>
    <w:rsid w:val="0067719B"/>
    <w:rsid w:val="006876BE"/>
    <w:rsid w:val="006A7741"/>
    <w:rsid w:val="006B2A1E"/>
    <w:rsid w:val="006B7CE5"/>
    <w:rsid w:val="006C13AC"/>
    <w:rsid w:val="006E0292"/>
    <w:rsid w:val="00711C28"/>
    <w:rsid w:val="00712FCB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16CA2"/>
    <w:rsid w:val="008178FF"/>
    <w:rsid w:val="00817A1B"/>
    <w:rsid w:val="008452AD"/>
    <w:rsid w:val="00873F6B"/>
    <w:rsid w:val="00882533"/>
    <w:rsid w:val="00907241"/>
    <w:rsid w:val="0092500B"/>
    <w:rsid w:val="00956EA2"/>
    <w:rsid w:val="0096783F"/>
    <w:rsid w:val="009942A4"/>
    <w:rsid w:val="009966BA"/>
    <w:rsid w:val="009A4DDF"/>
    <w:rsid w:val="009A6A36"/>
    <w:rsid w:val="009B75A3"/>
    <w:rsid w:val="009C26D0"/>
    <w:rsid w:val="009D6C2B"/>
    <w:rsid w:val="009E0780"/>
    <w:rsid w:val="009F026A"/>
    <w:rsid w:val="009F7E0A"/>
    <w:rsid w:val="00A07826"/>
    <w:rsid w:val="00A24BED"/>
    <w:rsid w:val="00A324F9"/>
    <w:rsid w:val="00A35822"/>
    <w:rsid w:val="00A5433D"/>
    <w:rsid w:val="00A81C20"/>
    <w:rsid w:val="00AC031C"/>
    <w:rsid w:val="00AE2E11"/>
    <w:rsid w:val="00AE4706"/>
    <w:rsid w:val="00B22095"/>
    <w:rsid w:val="00B25F7B"/>
    <w:rsid w:val="00B475C5"/>
    <w:rsid w:val="00B514A6"/>
    <w:rsid w:val="00B53AB2"/>
    <w:rsid w:val="00B61176"/>
    <w:rsid w:val="00B67E38"/>
    <w:rsid w:val="00BB610B"/>
    <w:rsid w:val="00BC0705"/>
    <w:rsid w:val="00BC28B8"/>
    <w:rsid w:val="00BC2CB5"/>
    <w:rsid w:val="00BE3756"/>
    <w:rsid w:val="00BF0E2E"/>
    <w:rsid w:val="00BF3618"/>
    <w:rsid w:val="00BF7394"/>
    <w:rsid w:val="00C03AB9"/>
    <w:rsid w:val="00C138A7"/>
    <w:rsid w:val="00C35ACC"/>
    <w:rsid w:val="00C5244F"/>
    <w:rsid w:val="00C56965"/>
    <w:rsid w:val="00C63F99"/>
    <w:rsid w:val="00C85E65"/>
    <w:rsid w:val="00CB0767"/>
    <w:rsid w:val="00CB42F5"/>
    <w:rsid w:val="00D22389"/>
    <w:rsid w:val="00D44590"/>
    <w:rsid w:val="00D71E99"/>
    <w:rsid w:val="00D93ED1"/>
    <w:rsid w:val="00DA284A"/>
    <w:rsid w:val="00DC60B7"/>
    <w:rsid w:val="00DC708C"/>
    <w:rsid w:val="00E20EA7"/>
    <w:rsid w:val="00E2718B"/>
    <w:rsid w:val="00E33544"/>
    <w:rsid w:val="00E33FC3"/>
    <w:rsid w:val="00E54508"/>
    <w:rsid w:val="00E66D75"/>
    <w:rsid w:val="00EE32B4"/>
    <w:rsid w:val="00EF0CBD"/>
    <w:rsid w:val="00F11581"/>
    <w:rsid w:val="00F15D36"/>
    <w:rsid w:val="00F45165"/>
    <w:rsid w:val="00F6391F"/>
    <w:rsid w:val="00F6547A"/>
    <w:rsid w:val="00F66BCA"/>
    <w:rsid w:val="00F7775C"/>
    <w:rsid w:val="00F94E2E"/>
    <w:rsid w:val="00FA3B3C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8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8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4962-08ED-4061-AD2F-2B9ED5BB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劉寧怡</cp:lastModifiedBy>
  <cp:revision>2</cp:revision>
  <cp:lastPrinted>2015-08-18T05:45:00Z</cp:lastPrinted>
  <dcterms:created xsi:type="dcterms:W3CDTF">2016-09-02T06:57:00Z</dcterms:created>
  <dcterms:modified xsi:type="dcterms:W3CDTF">2016-09-02T06:57:00Z</dcterms:modified>
</cp:coreProperties>
</file>