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0C" w:rsidRPr="00512E9A" w:rsidRDefault="003D320C" w:rsidP="00512E9A">
      <w:pPr>
        <w:ind w:right="640"/>
        <w:jc w:val="right"/>
        <w:rPr>
          <w:rFonts w:ascii="標楷體" w:eastAsia="標楷體" w:hAnsi="標楷體"/>
          <w:sz w:val="32"/>
          <w:szCs w:val="32"/>
        </w:rPr>
      </w:pPr>
      <w:r w:rsidRPr="00512E9A">
        <w:rPr>
          <w:rFonts w:ascii="標楷體" w:eastAsia="標楷體" w:hAnsi="標楷體" w:hint="eastAsia"/>
          <w:sz w:val="32"/>
          <w:szCs w:val="32"/>
        </w:rPr>
        <w:t>臺北市立啟明學校</w:t>
      </w:r>
      <w:r w:rsidR="00B0645D" w:rsidRPr="00512E9A">
        <w:rPr>
          <w:rFonts w:ascii="標楷體" w:eastAsia="標楷體" w:hAnsi="標楷體" w:hint="eastAsia"/>
          <w:sz w:val="32"/>
          <w:szCs w:val="32"/>
        </w:rPr>
        <w:t>學生請假規則</w:t>
      </w:r>
      <w:r w:rsidR="00BB4852">
        <w:rPr>
          <w:rFonts w:ascii="標楷體" w:eastAsia="標楷體" w:hAnsi="標楷體" w:hint="eastAsia"/>
          <w:sz w:val="32"/>
          <w:szCs w:val="32"/>
        </w:rPr>
        <w:t xml:space="preserve">    </w:t>
      </w:r>
      <w:r w:rsidR="0040691A" w:rsidRPr="00512E9A">
        <w:rPr>
          <w:rFonts w:ascii="標楷體" w:eastAsia="標楷體" w:hAnsi="標楷體" w:hint="eastAsia"/>
          <w:sz w:val="20"/>
          <w:szCs w:val="20"/>
        </w:rPr>
        <w:t>1050616導師會議</w:t>
      </w:r>
      <w:r w:rsidR="00BB4852">
        <w:rPr>
          <w:rFonts w:ascii="標楷體" w:eastAsia="標楷體" w:hAnsi="標楷體" w:hint="eastAsia"/>
          <w:sz w:val="20"/>
          <w:szCs w:val="20"/>
        </w:rPr>
        <w:t>通過</w:t>
      </w:r>
    </w:p>
    <w:p w:rsidR="00512E9A" w:rsidRDefault="003D320C" w:rsidP="00821452">
      <w:pPr>
        <w:pStyle w:val="a3"/>
        <w:numPr>
          <w:ilvl w:val="0"/>
          <w:numId w:val="16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本校學生因事或病，不能參加各種課業或活動</w:t>
      </w:r>
      <w:r w:rsidR="00167FD2" w:rsidRPr="00512E9A">
        <w:rPr>
          <w:rFonts w:ascii="標楷體" w:eastAsia="標楷體" w:hAnsi="標楷體" w:hint="eastAsia"/>
          <w:szCs w:val="24"/>
        </w:rPr>
        <w:t>，</w:t>
      </w:r>
      <w:proofErr w:type="gramStart"/>
      <w:r w:rsidRPr="00512E9A">
        <w:rPr>
          <w:rFonts w:ascii="標楷體" w:eastAsia="標楷體" w:hAnsi="標楷體" w:hint="eastAsia"/>
          <w:szCs w:val="24"/>
        </w:rPr>
        <w:t>均依本</w:t>
      </w:r>
      <w:proofErr w:type="gramEnd"/>
      <w:r w:rsidRPr="00512E9A">
        <w:rPr>
          <w:rFonts w:ascii="標楷體" w:eastAsia="標楷體" w:hAnsi="標楷體" w:hint="eastAsia"/>
          <w:szCs w:val="24"/>
        </w:rPr>
        <w:t>規則請假，未經准假而擅自缺席者概以曠課論。</w:t>
      </w:r>
    </w:p>
    <w:p w:rsidR="003D320C" w:rsidRPr="00512E9A" w:rsidRDefault="003D320C" w:rsidP="00821452">
      <w:pPr>
        <w:pStyle w:val="a3"/>
        <w:numPr>
          <w:ilvl w:val="0"/>
          <w:numId w:val="16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請假分病假、事假、公假、喪假、生理假、產前假、</w:t>
      </w:r>
      <w:proofErr w:type="gramStart"/>
      <w:r w:rsidRPr="00512E9A">
        <w:rPr>
          <w:rFonts w:ascii="標楷體" w:eastAsia="標楷體" w:hAnsi="標楷體" w:hint="eastAsia"/>
          <w:szCs w:val="24"/>
        </w:rPr>
        <w:t>娩</w:t>
      </w:r>
      <w:proofErr w:type="gramEnd"/>
      <w:r w:rsidRPr="00512E9A">
        <w:rPr>
          <w:rFonts w:ascii="標楷體" w:eastAsia="標楷體" w:hAnsi="標楷體" w:hint="eastAsia"/>
          <w:szCs w:val="24"/>
        </w:rPr>
        <w:t>假、流產假、育嬰假等。</w:t>
      </w:r>
    </w:p>
    <w:p w:rsidR="003D320C" w:rsidRPr="00512E9A" w:rsidRDefault="003D320C" w:rsidP="00821452">
      <w:pPr>
        <w:pStyle w:val="a3"/>
        <w:numPr>
          <w:ilvl w:val="0"/>
          <w:numId w:val="4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病假</w:t>
      </w:r>
    </w:p>
    <w:p w:rsidR="003D320C" w:rsidRPr="00512E9A" w:rsidRDefault="003D320C" w:rsidP="00821452">
      <w:pPr>
        <w:pStyle w:val="a3"/>
        <w:numPr>
          <w:ilvl w:val="0"/>
          <w:numId w:val="5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proofErr w:type="gramStart"/>
      <w:r w:rsidRPr="00512E9A">
        <w:rPr>
          <w:rFonts w:ascii="標楷體" w:eastAsia="標楷體" w:hAnsi="標楷體" w:hint="eastAsia"/>
          <w:szCs w:val="24"/>
        </w:rPr>
        <w:t>凡請病假</w:t>
      </w:r>
      <w:proofErr w:type="gramEnd"/>
      <w:r w:rsidRPr="00512E9A">
        <w:rPr>
          <w:rFonts w:ascii="標楷體" w:eastAsia="標楷體" w:hAnsi="標楷體" w:hint="eastAsia"/>
          <w:szCs w:val="24"/>
        </w:rPr>
        <w:t>者須有家長</w:t>
      </w:r>
      <w:r w:rsidR="00030417" w:rsidRPr="00512E9A">
        <w:rPr>
          <w:rFonts w:ascii="標楷體" w:eastAsia="標楷體" w:hAnsi="標楷體" w:hint="eastAsia"/>
          <w:szCs w:val="24"/>
        </w:rPr>
        <w:t>或監護人之申請</w:t>
      </w:r>
      <w:r w:rsidR="006D54EF" w:rsidRPr="00512E9A">
        <w:rPr>
          <w:rFonts w:ascii="標楷體" w:eastAsia="標楷體" w:hAnsi="標楷體" w:hint="eastAsia"/>
          <w:szCs w:val="24"/>
        </w:rPr>
        <w:t>，備有家長</w:t>
      </w:r>
      <w:r w:rsidRPr="00512E9A">
        <w:rPr>
          <w:rFonts w:ascii="標楷體" w:eastAsia="標楷體" w:hAnsi="標楷體" w:hint="eastAsia"/>
          <w:szCs w:val="24"/>
        </w:rPr>
        <w:t>之請假書</w:t>
      </w:r>
      <w:r w:rsidR="00030417" w:rsidRPr="00512E9A">
        <w:rPr>
          <w:rFonts w:ascii="標楷體" w:eastAsia="標楷體" w:hAnsi="標楷體" w:hint="eastAsia"/>
          <w:szCs w:val="24"/>
        </w:rPr>
        <w:t>或</w:t>
      </w:r>
      <w:r w:rsidRPr="00512E9A">
        <w:rPr>
          <w:rFonts w:ascii="標楷體" w:eastAsia="標楷體" w:hAnsi="標楷體" w:hint="eastAsia"/>
          <w:szCs w:val="24"/>
        </w:rPr>
        <w:t>就醫證明為</w:t>
      </w:r>
      <w:proofErr w:type="gramStart"/>
      <w:r w:rsidRPr="00512E9A">
        <w:rPr>
          <w:rFonts w:ascii="標楷體" w:eastAsia="標楷體" w:hAnsi="標楷體" w:hint="eastAsia"/>
          <w:szCs w:val="24"/>
        </w:rPr>
        <w:t>憑</w:t>
      </w:r>
      <w:proofErr w:type="gramEnd"/>
      <w:r w:rsidRPr="00512E9A">
        <w:rPr>
          <w:rFonts w:ascii="標楷體" w:eastAsia="標楷體" w:hAnsi="標楷體" w:hint="eastAsia"/>
          <w:szCs w:val="24"/>
        </w:rPr>
        <w:t>。</w:t>
      </w:r>
    </w:p>
    <w:p w:rsidR="003D320C" w:rsidRPr="00512E9A" w:rsidRDefault="003D320C" w:rsidP="00821452">
      <w:pPr>
        <w:pStyle w:val="a3"/>
        <w:numPr>
          <w:ilvl w:val="0"/>
          <w:numId w:val="5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在校時因病必須</w:t>
      </w:r>
      <w:proofErr w:type="gramStart"/>
      <w:r w:rsidRPr="00512E9A">
        <w:rPr>
          <w:rFonts w:ascii="標楷體" w:eastAsia="標楷體" w:hAnsi="標楷體" w:hint="eastAsia"/>
          <w:szCs w:val="24"/>
        </w:rPr>
        <w:t>離校者</w:t>
      </w:r>
      <w:proofErr w:type="gramEnd"/>
      <w:r w:rsidRPr="00512E9A">
        <w:rPr>
          <w:rFonts w:ascii="標楷體" w:eastAsia="標楷體" w:hAnsi="標楷體" w:hint="eastAsia"/>
          <w:szCs w:val="24"/>
        </w:rPr>
        <w:t>，得由健康中心證明，並告知導師</w:t>
      </w:r>
      <w:r w:rsidR="009C5F1B" w:rsidRPr="00512E9A">
        <w:rPr>
          <w:rFonts w:ascii="標楷體" w:eastAsia="標楷體" w:hAnsi="標楷體" w:hint="eastAsia"/>
          <w:szCs w:val="24"/>
        </w:rPr>
        <w:t>(</w:t>
      </w:r>
      <w:r w:rsidR="00710F83">
        <w:rPr>
          <w:rFonts w:ascii="標楷體" w:eastAsia="標楷體" w:hAnsi="標楷體" w:hint="eastAsia"/>
          <w:szCs w:val="24"/>
        </w:rPr>
        <w:t>或書面</w:t>
      </w:r>
      <w:r w:rsidR="009C5F1B" w:rsidRPr="00512E9A">
        <w:rPr>
          <w:rFonts w:ascii="標楷體" w:eastAsia="標楷體" w:hAnsi="標楷體" w:hint="eastAsia"/>
          <w:szCs w:val="24"/>
        </w:rPr>
        <w:t>告知)</w:t>
      </w:r>
      <w:r w:rsidR="00F77BFD" w:rsidRPr="00512E9A">
        <w:rPr>
          <w:rFonts w:ascii="標楷體" w:eastAsia="標楷體" w:hAnsi="標楷體" w:hint="eastAsia"/>
          <w:szCs w:val="24"/>
        </w:rPr>
        <w:t>及生輔組</w:t>
      </w:r>
      <w:r w:rsidRPr="00512E9A">
        <w:rPr>
          <w:rFonts w:ascii="標楷體" w:eastAsia="標楷體" w:hAnsi="標楷體" w:hint="eastAsia"/>
          <w:szCs w:val="24"/>
        </w:rPr>
        <w:t>。</w:t>
      </w:r>
    </w:p>
    <w:p w:rsidR="003D320C" w:rsidRPr="00512E9A" w:rsidRDefault="003D320C" w:rsidP="00821452">
      <w:pPr>
        <w:pStyle w:val="a3"/>
        <w:numPr>
          <w:ilvl w:val="0"/>
          <w:numId w:val="5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在家時因病不能來校，必須由家長或監護人於當日10時前以電話或來校請假</w:t>
      </w:r>
      <w:r w:rsidR="0040691A" w:rsidRPr="00512E9A">
        <w:rPr>
          <w:rFonts w:ascii="標楷體" w:eastAsia="標楷體" w:hAnsi="標楷體" w:hint="eastAsia"/>
          <w:szCs w:val="24"/>
        </w:rPr>
        <w:t>，</w:t>
      </w:r>
      <w:r w:rsidR="0040691A" w:rsidRPr="00512E9A">
        <w:rPr>
          <w:rFonts w:ascii="標楷體" w:eastAsia="標楷體" w:hAnsi="標楷體"/>
          <w:szCs w:val="24"/>
        </w:rPr>
        <w:t>向導師、</w:t>
      </w:r>
      <w:r w:rsidR="0040691A" w:rsidRPr="00512E9A">
        <w:rPr>
          <w:rFonts w:ascii="標楷體" w:eastAsia="標楷體" w:hAnsi="標楷體" w:hint="eastAsia"/>
          <w:szCs w:val="24"/>
        </w:rPr>
        <w:t>學</w:t>
      </w:r>
      <w:proofErr w:type="gramStart"/>
      <w:r w:rsidR="0040691A" w:rsidRPr="00512E9A">
        <w:rPr>
          <w:rFonts w:ascii="標楷體" w:eastAsia="標楷體" w:hAnsi="標楷體" w:hint="eastAsia"/>
          <w:szCs w:val="24"/>
        </w:rPr>
        <w:t>務</w:t>
      </w:r>
      <w:proofErr w:type="gramEnd"/>
      <w:r w:rsidR="0040691A" w:rsidRPr="00512E9A">
        <w:rPr>
          <w:rFonts w:ascii="標楷體" w:eastAsia="標楷體" w:hAnsi="標楷體" w:hint="eastAsia"/>
          <w:szCs w:val="24"/>
        </w:rPr>
        <w:t>處</w:t>
      </w:r>
      <w:r w:rsidR="0040691A" w:rsidRPr="00512E9A">
        <w:rPr>
          <w:rFonts w:ascii="標楷體" w:eastAsia="標楷體" w:hAnsi="標楷體"/>
          <w:szCs w:val="24"/>
        </w:rPr>
        <w:t>報備登記</w:t>
      </w:r>
      <w:r w:rsidRPr="00512E9A">
        <w:rPr>
          <w:rFonts w:ascii="標楷體" w:eastAsia="標楷體" w:hAnsi="標楷體" w:hint="eastAsia"/>
          <w:szCs w:val="24"/>
        </w:rPr>
        <w:t>，並於返校後七日內辦妥手續。</w:t>
      </w:r>
    </w:p>
    <w:p w:rsidR="003D320C" w:rsidRPr="00512E9A" w:rsidRDefault="003D320C" w:rsidP="00821452">
      <w:pPr>
        <w:pStyle w:val="a3"/>
        <w:numPr>
          <w:ilvl w:val="0"/>
          <w:numId w:val="5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定期考試期間請病假，無論時日</w:t>
      </w:r>
      <w:proofErr w:type="gramStart"/>
      <w:r w:rsidRPr="00512E9A">
        <w:rPr>
          <w:rFonts w:ascii="標楷體" w:eastAsia="標楷體" w:hAnsi="標楷體" w:hint="eastAsia"/>
          <w:szCs w:val="24"/>
        </w:rPr>
        <w:t>久暫，均需</w:t>
      </w:r>
      <w:proofErr w:type="gramEnd"/>
      <w:r w:rsidRPr="00512E9A">
        <w:rPr>
          <w:rFonts w:ascii="標楷體" w:eastAsia="標楷體" w:hAnsi="標楷體" w:hint="eastAsia"/>
          <w:szCs w:val="24"/>
        </w:rPr>
        <w:t>醫院證明書。</w:t>
      </w:r>
    </w:p>
    <w:p w:rsidR="003D320C" w:rsidRPr="00512E9A" w:rsidRDefault="003D320C" w:rsidP="00821452">
      <w:pPr>
        <w:pStyle w:val="a3"/>
        <w:numPr>
          <w:ilvl w:val="0"/>
          <w:numId w:val="5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凡未依上述規定者，一律以曠課論處。</w:t>
      </w:r>
    </w:p>
    <w:p w:rsidR="003D320C" w:rsidRPr="00512E9A" w:rsidRDefault="003D320C" w:rsidP="00821452">
      <w:pPr>
        <w:pStyle w:val="a3"/>
        <w:numPr>
          <w:ilvl w:val="0"/>
          <w:numId w:val="4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事假</w:t>
      </w:r>
    </w:p>
    <w:p w:rsidR="003D320C" w:rsidRPr="00512E9A" w:rsidRDefault="003D320C" w:rsidP="00821452">
      <w:pPr>
        <w:pStyle w:val="a3"/>
        <w:numPr>
          <w:ilvl w:val="0"/>
          <w:numId w:val="6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須於</w:t>
      </w:r>
      <w:r w:rsidR="00447D7E" w:rsidRPr="00512E9A">
        <w:rPr>
          <w:rFonts w:ascii="標楷體" w:eastAsia="標楷體" w:hAnsi="標楷體" w:hint="eastAsia"/>
          <w:szCs w:val="24"/>
        </w:rPr>
        <w:t>事前</w:t>
      </w:r>
      <w:r w:rsidRPr="00512E9A">
        <w:rPr>
          <w:rFonts w:ascii="標楷體" w:eastAsia="標楷體" w:hAnsi="標楷體" w:hint="eastAsia"/>
          <w:szCs w:val="24"/>
        </w:rPr>
        <w:t>由家長或學生本人來校</w:t>
      </w:r>
      <w:r w:rsidR="00447D7E" w:rsidRPr="00512E9A">
        <w:rPr>
          <w:rFonts w:ascii="標楷體" w:eastAsia="標楷體" w:hAnsi="標楷體" w:hint="eastAsia"/>
          <w:szCs w:val="24"/>
        </w:rPr>
        <w:t>填寫</w:t>
      </w:r>
      <w:r w:rsidRPr="00512E9A">
        <w:rPr>
          <w:rFonts w:ascii="標楷體" w:eastAsia="標楷體" w:hAnsi="標楷體" w:hint="eastAsia"/>
          <w:szCs w:val="24"/>
        </w:rPr>
        <w:t>請假</w:t>
      </w:r>
      <w:r w:rsidR="00447D7E" w:rsidRPr="00512E9A">
        <w:rPr>
          <w:rFonts w:ascii="標楷體" w:eastAsia="標楷體" w:hAnsi="標楷體" w:hint="eastAsia"/>
          <w:szCs w:val="24"/>
        </w:rPr>
        <w:t>單</w:t>
      </w:r>
      <w:r w:rsidRPr="00512E9A">
        <w:rPr>
          <w:rFonts w:ascii="標楷體" w:eastAsia="標楷體" w:hAnsi="標楷體" w:hint="eastAsia"/>
          <w:szCs w:val="24"/>
        </w:rPr>
        <w:t>，</w:t>
      </w:r>
      <w:r w:rsidR="00447D7E" w:rsidRPr="00512E9A">
        <w:rPr>
          <w:rFonts w:ascii="標楷體" w:eastAsia="標楷體" w:hAnsi="標楷體" w:hint="eastAsia"/>
          <w:szCs w:val="24"/>
        </w:rPr>
        <w:t>經導師簽核後，送生活輔導組辦理</w:t>
      </w:r>
      <w:r w:rsidRPr="00512E9A">
        <w:rPr>
          <w:rFonts w:ascii="標楷體" w:eastAsia="標楷體" w:hAnsi="標楷體" w:hint="eastAsia"/>
          <w:szCs w:val="24"/>
        </w:rPr>
        <w:t>。</w:t>
      </w:r>
    </w:p>
    <w:p w:rsidR="003D320C" w:rsidRPr="00512E9A" w:rsidRDefault="003D320C" w:rsidP="00821452">
      <w:pPr>
        <w:pStyle w:val="a3"/>
        <w:numPr>
          <w:ilvl w:val="0"/>
          <w:numId w:val="6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因緊急事故不能</w:t>
      </w:r>
      <w:proofErr w:type="gramStart"/>
      <w:r w:rsidRPr="00512E9A">
        <w:rPr>
          <w:rFonts w:ascii="標楷體" w:eastAsia="標楷體" w:hAnsi="標楷體" w:hint="eastAsia"/>
          <w:szCs w:val="24"/>
        </w:rPr>
        <w:t>來校者必須</w:t>
      </w:r>
      <w:proofErr w:type="gramEnd"/>
      <w:r w:rsidRPr="00512E9A">
        <w:rPr>
          <w:rFonts w:ascii="標楷體" w:eastAsia="標楷體" w:hAnsi="標楷體" w:hint="eastAsia"/>
          <w:szCs w:val="24"/>
        </w:rPr>
        <w:t>由家長於當日10時前以電話來校請假，否則曠課論。</w:t>
      </w:r>
    </w:p>
    <w:p w:rsidR="003D320C" w:rsidRPr="00512E9A" w:rsidRDefault="003D320C" w:rsidP="00821452">
      <w:pPr>
        <w:pStyle w:val="a3"/>
        <w:numPr>
          <w:ilvl w:val="0"/>
          <w:numId w:val="6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定期考試</w:t>
      </w:r>
      <w:proofErr w:type="gramStart"/>
      <w:r w:rsidRPr="00512E9A">
        <w:rPr>
          <w:rFonts w:ascii="標楷體" w:eastAsia="標楷體" w:hAnsi="標楷體" w:hint="eastAsia"/>
          <w:szCs w:val="24"/>
        </w:rPr>
        <w:t>期間，</w:t>
      </w:r>
      <w:proofErr w:type="gramEnd"/>
      <w:r w:rsidRPr="00512E9A">
        <w:rPr>
          <w:rFonts w:ascii="標楷體" w:eastAsia="標楷體" w:hAnsi="標楷體" w:hint="eastAsia"/>
          <w:szCs w:val="24"/>
        </w:rPr>
        <w:t>除有特殊原因於考試前一天經請假核准外，不得請事假。</w:t>
      </w:r>
    </w:p>
    <w:p w:rsidR="003D320C" w:rsidRPr="00512E9A" w:rsidRDefault="003D320C" w:rsidP="00821452">
      <w:pPr>
        <w:pStyle w:val="a3"/>
        <w:numPr>
          <w:ilvl w:val="0"/>
          <w:numId w:val="4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公假</w:t>
      </w:r>
    </w:p>
    <w:p w:rsidR="003D320C" w:rsidRPr="00512E9A" w:rsidRDefault="00030417" w:rsidP="00821452">
      <w:pPr>
        <w:pStyle w:val="a3"/>
        <w:numPr>
          <w:ilvl w:val="0"/>
          <w:numId w:val="7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具備有關單位公文證明，或有關老師簽章，經導師簽核後，送交生輔組辦理，再呈交校長核可後，方得准許。(如</w:t>
      </w:r>
      <w:r w:rsidR="005D405D">
        <w:rPr>
          <w:rFonts w:ascii="標楷體" w:eastAsia="標楷體" w:hAnsi="標楷體" w:hint="eastAsia"/>
          <w:szCs w:val="24"/>
        </w:rPr>
        <w:t>：</w:t>
      </w:r>
      <w:r w:rsidRPr="00512E9A">
        <w:rPr>
          <w:rFonts w:ascii="標楷體" w:eastAsia="標楷體" w:hAnsi="標楷體" w:hint="eastAsia"/>
          <w:szCs w:val="24"/>
        </w:rPr>
        <w:t>公辦各類活動、</w:t>
      </w:r>
      <w:r w:rsidR="00415FF7" w:rsidRPr="00512E9A">
        <w:rPr>
          <w:rFonts w:ascii="標楷體" w:eastAsia="標楷體" w:hAnsi="標楷體" w:hint="eastAsia"/>
          <w:szCs w:val="24"/>
        </w:rPr>
        <w:t>各類考試、</w:t>
      </w:r>
      <w:r w:rsidRPr="00512E9A">
        <w:rPr>
          <w:rFonts w:ascii="標楷體" w:eastAsia="標楷體" w:hAnsi="標楷體" w:hint="eastAsia"/>
          <w:szCs w:val="24"/>
        </w:rPr>
        <w:t>學校指派各項活動等)</w:t>
      </w:r>
    </w:p>
    <w:p w:rsidR="003D320C" w:rsidRPr="00512E9A" w:rsidRDefault="003D320C" w:rsidP="00821452">
      <w:pPr>
        <w:pStyle w:val="a3"/>
        <w:numPr>
          <w:ilvl w:val="0"/>
          <w:numId w:val="7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proofErr w:type="gramStart"/>
      <w:r w:rsidRPr="00512E9A">
        <w:rPr>
          <w:rFonts w:ascii="標楷體" w:eastAsia="標楷體" w:hAnsi="標楷體" w:hint="eastAsia"/>
          <w:szCs w:val="24"/>
        </w:rPr>
        <w:t>凡請公假</w:t>
      </w:r>
      <w:proofErr w:type="gramEnd"/>
      <w:r w:rsidRPr="00512E9A">
        <w:rPr>
          <w:rFonts w:ascii="標楷體" w:eastAsia="標楷體" w:hAnsi="標楷體" w:hint="eastAsia"/>
          <w:szCs w:val="24"/>
        </w:rPr>
        <w:t>者，除特殊原因外，需於</w:t>
      </w:r>
      <w:r w:rsidR="00030417" w:rsidRPr="00512E9A">
        <w:rPr>
          <w:rFonts w:ascii="標楷體" w:eastAsia="標楷體" w:hAnsi="標楷體" w:hint="eastAsia"/>
          <w:szCs w:val="24"/>
        </w:rPr>
        <w:t>兩</w:t>
      </w:r>
      <w:r w:rsidRPr="00512E9A">
        <w:rPr>
          <w:rFonts w:ascii="標楷體" w:eastAsia="標楷體" w:hAnsi="標楷體" w:hint="eastAsia"/>
          <w:szCs w:val="24"/>
        </w:rPr>
        <w:t>天前即提出申請。</w:t>
      </w:r>
    </w:p>
    <w:p w:rsidR="003D320C" w:rsidRPr="00512E9A" w:rsidRDefault="003D320C" w:rsidP="00821452">
      <w:pPr>
        <w:pStyle w:val="a3"/>
        <w:numPr>
          <w:ilvl w:val="0"/>
          <w:numId w:val="4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喪假：直系血親過世，准予喪假五天，</w:t>
      </w:r>
      <w:proofErr w:type="gramStart"/>
      <w:r w:rsidRPr="00512E9A">
        <w:rPr>
          <w:rFonts w:ascii="標楷體" w:eastAsia="標楷體" w:hAnsi="標楷體" w:hint="eastAsia"/>
          <w:szCs w:val="24"/>
        </w:rPr>
        <w:t>旁係血親</w:t>
      </w:r>
      <w:proofErr w:type="gramEnd"/>
      <w:r w:rsidRPr="00512E9A">
        <w:rPr>
          <w:rFonts w:ascii="標楷體" w:eastAsia="標楷體" w:hAnsi="標楷體" w:hint="eastAsia"/>
          <w:szCs w:val="24"/>
        </w:rPr>
        <w:t>（限兄弟姊妹）過世，准予喪假3天。</w:t>
      </w:r>
    </w:p>
    <w:p w:rsidR="003D320C" w:rsidRPr="00512E9A" w:rsidRDefault="003D320C" w:rsidP="00821452">
      <w:pPr>
        <w:pStyle w:val="a3"/>
        <w:numPr>
          <w:ilvl w:val="0"/>
          <w:numId w:val="4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生理假：因</w:t>
      </w:r>
      <w:proofErr w:type="gramStart"/>
      <w:r w:rsidRPr="00512E9A">
        <w:rPr>
          <w:rFonts w:ascii="標楷體" w:eastAsia="標楷體" w:hAnsi="標楷體" w:hint="eastAsia"/>
          <w:szCs w:val="24"/>
        </w:rPr>
        <w:t>生理日致上學</w:t>
      </w:r>
      <w:proofErr w:type="gramEnd"/>
      <w:r w:rsidRPr="00512E9A">
        <w:rPr>
          <w:rFonts w:ascii="標楷體" w:eastAsia="標楷體" w:hAnsi="標楷體" w:hint="eastAsia"/>
          <w:szCs w:val="24"/>
        </w:rPr>
        <w:t>有困難者，每月得請生理假1日，其請假日數併入病假計算。</w:t>
      </w:r>
    </w:p>
    <w:p w:rsidR="003D320C" w:rsidRPr="00512E9A" w:rsidRDefault="003D320C" w:rsidP="00821452">
      <w:pPr>
        <w:pStyle w:val="a3"/>
        <w:numPr>
          <w:ilvl w:val="0"/>
          <w:numId w:val="4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產前假、</w:t>
      </w:r>
      <w:proofErr w:type="gramStart"/>
      <w:r w:rsidRPr="00512E9A">
        <w:rPr>
          <w:rFonts w:ascii="標楷體" w:eastAsia="標楷體" w:hAnsi="標楷體" w:hint="eastAsia"/>
          <w:szCs w:val="24"/>
        </w:rPr>
        <w:t>娩</w:t>
      </w:r>
      <w:proofErr w:type="gramEnd"/>
      <w:r w:rsidRPr="00512E9A">
        <w:rPr>
          <w:rFonts w:ascii="標楷體" w:eastAsia="標楷體" w:hAnsi="標楷體" w:hint="eastAsia"/>
          <w:szCs w:val="24"/>
        </w:rPr>
        <w:t>假、流產假、育嬰假：</w:t>
      </w:r>
      <w:r w:rsidR="002E6CDE" w:rsidRPr="00512E9A">
        <w:rPr>
          <w:rFonts w:ascii="標楷體" w:eastAsia="標楷體" w:hAnsi="標楷體" w:hint="eastAsia"/>
          <w:szCs w:val="24"/>
        </w:rPr>
        <w:t>由學</w:t>
      </w:r>
      <w:proofErr w:type="gramStart"/>
      <w:r w:rsidR="002E6CDE" w:rsidRPr="00512E9A">
        <w:rPr>
          <w:rFonts w:ascii="標楷體" w:eastAsia="標楷體" w:hAnsi="標楷體" w:hint="eastAsia"/>
          <w:szCs w:val="24"/>
        </w:rPr>
        <w:t>務</w:t>
      </w:r>
      <w:proofErr w:type="gramEnd"/>
      <w:r w:rsidR="002E6CDE" w:rsidRPr="00512E9A">
        <w:rPr>
          <w:rFonts w:ascii="標楷體" w:eastAsia="標楷體" w:hAnsi="標楷體" w:hint="eastAsia"/>
          <w:szCs w:val="24"/>
        </w:rPr>
        <w:t>處生活輔導組</w:t>
      </w:r>
      <w:r w:rsidRPr="00512E9A">
        <w:rPr>
          <w:rFonts w:ascii="標楷體" w:eastAsia="標楷體" w:hAnsi="標楷體" w:hint="eastAsia"/>
          <w:szCs w:val="24"/>
        </w:rPr>
        <w:t>專案</w:t>
      </w:r>
      <w:r w:rsidR="002E6CDE" w:rsidRPr="00512E9A">
        <w:rPr>
          <w:rFonts w:ascii="標楷體" w:eastAsia="標楷體" w:hAnsi="標楷體" w:hint="eastAsia"/>
          <w:szCs w:val="24"/>
        </w:rPr>
        <w:t>處理</w:t>
      </w:r>
      <w:r w:rsidRPr="00512E9A">
        <w:rPr>
          <w:rFonts w:ascii="標楷體" w:eastAsia="標楷體" w:hAnsi="標楷體" w:hint="eastAsia"/>
          <w:szCs w:val="24"/>
        </w:rPr>
        <w:t>。</w:t>
      </w:r>
    </w:p>
    <w:p w:rsidR="001C016F" w:rsidRPr="00512E9A" w:rsidRDefault="003D320C" w:rsidP="00821452">
      <w:pPr>
        <w:pStyle w:val="a3"/>
        <w:numPr>
          <w:ilvl w:val="0"/>
          <w:numId w:val="16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辦理請假程序</w:t>
      </w:r>
    </w:p>
    <w:p w:rsidR="003D320C" w:rsidRPr="00512E9A" w:rsidRDefault="003D320C" w:rsidP="00821452">
      <w:pPr>
        <w:pStyle w:val="a3"/>
        <w:numPr>
          <w:ilvl w:val="0"/>
          <w:numId w:val="9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請假前先電話報備導師或生輔組長。</w:t>
      </w:r>
    </w:p>
    <w:p w:rsidR="002E6CDE" w:rsidRPr="00512E9A" w:rsidRDefault="002E6CDE" w:rsidP="00821452">
      <w:pPr>
        <w:pStyle w:val="a3"/>
        <w:numPr>
          <w:ilvl w:val="0"/>
          <w:numId w:val="9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請假一日</w:t>
      </w:r>
      <w:r w:rsidR="00DC0747" w:rsidRPr="00512E9A">
        <w:rPr>
          <w:rFonts w:ascii="標楷體" w:eastAsia="標楷體" w:hAnsi="標楷體" w:hint="eastAsia"/>
          <w:szCs w:val="24"/>
        </w:rPr>
        <w:t>以內</w:t>
      </w:r>
      <w:r w:rsidRPr="00512E9A">
        <w:rPr>
          <w:rFonts w:ascii="標楷體" w:eastAsia="標楷體" w:hAnsi="標楷體" w:hint="eastAsia"/>
          <w:szCs w:val="24"/>
        </w:rPr>
        <w:t>由導師核准，送生活輔導組備查。</w:t>
      </w:r>
    </w:p>
    <w:p w:rsidR="002E6CDE" w:rsidRPr="00512E9A" w:rsidRDefault="002E6CDE" w:rsidP="00821452">
      <w:pPr>
        <w:pStyle w:val="a3"/>
        <w:numPr>
          <w:ilvl w:val="0"/>
          <w:numId w:val="9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請假二日</w:t>
      </w:r>
      <w:r w:rsidR="00DC0747" w:rsidRPr="00512E9A">
        <w:rPr>
          <w:rFonts w:ascii="標楷體" w:eastAsia="標楷體" w:hAnsi="標楷體" w:hint="eastAsia"/>
          <w:szCs w:val="24"/>
        </w:rPr>
        <w:t>以內</w:t>
      </w:r>
      <w:r w:rsidRPr="00512E9A">
        <w:rPr>
          <w:rFonts w:ascii="標楷體" w:eastAsia="標楷體" w:hAnsi="標楷體" w:hint="eastAsia"/>
          <w:szCs w:val="24"/>
        </w:rPr>
        <w:t>陳請導師審查後，由生活輔導組長核准。</w:t>
      </w:r>
    </w:p>
    <w:p w:rsidR="002E6CDE" w:rsidRPr="00512E9A" w:rsidRDefault="002E6CDE" w:rsidP="00821452">
      <w:pPr>
        <w:pStyle w:val="a3"/>
        <w:numPr>
          <w:ilvl w:val="0"/>
          <w:numId w:val="9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請假三日</w:t>
      </w:r>
      <w:proofErr w:type="gramStart"/>
      <w:r w:rsidR="00DC0747" w:rsidRPr="00512E9A">
        <w:rPr>
          <w:rFonts w:ascii="標楷體" w:eastAsia="標楷體" w:hAnsi="標楷體" w:hint="eastAsia"/>
          <w:szCs w:val="24"/>
        </w:rPr>
        <w:t>以內</w:t>
      </w:r>
      <w:r w:rsidRPr="00512E9A">
        <w:rPr>
          <w:rFonts w:ascii="標楷體" w:eastAsia="標楷體" w:hAnsi="標楷體" w:hint="eastAsia"/>
          <w:szCs w:val="24"/>
        </w:rPr>
        <w:t>，</w:t>
      </w:r>
      <w:proofErr w:type="gramEnd"/>
      <w:r w:rsidRPr="00512E9A">
        <w:rPr>
          <w:rFonts w:ascii="標楷體" w:eastAsia="標楷體" w:hAnsi="標楷體" w:hint="eastAsia"/>
          <w:szCs w:val="24"/>
        </w:rPr>
        <w:t>由生活</w:t>
      </w:r>
      <w:proofErr w:type="gramStart"/>
      <w:r w:rsidRPr="00512E9A">
        <w:rPr>
          <w:rFonts w:ascii="標楷體" w:eastAsia="標楷體" w:hAnsi="標楷體" w:hint="eastAsia"/>
          <w:szCs w:val="24"/>
        </w:rPr>
        <w:t>輔導組轉請</w:t>
      </w:r>
      <w:proofErr w:type="gramEnd"/>
      <w:r w:rsidRPr="00512E9A">
        <w:rPr>
          <w:rFonts w:ascii="標楷體" w:eastAsia="標楷體" w:hAnsi="標楷體" w:hint="eastAsia"/>
          <w:szCs w:val="24"/>
        </w:rPr>
        <w:t>學</w:t>
      </w:r>
      <w:proofErr w:type="gramStart"/>
      <w:r w:rsidRPr="00512E9A">
        <w:rPr>
          <w:rFonts w:ascii="標楷體" w:eastAsia="標楷體" w:hAnsi="標楷體" w:hint="eastAsia"/>
          <w:szCs w:val="24"/>
        </w:rPr>
        <w:t>務</w:t>
      </w:r>
      <w:proofErr w:type="gramEnd"/>
      <w:r w:rsidRPr="00512E9A">
        <w:rPr>
          <w:rFonts w:ascii="標楷體" w:eastAsia="標楷體" w:hAnsi="標楷體" w:hint="eastAsia"/>
          <w:szCs w:val="24"/>
        </w:rPr>
        <w:t>處主任核准。</w:t>
      </w:r>
    </w:p>
    <w:p w:rsidR="002E6CDE" w:rsidRPr="00512E9A" w:rsidRDefault="002E6CDE" w:rsidP="00821452">
      <w:pPr>
        <w:pStyle w:val="a3"/>
        <w:numPr>
          <w:ilvl w:val="0"/>
          <w:numId w:val="9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請假</w:t>
      </w:r>
      <w:r w:rsidR="00DC0747" w:rsidRPr="00512E9A">
        <w:rPr>
          <w:rFonts w:ascii="標楷體" w:eastAsia="標楷體" w:hAnsi="標楷體" w:hint="eastAsia"/>
          <w:szCs w:val="24"/>
        </w:rPr>
        <w:t>三</w:t>
      </w:r>
      <w:r w:rsidRPr="00512E9A">
        <w:rPr>
          <w:rFonts w:ascii="標楷體" w:eastAsia="標楷體" w:hAnsi="標楷體" w:hint="eastAsia"/>
          <w:szCs w:val="24"/>
        </w:rPr>
        <w:t>日以上</w:t>
      </w:r>
      <w:r w:rsidR="00DC0747" w:rsidRPr="00512E9A">
        <w:rPr>
          <w:rFonts w:ascii="標楷體" w:eastAsia="標楷體" w:hAnsi="標楷體" w:hint="eastAsia"/>
          <w:szCs w:val="24"/>
        </w:rPr>
        <w:t>須經</w:t>
      </w:r>
      <w:r w:rsidRPr="00512E9A">
        <w:rPr>
          <w:rFonts w:ascii="標楷體" w:eastAsia="標楷體" w:hAnsi="標楷體" w:hint="eastAsia"/>
          <w:szCs w:val="24"/>
        </w:rPr>
        <w:t>校長核准。</w:t>
      </w:r>
    </w:p>
    <w:p w:rsidR="002E6CDE" w:rsidRPr="00512E9A" w:rsidRDefault="002E6CDE" w:rsidP="00821452">
      <w:pPr>
        <w:pStyle w:val="a3"/>
        <w:numPr>
          <w:ilvl w:val="0"/>
          <w:numId w:val="9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 w:hint="eastAsia"/>
          <w:szCs w:val="24"/>
        </w:rPr>
        <w:t>未經核准之請假單不予登記</w:t>
      </w:r>
      <w:r w:rsidR="00DC0747" w:rsidRPr="00512E9A">
        <w:rPr>
          <w:rFonts w:ascii="標楷體" w:eastAsia="標楷體" w:hAnsi="標楷體" w:hint="eastAsia"/>
          <w:szCs w:val="24"/>
        </w:rPr>
        <w:t>，以曠課論</w:t>
      </w:r>
      <w:r w:rsidRPr="00512E9A">
        <w:rPr>
          <w:rFonts w:ascii="標楷體" w:eastAsia="標楷體" w:hAnsi="標楷體" w:hint="eastAsia"/>
          <w:szCs w:val="24"/>
        </w:rPr>
        <w:t>。</w:t>
      </w:r>
    </w:p>
    <w:p w:rsidR="003D320C" w:rsidRPr="00512E9A" w:rsidRDefault="003D320C" w:rsidP="00821452">
      <w:pPr>
        <w:pStyle w:val="a3"/>
        <w:numPr>
          <w:ilvl w:val="0"/>
          <w:numId w:val="9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proofErr w:type="gramStart"/>
      <w:r w:rsidRPr="00512E9A">
        <w:rPr>
          <w:rFonts w:ascii="標楷體" w:eastAsia="標楷體" w:hAnsi="標楷體"/>
          <w:szCs w:val="24"/>
        </w:rPr>
        <w:t>凡缺曠課</w:t>
      </w:r>
      <w:proofErr w:type="gramEnd"/>
      <w:r w:rsidRPr="00512E9A">
        <w:rPr>
          <w:rFonts w:ascii="標楷體" w:eastAsia="標楷體" w:hAnsi="標楷體"/>
          <w:szCs w:val="24"/>
        </w:rPr>
        <w:t>統計表如有誤，應在公布後七日內至</w:t>
      </w:r>
      <w:r w:rsidR="00167FD2" w:rsidRPr="00512E9A">
        <w:rPr>
          <w:rFonts w:ascii="標楷體" w:eastAsia="標楷體" w:hAnsi="標楷體" w:hint="eastAsia"/>
          <w:szCs w:val="24"/>
        </w:rPr>
        <w:t>學</w:t>
      </w:r>
      <w:proofErr w:type="gramStart"/>
      <w:r w:rsidR="00167FD2" w:rsidRPr="00512E9A">
        <w:rPr>
          <w:rFonts w:ascii="標楷體" w:eastAsia="標楷體" w:hAnsi="標楷體" w:hint="eastAsia"/>
          <w:szCs w:val="24"/>
        </w:rPr>
        <w:t>務</w:t>
      </w:r>
      <w:proofErr w:type="gramEnd"/>
      <w:r w:rsidR="00167FD2" w:rsidRPr="00512E9A">
        <w:rPr>
          <w:rFonts w:ascii="標楷體" w:eastAsia="標楷體" w:hAnsi="標楷體" w:hint="eastAsia"/>
          <w:szCs w:val="24"/>
        </w:rPr>
        <w:t>處</w:t>
      </w:r>
      <w:r w:rsidRPr="00512E9A">
        <w:rPr>
          <w:rFonts w:ascii="標楷體" w:eastAsia="標楷體" w:hAnsi="標楷體"/>
          <w:szCs w:val="24"/>
        </w:rPr>
        <w:t>查對更正，逾期概不受理。</w:t>
      </w:r>
    </w:p>
    <w:p w:rsidR="003D320C" w:rsidRPr="00512E9A" w:rsidRDefault="003D320C" w:rsidP="00821452">
      <w:pPr>
        <w:pStyle w:val="a3"/>
        <w:numPr>
          <w:ilvl w:val="0"/>
          <w:numId w:val="19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/>
          <w:szCs w:val="24"/>
        </w:rPr>
        <w:t>附則</w:t>
      </w:r>
    </w:p>
    <w:p w:rsidR="003D320C" w:rsidRPr="00512E9A" w:rsidRDefault="003D320C" w:rsidP="00821452">
      <w:pPr>
        <w:pStyle w:val="a3"/>
        <w:numPr>
          <w:ilvl w:val="0"/>
          <w:numId w:val="10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/>
          <w:szCs w:val="24"/>
        </w:rPr>
        <w:t>高中</w:t>
      </w:r>
      <w:r w:rsidR="006D54EF" w:rsidRPr="00512E9A">
        <w:rPr>
          <w:rFonts w:ascii="標楷體" w:eastAsia="標楷體" w:hAnsi="標楷體" w:hint="eastAsia"/>
          <w:szCs w:val="24"/>
        </w:rPr>
        <w:t>職</w:t>
      </w:r>
      <w:r w:rsidRPr="00512E9A">
        <w:rPr>
          <w:rFonts w:ascii="標楷體" w:eastAsia="標楷體" w:hAnsi="標楷體"/>
          <w:szCs w:val="24"/>
        </w:rPr>
        <w:t>部學生曠課累積達</w:t>
      </w:r>
      <w:r w:rsidRPr="00512E9A">
        <w:rPr>
          <w:rFonts w:ascii="標楷體" w:eastAsia="標楷體" w:hAnsi="標楷體" w:hint="eastAsia"/>
          <w:szCs w:val="24"/>
        </w:rPr>
        <w:t>42</w:t>
      </w:r>
      <w:r w:rsidRPr="00512E9A">
        <w:rPr>
          <w:rFonts w:ascii="標楷體" w:eastAsia="標楷體" w:hAnsi="標楷體"/>
          <w:szCs w:val="24"/>
        </w:rPr>
        <w:t>節，經提學生事務會議通過後，應依本校學生獎懲規定與相關程序輔導及安置，如由家長帶回管教等。</w:t>
      </w:r>
    </w:p>
    <w:p w:rsidR="003D320C" w:rsidRPr="00512E9A" w:rsidRDefault="003D320C" w:rsidP="00821452">
      <w:pPr>
        <w:pStyle w:val="a3"/>
        <w:numPr>
          <w:ilvl w:val="0"/>
          <w:numId w:val="10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/>
          <w:szCs w:val="24"/>
        </w:rPr>
        <w:t>升旗無故缺席或週會或集會無故缺席應納入德行評量紀錄。</w:t>
      </w:r>
    </w:p>
    <w:p w:rsidR="003D320C" w:rsidRPr="00512E9A" w:rsidRDefault="003D320C" w:rsidP="00821452">
      <w:pPr>
        <w:pStyle w:val="a3"/>
        <w:numPr>
          <w:ilvl w:val="0"/>
          <w:numId w:val="10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/>
          <w:szCs w:val="24"/>
        </w:rPr>
        <w:t>無故早退</w:t>
      </w:r>
      <w:proofErr w:type="gramStart"/>
      <w:r w:rsidRPr="00512E9A">
        <w:rPr>
          <w:rFonts w:ascii="標楷體" w:eastAsia="標楷體" w:hAnsi="標楷體"/>
          <w:szCs w:val="24"/>
        </w:rPr>
        <w:t>離校者依</w:t>
      </w:r>
      <w:proofErr w:type="gramEnd"/>
      <w:r w:rsidRPr="00512E9A">
        <w:rPr>
          <w:rFonts w:ascii="標楷體" w:eastAsia="標楷體" w:hAnsi="標楷體"/>
          <w:szCs w:val="24"/>
        </w:rPr>
        <w:t>相關規定予以處分。</w:t>
      </w:r>
    </w:p>
    <w:p w:rsidR="003D320C" w:rsidRPr="00512E9A" w:rsidRDefault="003D320C" w:rsidP="00821452">
      <w:pPr>
        <w:pStyle w:val="a3"/>
        <w:numPr>
          <w:ilvl w:val="0"/>
          <w:numId w:val="10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/>
          <w:szCs w:val="24"/>
        </w:rPr>
        <w:t>每週將學生缺席情形通知導師密切注意輔導，缺</w:t>
      </w:r>
      <w:proofErr w:type="gramStart"/>
      <w:r w:rsidRPr="00512E9A">
        <w:rPr>
          <w:rFonts w:ascii="標楷體" w:eastAsia="標楷體" w:hAnsi="標楷體"/>
          <w:szCs w:val="24"/>
        </w:rPr>
        <w:t>曠</w:t>
      </w:r>
      <w:proofErr w:type="gramEnd"/>
      <w:r w:rsidRPr="00512E9A">
        <w:rPr>
          <w:rFonts w:ascii="標楷體" w:eastAsia="標楷體" w:hAnsi="標楷體"/>
          <w:szCs w:val="24"/>
        </w:rPr>
        <w:t>較多者通知家長協助輔導。</w:t>
      </w:r>
    </w:p>
    <w:p w:rsidR="003D320C" w:rsidRPr="00512E9A" w:rsidRDefault="003D320C" w:rsidP="00821452">
      <w:pPr>
        <w:pStyle w:val="a3"/>
        <w:numPr>
          <w:ilvl w:val="0"/>
          <w:numId w:val="10"/>
        </w:numPr>
        <w:spacing w:line="320" w:lineRule="exact"/>
        <w:ind w:leftChars="0" w:left="89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/>
          <w:szCs w:val="24"/>
        </w:rPr>
        <w:t>逾時請假懲處規定</w:t>
      </w:r>
    </w:p>
    <w:p w:rsidR="003D320C" w:rsidRPr="00512E9A" w:rsidRDefault="003D320C" w:rsidP="00821452">
      <w:pPr>
        <w:pStyle w:val="a3"/>
        <w:numPr>
          <w:ilvl w:val="0"/>
          <w:numId w:val="12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/>
          <w:szCs w:val="24"/>
        </w:rPr>
        <w:t>逾</w:t>
      </w:r>
      <w:r w:rsidR="00F77BFD" w:rsidRPr="00512E9A">
        <w:rPr>
          <w:rFonts w:ascii="標楷體" w:eastAsia="標楷體" w:hAnsi="標楷體" w:hint="eastAsia"/>
          <w:szCs w:val="24"/>
        </w:rPr>
        <w:t>七</w:t>
      </w:r>
      <w:r w:rsidR="00710F83">
        <w:rPr>
          <w:rFonts w:ascii="標楷體" w:eastAsia="標楷體" w:hAnsi="標楷體"/>
          <w:szCs w:val="24"/>
        </w:rPr>
        <w:t>日（返校後第八天至十</w:t>
      </w:r>
      <w:r w:rsidR="00710F83">
        <w:rPr>
          <w:rFonts w:ascii="標楷體" w:eastAsia="標楷體" w:hAnsi="標楷體" w:hint="eastAsia"/>
          <w:szCs w:val="24"/>
        </w:rPr>
        <w:t>五</w:t>
      </w:r>
      <w:r w:rsidRPr="00512E9A">
        <w:rPr>
          <w:rFonts w:ascii="標楷體" w:eastAsia="標楷體" w:hAnsi="標楷體"/>
          <w:szCs w:val="24"/>
        </w:rPr>
        <w:t>天）</w:t>
      </w:r>
      <w:proofErr w:type="gramStart"/>
      <w:r w:rsidRPr="00512E9A">
        <w:rPr>
          <w:rFonts w:ascii="標楷體" w:eastAsia="標楷體" w:hAnsi="標楷體"/>
          <w:szCs w:val="24"/>
        </w:rPr>
        <w:t>─</w:t>
      </w:r>
      <w:proofErr w:type="gramEnd"/>
      <w:r w:rsidRPr="00512E9A">
        <w:rPr>
          <w:rFonts w:ascii="標楷體" w:eastAsia="標楷體" w:hAnsi="標楷體"/>
          <w:szCs w:val="24"/>
        </w:rPr>
        <w:t>警告乙次。</w:t>
      </w:r>
    </w:p>
    <w:p w:rsidR="00512E9A" w:rsidRDefault="00710F83" w:rsidP="00821452">
      <w:pPr>
        <w:pStyle w:val="a3"/>
        <w:numPr>
          <w:ilvl w:val="0"/>
          <w:numId w:val="12"/>
        </w:numPr>
        <w:spacing w:line="320" w:lineRule="exact"/>
        <w:ind w:leftChars="0" w:left="115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逾十五日（返校第十</w:t>
      </w:r>
      <w:r>
        <w:rPr>
          <w:rFonts w:ascii="標楷體" w:eastAsia="標楷體" w:hAnsi="標楷體" w:hint="eastAsia"/>
          <w:szCs w:val="24"/>
        </w:rPr>
        <w:t>六</w:t>
      </w:r>
      <w:r w:rsidR="003D320C" w:rsidRPr="00512E9A">
        <w:rPr>
          <w:rFonts w:ascii="標楷體" w:eastAsia="標楷體" w:hAnsi="標楷體"/>
          <w:szCs w:val="24"/>
        </w:rPr>
        <w:t>天</w:t>
      </w:r>
      <w:r w:rsidR="00F77BFD" w:rsidRPr="00512E9A">
        <w:rPr>
          <w:rFonts w:ascii="標楷體" w:eastAsia="標楷體" w:hAnsi="標楷體"/>
          <w:szCs w:val="24"/>
        </w:rPr>
        <w:t>以上</w:t>
      </w:r>
      <w:r w:rsidR="003D320C" w:rsidRPr="00512E9A">
        <w:rPr>
          <w:rFonts w:ascii="標楷體" w:eastAsia="標楷體" w:hAnsi="標楷體"/>
          <w:szCs w:val="24"/>
        </w:rPr>
        <w:t>）</w:t>
      </w:r>
      <w:proofErr w:type="gramStart"/>
      <w:r w:rsidR="003D320C" w:rsidRPr="00512E9A">
        <w:rPr>
          <w:rFonts w:ascii="標楷體" w:eastAsia="標楷體" w:hAnsi="標楷體"/>
          <w:szCs w:val="24"/>
        </w:rPr>
        <w:t>─</w:t>
      </w:r>
      <w:proofErr w:type="gramEnd"/>
      <w:r w:rsidR="003D320C" w:rsidRPr="00512E9A">
        <w:rPr>
          <w:rFonts w:ascii="標楷體" w:eastAsia="標楷體" w:hAnsi="標楷體"/>
          <w:szCs w:val="24"/>
        </w:rPr>
        <w:t>警告兩次。</w:t>
      </w:r>
    </w:p>
    <w:p w:rsidR="0071089D" w:rsidRPr="00512E9A" w:rsidRDefault="00167FD2" w:rsidP="00821452">
      <w:pPr>
        <w:pStyle w:val="a3"/>
        <w:numPr>
          <w:ilvl w:val="0"/>
          <w:numId w:val="19"/>
        </w:numPr>
        <w:spacing w:line="320" w:lineRule="exact"/>
        <w:ind w:leftChars="0"/>
        <w:rPr>
          <w:rFonts w:ascii="標楷體" w:eastAsia="標楷體" w:hAnsi="標楷體"/>
          <w:szCs w:val="24"/>
        </w:rPr>
      </w:pPr>
      <w:r w:rsidRPr="00512E9A">
        <w:rPr>
          <w:rFonts w:ascii="標楷體" w:eastAsia="標楷體" w:hAnsi="標楷體"/>
          <w:szCs w:val="24"/>
        </w:rPr>
        <w:t>本辦法經</w:t>
      </w:r>
      <w:r w:rsidRPr="00512E9A">
        <w:rPr>
          <w:rFonts w:ascii="標楷體" w:eastAsia="標楷體" w:hAnsi="標楷體" w:hint="eastAsia"/>
          <w:szCs w:val="24"/>
        </w:rPr>
        <w:t>導師會議</w:t>
      </w:r>
      <w:r w:rsidRPr="00512E9A">
        <w:rPr>
          <w:rFonts w:ascii="標楷體" w:eastAsia="標楷體" w:hAnsi="標楷體"/>
          <w:szCs w:val="24"/>
        </w:rPr>
        <w:t>通過，陳請校長核定後施行，修正亦同。</w:t>
      </w:r>
    </w:p>
    <w:sectPr w:rsidR="0071089D" w:rsidRPr="00512E9A" w:rsidSect="00DB6F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684" w:rsidRDefault="00812684" w:rsidP="00167FD2">
      <w:r>
        <w:separator/>
      </w:r>
    </w:p>
  </w:endnote>
  <w:endnote w:type="continuationSeparator" w:id="0">
    <w:p w:rsidR="00812684" w:rsidRDefault="00812684" w:rsidP="0016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52" w:rsidRDefault="008214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84325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p w:rsidR="00821452" w:rsidRDefault="00821452" w:rsidP="00821452">
            <w:pPr>
              <w:pStyle w:val="a6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bookmarkEnd w:id="0"/>
  <w:p w:rsidR="00821452" w:rsidRDefault="0082145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52" w:rsidRDefault="008214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684" w:rsidRDefault="00812684" w:rsidP="00167FD2">
      <w:r>
        <w:separator/>
      </w:r>
    </w:p>
  </w:footnote>
  <w:footnote w:type="continuationSeparator" w:id="0">
    <w:p w:rsidR="00812684" w:rsidRDefault="00812684" w:rsidP="0016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52" w:rsidRDefault="008214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52" w:rsidRDefault="0082145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52" w:rsidRDefault="008214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CC0"/>
    <w:multiLevelType w:val="hybridMultilevel"/>
    <w:tmpl w:val="FFE6C60C"/>
    <w:lvl w:ilvl="0" w:tplc="162C0E46">
      <w:start w:val="4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B31A36"/>
    <w:multiLevelType w:val="hybridMultilevel"/>
    <w:tmpl w:val="49B891CA"/>
    <w:lvl w:ilvl="0" w:tplc="AAC27232">
      <w:start w:val="1"/>
      <w:numFmt w:val="taiwaneseCountingThousand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0E835D3C"/>
    <w:multiLevelType w:val="hybridMultilevel"/>
    <w:tmpl w:val="93F0D7EA"/>
    <w:lvl w:ilvl="0" w:tplc="AC70B26E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3">
    <w:nsid w:val="101B04BC"/>
    <w:multiLevelType w:val="hybridMultilevel"/>
    <w:tmpl w:val="C4801F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BF2B6C"/>
    <w:multiLevelType w:val="hybridMultilevel"/>
    <w:tmpl w:val="1C08BB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776CEA"/>
    <w:multiLevelType w:val="hybridMultilevel"/>
    <w:tmpl w:val="2EB2B8A4"/>
    <w:lvl w:ilvl="0" w:tplc="A1B673E2">
      <w:start w:val="5"/>
      <w:numFmt w:val="taiwaneseCountingThousand"/>
      <w:lvlText w:val="%1、"/>
      <w:lvlJc w:val="left"/>
      <w:pPr>
        <w:ind w:left="16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214917"/>
    <w:multiLevelType w:val="hybridMultilevel"/>
    <w:tmpl w:val="49B891CA"/>
    <w:lvl w:ilvl="0" w:tplc="AAC27232">
      <w:start w:val="1"/>
      <w:numFmt w:val="taiwaneseCountingThousand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27E524B9"/>
    <w:multiLevelType w:val="hybridMultilevel"/>
    <w:tmpl w:val="68E231BE"/>
    <w:lvl w:ilvl="0" w:tplc="B8761C42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2D50240F"/>
    <w:multiLevelType w:val="hybridMultilevel"/>
    <w:tmpl w:val="3DF2EECE"/>
    <w:lvl w:ilvl="0" w:tplc="0F1CF8BA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>
    <w:nsid w:val="34DB63D3"/>
    <w:multiLevelType w:val="hybridMultilevel"/>
    <w:tmpl w:val="BFA475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1C74A4"/>
    <w:multiLevelType w:val="hybridMultilevel"/>
    <w:tmpl w:val="B7D617FA"/>
    <w:lvl w:ilvl="0" w:tplc="135C37CE">
      <w:start w:val="1"/>
      <w:numFmt w:val="taiwaneseCountingThousand"/>
      <w:lvlText w:val="%1、"/>
      <w:lvlJc w:val="left"/>
      <w:pPr>
        <w:ind w:left="420" w:hanging="4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F432FC"/>
    <w:multiLevelType w:val="hybridMultilevel"/>
    <w:tmpl w:val="5088EFFA"/>
    <w:lvl w:ilvl="0" w:tplc="E3EECCF8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2">
    <w:nsid w:val="3F001E14"/>
    <w:multiLevelType w:val="hybridMultilevel"/>
    <w:tmpl w:val="D7940BB4"/>
    <w:lvl w:ilvl="0" w:tplc="B24EE24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5C78B1"/>
    <w:multiLevelType w:val="hybridMultilevel"/>
    <w:tmpl w:val="F1889C8A"/>
    <w:lvl w:ilvl="0" w:tplc="C69E10A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F6F6D00"/>
    <w:multiLevelType w:val="hybridMultilevel"/>
    <w:tmpl w:val="5C48B4E0"/>
    <w:lvl w:ilvl="0" w:tplc="889A1E2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5">
    <w:nsid w:val="656811C0"/>
    <w:multiLevelType w:val="hybridMultilevel"/>
    <w:tmpl w:val="692ACCA0"/>
    <w:lvl w:ilvl="0" w:tplc="FFB2DA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691111EB"/>
    <w:multiLevelType w:val="hybridMultilevel"/>
    <w:tmpl w:val="70F84F0A"/>
    <w:lvl w:ilvl="0" w:tplc="A5FAF0AE">
      <w:start w:val="1"/>
      <w:numFmt w:val="taiwaneseCountingThousand"/>
      <w:lvlText w:val="（%1）"/>
      <w:lvlJc w:val="left"/>
      <w:pPr>
        <w:ind w:left="114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>
    <w:nsid w:val="69911D7B"/>
    <w:multiLevelType w:val="hybridMultilevel"/>
    <w:tmpl w:val="2E3ADC5C"/>
    <w:lvl w:ilvl="0" w:tplc="AD66D81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8">
    <w:nsid w:val="6E840A25"/>
    <w:multiLevelType w:val="hybridMultilevel"/>
    <w:tmpl w:val="49B891CA"/>
    <w:lvl w:ilvl="0" w:tplc="AAC27232">
      <w:start w:val="1"/>
      <w:numFmt w:val="taiwaneseCountingThousand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>
    <w:nsid w:val="736E0994"/>
    <w:multiLevelType w:val="hybridMultilevel"/>
    <w:tmpl w:val="4B021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6626368"/>
    <w:multiLevelType w:val="hybridMultilevel"/>
    <w:tmpl w:val="217AB3B2"/>
    <w:lvl w:ilvl="0" w:tplc="8D1CD3C0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E0255D2"/>
    <w:multiLevelType w:val="hybridMultilevel"/>
    <w:tmpl w:val="97B46538"/>
    <w:lvl w:ilvl="0" w:tplc="E83A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16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18"/>
  </w:num>
  <w:num w:numId="12">
    <w:abstractNumId w:val="17"/>
  </w:num>
  <w:num w:numId="13">
    <w:abstractNumId w:val="7"/>
  </w:num>
  <w:num w:numId="14">
    <w:abstractNumId w:val="3"/>
  </w:num>
  <w:num w:numId="15">
    <w:abstractNumId w:val="15"/>
  </w:num>
  <w:num w:numId="16">
    <w:abstractNumId w:val="20"/>
  </w:num>
  <w:num w:numId="17">
    <w:abstractNumId w:val="4"/>
  </w:num>
  <w:num w:numId="18">
    <w:abstractNumId w:val="19"/>
  </w:num>
  <w:num w:numId="19">
    <w:abstractNumId w:val="0"/>
  </w:num>
  <w:num w:numId="20">
    <w:abstractNumId w:val="13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5D"/>
    <w:rsid w:val="00012F22"/>
    <w:rsid w:val="00030417"/>
    <w:rsid w:val="00052D23"/>
    <w:rsid w:val="000B5D80"/>
    <w:rsid w:val="000D55D0"/>
    <w:rsid w:val="001017CC"/>
    <w:rsid w:val="001453AD"/>
    <w:rsid w:val="00167FD2"/>
    <w:rsid w:val="001C016F"/>
    <w:rsid w:val="002B16A0"/>
    <w:rsid w:val="002E6CDE"/>
    <w:rsid w:val="002F1480"/>
    <w:rsid w:val="003543E4"/>
    <w:rsid w:val="003D320C"/>
    <w:rsid w:val="004059BB"/>
    <w:rsid w:val="0040691A"/>
    <w:rsid w:val="00415FF7"/>
    <w:rsid w:val="00447D7E"/>
    <w:rsid w:val="00490202"/>
    <w:rsid w:val="004B4F13"/>
    <w:rsid w:val="00512E9A"/>
    <w:rsid w:val="005D405D"/>
    <w:rsid w:val="006D54EF"/>
    <w:rsid w:val="006E1431"/>
    <w:rsid w:val="00706550"/>
    <w:rsid w:val="0071089D"/>
    <w:rsid w:val="00710F83"/>
    <w:rsid w:val="007F47A3"/>
    <w:rsid w:val="00812684"/>
    <w:rsid w:val="00821452"/>
    <w:rsid w:val="0097362C"/>
    <w:rsid w:val="009C5F1B"/>
    <w:rsid w:val="00A31884"/>
    <w:rsid w:val="00A339AA"/>
    <w:rsid w:val="00AC15C6"/>
    <w:rsid w:val="00AC5993"/>
    <w:rsid w:val="00B0645D"/>
    <w:rsid w:val="00BB4852"/>
    <w:rsid w:val="00C81EC3"/>
    <w:rsid w:val="00D0356B"/>
    <w:rsid w:val="00D41F3B"/>
    <w:rsid w:val="00DB6F86"/>
    <w:rsid w:val="00DC0747"/>
    <w:rsid w:val="00F77BFD"/>
    <w:rsid w:val="00FB3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7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7F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7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7FD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7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7F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7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7F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85AC4-8F3D-4743-BCC2-C224850C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>SYNNEX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2016-06-23T08:44:00Z</cp:lastPrinted>
  <dcterms:created xsi:type="dcterms:W3CDTF">2016-06-22T03:23:00Z</dcterms:created>
  <dcterms:modified xsi:type="dcterms:W3CDTF">2016-06-23T08:46:00Z</dcterms:modified>
</cp:coreProperties>
</file>