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370" w:rsidRDefault="00C37370" w:rsidP="008646E7">
      <w:pPr>
        <w:jc w:val="center"/>
        <w:rPr>
          <w:rFonts w:ascii="Times New Roman" w:eastAsia="標楷體" w:hAnsi="Times New Roman" w:cs="Times New Roman"/>
          <w:sz w:val="40"/>
          <w:szCs w:val="40"/>
        </w:rPr>
      </w:pPr>
      <w:bookmarkStart w:id="0" w:name="_GoBack"/>
      <w:proofErr w:type="gramStart"/>
      <w:r w:rsidRPr="00171448">
        <w:rPr>
          <w:rFonts w:ascii="Times New Roman" w:eastAsia="標楷體" w:hAnsi="Times New Roman" w:cs="Times New Roman"/>
          <w:sz w:val="40"/>
          <w:szCs w:val="40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  <w:sz w:val="40"/>
          <w:szCs w:val="40"/>
        </w:rPr>
        <w:t>簡介</w:t>
      </w:r>
    </w:p>
    <w:bookmarkEnd w:id="0"/>
    <w:p w:rsidR="000417D7" w:rsidRPr="000417D7" w:rsidRDefault="000417D7" w:rsidP="000417D7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0417D7">
        <w:rPr>
          <w:rFonts w:ascii="Times New Roman" w:eastAsia="標楷體" w:hAnsi="Times New Roman" w:cs="Times New Roman" w:hint="eastAsia"/>
          <w:szCs w:val="24"/>
        </w:rPr>
        <w:t>撰文者</w:t>
      </w:r>
      <w:r>
        <w:rPr>
          <w:rFonts w:ascii="Times New Roman" w:eastAsia="標楷體" w:hAnsi="Times New Roman" w:cs="Times New Roman" w:hint="eastAsia"/>
          <w:szCs w:val="24"/>
        </w:rPr>
        <w:t>及圖片提供者</w:t>
      </w:r>
      <w:r w:rsidRPr="000417D7">
        <w:rPr>
          <w:rFonts w:ascii="Times New Roman" w:eastAsia="標楷體" w:hAnsi="Times New Roman" w:cs="Times New Roman" w:hint="eastAsia"/>
          <w:szCs w:val="24"/>
        </w:rPr>
        <w:t>：郭基鼎</w:t>
      </w:r>
    </w:p>
    <w:p w:rsidR="00356796" w:rsidRDefault="000417D7" w:rsidP="000417D7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0417D7">
        <w:rPr>
          <w:rFonts w:ascii="Times New Roman" w:eastAsia="標楷體" w:hAnsi="Times New Roman" w:cs="Times New Roman" w:hint="eastAsia"/>
          <w:szCs w:val="24"/>
        </w:rPr>
        <w:t>審查者：游仁貴、</w:t>
      </w:r>
      <w:proofErr w:type="gramStart"/>
      <w:r w:rsidRPr="000417D7">
        <w:rPr>
          <w:rFonts w:ascii="Times New Roman" w:eastAsia="標楷體" w:hAnsi="Times New Roman" w:cs="Times New Roman" w:hint="eastAsia"/>
          <w:szCs w:val="24"/>
        </w:rPr>
        <w:t>謝垂耀</w:t>
      </w:r>
      <w:proofErr w:type="gramEnd"/>
    </w:p>
    <w:p w:rsidR="000417D7" w:rsidRPr="000417D7" w:rsidRDefault="000417D7" w:rsidP="000417D7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0417D7">
        <w:rPr>
          <w:rFonts w:ascii="Times New Roman" w:eastAsia="標楷體" w:hAnsi="Times New Roman" w:cs="Times New Roman" w:hint="eastAsia"/>
          <w:szCs w:val="24"/>
        </w:rPr>
        <w:t>通過審查日期</w:t>
      </w:r>
      <w:r w:rsidR="00356796">
        <w:rPr>
          <w:rFonts w:ascii="Times New Roman" w:eastAsia="標楷體" w:hAnsi="Times New Roman" w:cs="Times New Roman" w:hint="eastAsia"/>
          <w:szCs w:val="24"/>
        </w:rPr>
        <w:t>：</w:t>
      </w:r>
      <w:r w:rsidR="00356796">
        <w:rPr>
          <w:rFonts w:ascii="Times New Roman" w:eastAsia="標楷體" w:hAnsi="Times New Roman" w:cs="Times New Roman" w:hint="eastAsia"/>
          <w:szCs w:val="24"/>
        </w:rPr>
        <w:t>103</w:t>
      </w:r>
      <w:r w:rsidR="00356796">
        <w:rPr>
          <w:rFonts w:ascii="Times New Roman" w:eastAsia="標楷體" w:hAnsi="Times New Roman" w:cs="Times New Roman" w:hint="eastAsia"/>
          <w:szCs w:val="24"/>
        </w:rPr>
        <w:t>年</w:t>
      </w:r>
      <w:r w:rsidR="00356796">
        <w:rPr>
          <w:rFonts w:ascii="Times New Roman" w:eastAsia="標楷體" w:hAnsi="Times New Roman" w:cs="Times New Roman" w:hint="eastAsia"/>
          <w:szCs w:val="24"/>
        </w:rPr>
        <w:t>7</w:t>
      </w:r>
      <w:r w:rsidR="00356796">
        <w:rPr>
          <w:rFonts w:ascii="Times New Roman" w:eastAsia="標楷體" w:hAnsi="Times New Roman" w:cs="Times New Roman" w:hint="eastAsia"/>
          <w:szCs w:val="24"/>
        </w:rPr>
        <w:t>月</w:t>
      </w:r>
      <w:r w:rsidR="00356796">
        <w:rPr>
          <w:rFonts w:ascii="Times New Roman" w:eastAsia="標楷體" w:hAnsi="Times New Roman" w:cs="Times New Roman" w:hint="eastAsia"/>
          <w:szCs w:val="24"/>
        </w:rPr>
        <w:t>3</w:t>
      </w:r>
      <w:r w:rsidR="00356796">
        <w:rPr>
          <w:rFonts w:ascii="Times New Roman" w:eastAsia="標楷體" w:hAnsi="Times New Roman" w:cs="Times New Roman" w:hint="eastAsia"/>
          <w:szCs w:val="24"/>
        </w:rPr>
        <w:t>日</w:t>
      </w:r>
    </w:p>
    <w:p w:rsidR="000417D7" w:rsidRDefault="000417D7" w:rsidP="000417D7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</w:p>
    <w:p w:rsidR="00B228A2" w:rsidRPr="00777968" w:rsidRDefault="00C37370" w:rsidP="008646E7">
      <w:pPr>
        <w:pStyle w:val="a3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</w:rPr>
      </w:pPr>
      <w:r w:rsidRPr="00777968">
        <w:rPr>
          <w:rFonts w:ascii="Times New Roman" w:eastAsia="標楷體" w:hAnsi="Times New Roman" w:cs="Times New Roman"/>
        </w:rPr>
        <w:t>族群簡介</w:t>
      </w:r>
    </w:p>
    <w:p w:rsidR="00777968" w:rsidRPr="00777968" w:rsidRDefault="00F25048" w:rsidP="008646E7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714875" cy="2475397"/>
            <wp:effectExtent l="0" t="0" r="0" b="1270"/>
            <wp:docPr id="1" name="圖片 1" descr="F:\102貝神成果\貝神展演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2貝神成果\貝神展演\IMG_0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62" cy="24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82" w:rsidRPr="00171448" w:rsidRDefault="00BB28B0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</w:rPr>
        <w:t>（</w:t>
      </w:r>
      <w:proofErr w:type="spellStart"/>
      <w:r w:rsidRPr="00171448">
        <w:rPr>
          <w:rFonts w:ascii="Times New Roman" w:eastAsia="標楷體" w:hAnsi="Times New Roman" w:cs="Times New Roman"/>
        </w:rPr>
        <w:t>Hla’alua</w:t>
      </w:r>
      <w:proofErr w:type="spellEnd"/>
      <w:r w:rsidRPr="00171448">
        <w:rPr>
          <w:rFonts w:ascii="Times New Roman" w:eastAsia="標楷體" w:hAnsi="Times New Roman" w:cs="Times New Roman"/>
        </w:rPr>
        <w:t>）</w:t>
      </w:r>
      <w:proofErr w:type="gramStart"/>
      <w:r w:rsidRPr="00171448">
        <w:rPr>
          <w:rFonts w:ascii="Times New Roman" w:eastAsia="標楷體" w:hAnsi="Times New Roman" w:cs="Times New Roman"/>
        </w:rPr>
        <w:t>由排剪</w:t>
      </w:r>
      <w:proofErr w:type="gramEnd"/>
      <w:r w:rsidR="003A7A82" w:rsidRPr="00171448">
        <w:rPr>
          <w:rFonts w:ascii="Times New Roman" w:eastAsia="標楷體" w:hAnsi="Times New Roman" w:cs="Times New Roman"/>
        </w:rPr>
        <w:t>(</w:t>
      </w:r>
      <w:proofErr w:type="spellStart"/>
      <w:r w:rsidR="003A7A82" w:rsidRPr="00171448">
        <w:rPr>
          <w:rFonts w:ascii="Times New Roman" w:eastAsia="標楷體" w:hAnsi="Times New Roman" w:cs="Times New Roman"/>
        </w:rPr>
        <w:t>paiciana</w:t>
      </w:r>
      <w:proofErr w:type="spellEnd"/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、美壠</w:t>
      </w:r>
      <w:r w:rsidR="003A7A82" w:rsidRPr="00171448">
        <w:rPr>
          <w:rFonts w:ascii="Times New Roman" w:eastAsia="標楷體" w:hAnsi="Times New Roman" w:cs="Times New Roman"/>
        </w:rPr>
        <w:t>(</w:t>
      </w:r>
      <w:proofErr w:type="spellStart"/>
      <w:r w:rsidR="003A7A82" w:rsidRPr="00171448">
        <w:rPr>
          <w:rFonts w:ascii="Times New Roman" w:eastAsia="標楷體" w:hAnsi="Times New Roman" w:cs="Times New Roman"/>
        </w:rPr>
        <w:t>vilangan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proofErr w:type="spellEnd"/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、塔蠟</w:t>
      </w:r>
      <w:r w:rsidR="003A7A82" w:rsidRPr="00171448">
        <w:rPr>
          <w:rFonts w:ascii="Times New Roman" w:eastAsia="標楷體" w:hAnsi="Times New Roman" w:cs="Times New Roman"/>
        </w:rPr>
        <w:t>(</w:t>
      </w:r>
      <w:proofErr w:type="spellStart"/>
      <w:r w:rsidR="003A7A82" w:rsidRPr="00E95DD8">
        <w:rPr>
          <w:rFonts w:ascii="Times New Roman" w:eastAsia="標楷體" w:hAnsi="Times New Roman" w:cs="Times New Roman"/>
          <w:color w:val="C00000"/>
        </w:rPr>
        <w:t>ta</w:t>
      </w:r>
      <w:r w:rsidR="00C649DC" w:rsidRPr="00E95DD8">
        <w:rPr>
          <w:rFonts w:ascii="Times New Roman" w:eastAsia="標楷體" w:hAnsi="Times New Roman" w:cs="Times New Roman" w:hint="eastAsia"/>
          <w:color w:val="C00000"/>
        </w:rPr>
        <w:t>l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icia</w:t>
      </w:r>
      <w:proofErr w:type="spellEnd"/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、雁爾</w:t>
      </w:r>
      <w:r w:rsidR="003A7A82" w:rsidRPr="00171448">
        <w:rPr>
          <w:rFonts w:ascii="Times New Roman" w:eastAsia="標楷體" w:hAnsi="Times New Roman" w:cs="Times New Roman"/>
        </w:rPr>
        <w:t>(</w:t>
      </w:r>
      <w:proofErr w:type="spellStart"/>
      <w:r w:rsidR="003A7A82" w:rsidRPr="00171448">
        <w:rPr>
          <w:rFonts w:ascii="Times New Roman" w:eastAsia="標楷體" w:hAnsi="Times New Roman" w:cs="Times New Roman"/>
        </w:rPr>
        <w:t>hlihlara</w:t>
      </w:r>
      <w:proofErr w:type="spellEnd"/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4</w:t>
      </w:r>
      <w:r w:rsidRPr="00171448">
        <w:rPr>
          <w:rFonts w:ascii="Times New Roman" w:eastAsia="標楷體" w:hAnsi="Times New Roman" w:cs="Times New Roman"/>
        </w:rPr>
        <w:t>個社組成，主要聚居在高雄市桃源區高中里、桃源里以及那瑪夏區瑪雅里</w:t>
      </w:r>
      <w:r w:rsidR="00F8451F" w:rsidRPr="00171448">
        <w:rPr>
          <w:rFonts w:ascii="Times New Roman" w:eastAsia="標楷體" w:hAnsi="Times New Roman" w:cs="Times New Roman"/>
        </w:rPr>
        <w:t>，約計有</w:t>
      </w:r>
      <w:r w:rsidR="00F8451F" w:rsidRPr="00171448">
        <w:rPr>
          <w:rFonts w:ascii="Times New Roman" w:eastAsia="標楷體" w:hAnsi="Times New Roman" w:cs="Times New Roman"/>
        </w:rPr>
        <w:t>400</w:t>
      </w:r>
      <w:r w:rsidR="00F8451F" w:rsidRPr="00171448">
        <w:rPr>
          <w:rFonts w:ascii="Times New Roman" w:eastAsia="標楷體" w:hAnsi="Times New Roman" w:cs="Times New Roman"/>
        </w:rPr>
        <w:t>人</w:t>
      </w:r>
      <w:r w:rsidRPr="00171448">
        <w:rPr>
          <w:rFonts w:ascii="Times New Roman" w:eastAsia="標楷體" w:hAnsi="Times New Roman" w:cs="Times New Roman"/>
        </w:rPr>
        <w:t>。</w:t>
      </w:r>
      <w:proofErr w:type="gramStart"/>
      <w:r w:rsidR="003A7A82" w:rsidRPr="00171448">
        <w:rPr>
          <w:rFonts w:ascii="Times New Roman" w:eastAsia="標楷體" w:hAnsi="Times New Roman" w:cs="Times New Roman"/>
        </w:rPr>
        <w:t>拉阿魯哇</w:t>
      </w:r>
      <w:proofErr w:type="gramEnd"/>
      <w:r w:rsidR="003A7A82" w:rsidRPr="00171448">
        <w:rPr>
          <w:rFonts w:ascii="Times New Roman" w:eastAsia="標楷體" w:hAnsi="Times New Roman" w:cs="Times New Roman"/>
        </w:rPr>
        <w:t>為自稱，其意不可考。</w:t>
      </w:r>
    </w:p>
    <w:p w:rsidR="00C37370" w:rsidRPr="00171448" w:rsidRDefault="00BB28B0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 xml:space="preserve">　　相傳族人原居地在東方</w:t>
      </w:r>
      <w:proofErr w:type="spellStart"/>
      <w:r w:rsidR="009B7227" w:rsidRPr="00171448">
        <w:rPr>
          <w:rFonts w:ascii="Times New Roman" w:eastAsia="標楷體" w:hAnsi="Times New Roman" w:cs="Times New Roman"/>
        </w:rPr>
        <w:t>hlas</w:t>
      </w:r>
      <w:r w:rsidR="009B7227" w:rsidRPr="00171448">
        <w:rPr>
          <w:rFonts w:ascii="Times New Roman" w:eastAsia="標楷體" w:hAnsi="Times New Roman" w:cs="Times New Roman"/>
          <w:strike/>
        </w:rPr>
        <w:t>u</w:t>
      </w:r>
      <w:r w:rsidR="009B7227" w:rsidRPr="00171448">
        <w:rPr>
          <w:rFonts w:ascii="Times New Roman" w:eastAsia="標楷體" w:hAnsi="Times New Roman" w:cs="Times New Roman"/>
        </w:rPr>
        <w:t>nga</w:t>
      </w:r>
      <w:proofErr w:type="spellEnd"/>
      <w:r w:rsidRPr="00171448">
        <w:rPr>
          <w:rFonts w:ascii="Times New Roman" w:eastAsia="標楷體" w:hAnsi="Times New Roman" w:cs="Times New Roman"/>
        </w:rPr>
        <w:t>，曾與矮人共同生活；矮人視「聖貝（</w:t>
      </w:r>
      <w:proofErr w:type="spellStart"/>
      <w:r w:rsidR="009B7227" w:rsidRPr="00171448">
        <w:rPr>
          <w:rFonts w:ascii="Times New Roman" w:eastAsia="標楷體" w:hAnsi="Times New Roman" w:cs="Times New Roman"/>
        </w:rPr>
        <w:t>taki</w:t>
      </w:r>
      <w:r w:rsidRPr="00171448">
        <w:rPr>
          <w:rFonts w:ascii="Times New Roman" w:eastAsia="標楷體" w:hAnsi="Times New Roman" w:cs="Times New Roman"/>
        </w:rPr>
        <w:t>ar</w:t>
      </w:r>
      <w:r w:rsidRPr="00171448">
        <w:rPr>
          <w:rFonts w:ascii="Times New Roman" w:eastAsia="標楷體" w:hAnsi="Times New Roman" w:cs="Times New Roman"/>
          <w:strike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）」為太祖（貝神）居住之所，每年舉行大祭以求境內平安、</w:t>
      </w:r>
      <w:proofErr w:type="gramStart"/>
      <w:r w:rsidRPr="00171448">
        <w:rPr>
          <w:rFonts w:ascii="Times New Roman" w:eastAsia="標楷體" w:hAnsi="Times New Roman" w:cs="Times New Roman"/>
        </w:rPr>
        <w:t>農獵豐收</w:t>
      </w:r>
      <w:proofErr w:type="gramEnd"/>
      <w:r w:rsidRPr="00171448">
        <w:rPr>
          <w:rFonts w:ascii="Times New Roman" w:eastAsia="標楷體" w:hAnsi="Times New Roman" w:cs="Times New Roman"/>
        </w:rPr>
        <w:t>、族人興盛。族人離開原居地時，矮人贈以一甕聖貝，族人亦如矮人般舉行「聖貝祭（</w:t>
      </w:r>
      <w:proofErr w:type="spellStart"/>
      <w:r w:rsidRPr="00171448">
        <w:rPr>
          <w:rFonts w:ascii="Times New Roman" w:eastAsia="標楷體" w:hAnsi="Times New Roman" w:cs="Times New Roman"/>
        </w:rPr>
        <w:t>miatungusu</w:t>
      </w:r>
      <w:proofErr w:type="spellEnd"/>
      <w:r w:rsidRPr="00171448">
        <w:rPr>
          <w:rFonts w:ascii="Times New Roman" w:eastAsia="標楷體" w:hAnsi="Times New Roman" w:cs="Times New Roman"/>
        </w:rPr>
        <w:t>）」。</w:t>
      </w:r>
      <w:proofErr w:type="gramStart"/>
      <w:r w:rsidRPr="00171448">
        <w:rPr>
          <w:rFonts w:ascii="Times New Roman" w:eastAsia="標楷體" w:hAnsi="Times New Roman" w:cs="Times New Roman"/>
        </w:rPr>
        <w:t>祭儀最重要</w:t>
      </w:r>
      <w:proofErr w:type="gramEnd"/>
      <w:r w:rsidRPr="00171448">
        <w:rPr>
          <w:rFonts w:ascii="Times New Roman" w:eastAsia="標楷體" w:hAnsi="Times New Roman" w:cs="Times New Roman"/>
        </w:rPr>
        <w:t>的部分是「</w:t>
      </w:r>
      <w:proofErr w:type="gramStart"/>
      <w:r w:rsidRPr="00171448">
        <w:rPr>
          <w:rFonts w:ascii="Times New Roman" w:eastAsia="標楷體" w:hAnsi="Times New Roman" w:cs="Times New Roman"/>
        </w:rPr>
        <w:t>聖貝薦酒</w:t>
      </w:r>
      <w:proofErr w:type="gramEnd"/>
      <w:r w:rsidRPr="00171448">
        <w:rPr>
          <w:rFonts w:ascii="Times New Roman" w:eastAsia="標楷體" w:hAnsi="Times New Roman" w:cs="Times New Roman"/>
        </w:rPr>
        <w:t>」儀式：將聖貝浸在酒裡，察其顏色變化，如果變成紅色則表示太祖酩酊之狀，意味祭典圓滿成功。</w:t>
      </w:r>
    </w:p>
    <w:p w:rsidR="00C37370" w:rsidRPr="00866522" w:rsidRDefault="00C37370" w:rsidP="008646E7">
      <w:pPr>
        <w:pStyle w:val="a3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</w:rPr>
      </w:pPr>
      <w:r w:rsidRPr="00866522">
        <w:rPr>
          <w:rFonts w:ascii="Times New Roman" w:eastAsia="標楷體" w:hAnsi="Times New Roman" w:cs="Times New Roman"/>
        </w:rPr>
        <w:t>地理分布</w:t>
      </w:r>
    </w:p>
    <w:p w:rsidR="00866522" w:rsidRPr="00866522" w:rsidRDefault="00866522" w:rsidP="008646E7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2800350" cy="3456470"/>
            <wp:effectExtent l="0" t="0" r="0" b="0"/>
            <wp:docPr id="5" name="圖片 5" descr="F:\拉阿魯哇族正名運動歷程\拉阿魯哇傳統領域及地名\250px-Taoyuan_KH_sv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拉阿魯哇族正名運動歷程\拉阿魯哇傳統領域及地名\250px-Taoyuan_KH_svg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27" w:rsidRPr="00171448" w:rsidRDefault="003A7A82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r w:rsidR="0072490B" w:rsidRPr="00171448">
        <w:rPr>
          <w:rFonts w:ascii="Times New Roman" w:eastAsia="標楷體" w:hAnsi="Times New Roman" w:cs="Times New Roman"/>
        </w:rPr>
        <w:t>據</w:t>
      </w:r>
      <w:proofErr w:type="gramEnd"/>
      <w:r w:rsidR="0072490B" w:rsidRPr="00171448">
        <w:rPr>
          <w:rFonts w:ascii="Times New Roman" w:eastAsia="標楷體" w:hAnsi="Times New Roman" w:cs="Times New Roman"/>
        </w:rPr>
        <w:t>《台灣方誌》之記載，稱為內</w:t>
      </w:r>
      <w:proofErr w:type="gramStart"/>
      <w:r w:rsidR="0072490B" w:rsidRPr="00171448">
        <w:rPr>
          <w:rFonts w:ascii="Times New Roman" w:eastAsia="標楷體" w:hAnsi="Times New Roman" w:cs="Times New Roman"/>
        </w:rPr>
        <w:t>憂社或內悠社</w:t>
      </w:r>
      <w:proofErr w:type="gramEnd"/>
      <w:r w:rsidR="0072490B" w:rsidRPr="00171448">
        <w:rPr>
          <w:rFonts w:ascii="Times New Roman" w:eastAsia="標楷體" w:hAnsi="Times New Roman" w:cs="Times New Roman"/>
        </w:rPr>
        <w:t>、</w:t>
      </w:r>
      <w:proofErr w:type="gramStart"/>
      <w:r w:rsidR="0072490B" w:rsidRPr="00171448">
        <w:rPr>
          <w:rFonts w:ascii="Times New Roman" w:eastAsia="標楷體" w:hAnsi="Times New Roman" w:cs="Times New Roman"/>
        </w:rPr>
        <w:t>美隴社等</w:t>
      </w:r>
      <w:proofErr w:type="gramEnd"/>
      <w:r w:rsidR="0072490B" w:rsidRPr="00171448">
        <w:rPr>
          <w:rFonts w:ascii="Times New Roman" w:eastAsia="標楷體" w:hAnsi="Times New Roman" w:cs="Times New Roman"/>
        </w:rPr>
        <w:t>，在清末漢人合稱之為「頂四社」，</w:t>
      </w:r>
      <w:proofErr w:type="gramStart"/>
      <w:r w:rsidR="0072490B" w:rsidRPr="00171448">
        <w:rPr>
          <w:rFonts w:ascii="Times New Roman" w:eastAsia="標楷體" w:hAnsi="Times New Roman" w:cs="Times New Roman"/>
        </w:rPr>
        <w:t>日本人沿其名稱</w:t>
      </w:r>
      <w:proofErr w:type="gramEnd"/>
      <w:r w:rsidR="0072490B" w:rsidRPr="00171448">
        <w:rPr>
          <w:rFonts w:ascii="Times New Roman" w:eastAsia="標楷體" w:hAnsi="Times New Roman" w:cs="Times New Roman"/>
        </w:rPr>
        <w:t>為「上四社」。乃</w:t>
      </w:r>
      <w:r w:rsidRPr="00171448">
        <w:rPr>
          <w:rFonts w:ascii="Times New Roman" w:eastAsia="標楷體" w:hAnsi="Times New Roman" w:cs="Times New Roman"/>
        </w:rPr>
        <w:t>又稱為四社群</w:t>
      </w:r>
      <w:r w:rsidR="0072490B" w:rsidRPr="00171448">
        <w:rPr>
          <w:rFonts w:ascii="Times New Roman" w:eastAsia="標楷體" w:hAnsi="Times New Roman" w:cs="Times New Roman"/>
        </w:rPr>
        <w:t>或上四社群，主要分布由以下四社所組成：</w:t>
      </w:r>
    </w:p>
    <w:p w:rsidR="0072490B" w:rsidRPr="00171448" w:rsidRDefault="00DA4E2B" w:rsidP="00ED42B5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一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排剪社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="00777968">
        <w:rPr>
          <w:rFonts w:ascii="Times New Roman" w:eastAsia="標楷體" w:hAnsi="Times New Roman" w:cs="Times New Roman" w:hint="eastAsia"/>
          <w:szCs w:val="24"/>
        </w:rPr>
        <w:t>p</w:t>
      </w:r>
      <w:r w:rsidR="0072490B" w:rsidRPr="00171448">
        <w:rPr>
          <w:rFonts w:ascii="Times New Roman" w:eastAsia="標楷體" w:hAnsi="Times New Roman" w:cs="Times New Roman"/>
          <w:szCs w:val="24"/>
        </w:rPr>
        <w:t>aiciana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）：位於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荖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濃溪和埔頭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溪河流處北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側山腳台地，現為學校所</w:t>
      </w:r>
    </w:p>
    <w:p w:rsidR="0072490B" w:rsidRPr="008646E7" w:rsidRDefault="0072490B" w:rsidP="00ED42B5">
      <w:pPr>
        <w:pStyle w:val="a3"/>
        <w:spacing w:beforeLines="50" w:before="180" w:afterLines="50" w:after="180"/>
        <w:ind w:leftChars="0" w:left="36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地，社民分佈在第一部落、第二部落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及草水檢查哨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等三</w:t>
      </w:r>
      <w:r w:rsidRPr="008646E7">
        <w:rPr>
          <w:rFonts w:ascii="Times New Roman" w:eastAsia="標楷體" w:hAnsi="Times New Roman" w:cs="Times New Roman"/>
          <w:szCs w:val="24"/>
        </w:rPr>
        <w:t>部落居住。</w:t>
      </w:r>
    </w:p>
    <w:p w:rsidR="00DA4E2B" w:rsidRPr="00171448" w:rsidRDefault="00DA4E2B" w:rsidP="00ED42B5">
      <w:pPr>
        <w:spacing w:beforeLines="50" w:before="180" w:afterLines="50" w:after="180"/>
        <w:ind w:left="475" w:hangingChars="198" w:hanging="475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二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72490B" w:rsidRPr="00171448">
        <w:rPr>
          <w:rFonts w:ascii="Times New Roman" w:eastAsia="標楷體" w:hAnsi="Times New Roman" w:cs="Times New Roman"/>
          <w:szCs w:val="24"/>
        </w:rPr>
        <w:t>美壠社（</w:t>
      </w:r>
      <w:proofErr w:type="spellStart"/>
      <w:r w:rsidR="00777968">
        <w:rPr>
          <w:rFonts w:ascii="Times New Roman" w:eastAsia="標楷體" w:hAnsi="Times New Roman" w:cs="Times New Roman" w:hint="eastAsia"/>
          <w:bCs/>
          <w:szCs w:val="24"/>
        </w:rPr>
        <w:t>v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ilangan</w:t>
      </w:r>
      <w:r w:rsidR="0072490B" w:rsidRPr="00171448">
        <w:rPr>
          <w:rFonts w:ascii="Times New Roman" w:eastAsia="標楷體" w:hAnsi="Times New Roman" w:cs="Times New Roman"/>
          <w:bCs/>
          <w:strike/>
          <w:szCs w:val="24"/>
        </w:rPr>
        <w:t>u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）：位於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荖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濃溪東岸，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塔羅流溪河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口對岸台地，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社民散布</w:t>
      </w:r>
      <w:proofErr w:type="gramEnd"/>
    </w:p>
    <w:p w:rsidR="0072490B" w:rsidRPr="00171448" w:rsidRDefault="0072490B" w:rsidP="00ED42B5">
      <w:pPr>
        <w:spacing w:beforeLines="50" w:before="180" w:afterLines="50" w:after="180"/>
        <w:ind w:left="475" w:hangingChars="198" w:hanging="475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在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荖濃和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寶來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溪間的廣大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流域。近代，部分社民移居那瑪夏瑪雅里居住。</w:t>
      </w:r>
    </w:p>
    <w:p w:rsidR="0072490B" w:rsidRPr="00171448" w:rsidRDefault="00DA4E2B" w:rsidP="00ED42B5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三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塔蠟社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="00777968">
        <w:rPr>
          <w:rFonts w:ascii="Times New Roman" w:eastAsia="標楷體" w:hAnsi="Times New Roman" w:cs="Times New Roman" w:hint="eastAsia"/>
          <w:bCs/>
          <w:szCs w:val="24"/>
        </w:rPr>
        <w:t>t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arara</w:t>
      </w:r>
      <w:r w:rsidR="00882735">
        <w:rPr>
          <w:rFonts w:ascii="Times New Roman" w:eastAsia="標楷體" w:hAnsi="Times New Roman" w:cs="Times New Roman" w:hint="eastAsia"/>
          <w:bCs/>
          <w:szCs w:val="24"/>
        </w:rPr>
        <w:t>hlu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vu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或</w:t>
      </w:r>
      <w:proofErr w:type="spellStart"/>
      <w:r w:rsidR="00E95DD8" w:rsidRPr="00E95DD8">
        <w:rPr>
          <w:rFonts w:ascii="Times New Roman" w:eastAsia="標楷體" w:hAnsi="Times New Roman" w:cs="Times New Roman"/>
          <w:color w:val="C00000"/>
        </w:rPr>
        <w:t>ta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licia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）：位於塔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羅留溪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北岸山頂，由於交通不便，社</w:t>
      </w:r>
    </w:p>
    <w:p w:rsidR="0072490B" w:rsidRPr="00171448" w:rsidRDefault="0072490B" w:rsidP="00ED42B5">
      <w:pPr>
        <w:pStyle w:val="a3"/>
        <w:spacing w:beforeLines="50" w:before="180" w:afterLines="50" w:after="180"/>
        <w:ind w:leftChars="0" w:left="36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民已悉數移到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排剪社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居住。</w:t>
      </w:r>
    </w:p>
    <w:p w:rsidR="0072490B" w:rsidRPr="00171448" w:rsidRDefault="00DA4E2B" w:rsidP="00ED42B5">
      <w:pPr>
        <w:spacing w:beforeLines="50" w:before="180" w:afterLines="50" w:after="180"/>
        <w:ind w:left="420" w:hangingChars="175" w:hanging="42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四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proofErr w:type="gramStart"/>
      <w:r w:rsidR="0072490B" w:rsidRPr="00171448">
        <w:rPr>
          <w:rFonts w:ascii="Times New Roman" w:eastAsia="標楷體" w:hAnsi="Times New Roman" w:cs="Times New Roman"/>
        </w:rPr>
        <w:t>雁</w:t>
      </w:r>
      <w:r w:rsidR="0072490B" w:rsidRPr="00171448">
        <w:rPr>
          <w:rFonts w:ascii="Times New Roman" w:eastAsia="標楷體" w:hAnsi="Times New Roman" w:cs="Times New Roman"/>
          <w:szCs w:val="24"/>
        </w:rPr>
        <w:t>爾社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="0072490B" w:rsidRPr="00171448">
        <w:rPr>
          <w:rFonts w:ascii="Times New Roman" w:eastAsia="標楷體" w:hAnsi="Times New Roman" w:cs="Times New Roman"/>
          <w:bCs/>
          <w:szCs w:val="24"/>
        </w:rPr>
        <w:t>hlihla</w:t>
      </w:r>
      <w:r w:rsidR="00882735">
        <w:rPr>
          <w:rFonts w:ascii="Times New Roman" w:eastAsia="標楷體" w:hAnsi="Times New Roman" w:cs="Times New Roman" w:hint="eastAsia"/>
          <w:bCs/>
          <w:szCs w:val="24"/>
        </w:rPr>
        <w:t>l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）：位於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荖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濃溪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西岸河階台地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，</w:t>
      </w:r>
      <w:proofErr w:type="spellStart"/>
      <w:r w:rsidR="00777968">
        <w:rPr>
          <w:rFonts w:ascii="Times New Roman" w:eastAsia="標楷體" w:hAnsi="Times New Roman" w:cs="Times New Roman" w:hint="eastAsia"/>
          <w:szCs w:val="24"/>
        </w:rPr>
        <w:t>k</w:t>
      </w:r>
      <w:r w:rsidR="0072490B" w:rsidRPr="00171448">
        <w:rPr>
          <w:rFonts w:ascii="Times New Roman" w:eastAsia="標楷體" w:hAnsi="Times New Roman" w:cs="Times New Roman"/>
          <w:szCs w:val="24"/>
        </w:rPr>
        <w:t>al</w:t>
      </w:r>
      <w:r w:rsidR="00882735" w:rsidRPr="00882735">
        <w:rPr>
          <w:rFonts w:ascii="Times New Roman" w:eastAsia="標楷體" w:hAnsi="Times New Roman" w:cs="Times New Roman" w:hint="eastAsia"/>
          <w:strike/>
          <w:szCs w:val="24"/>
        </w:rPr>
        <w:t>u</w:t>
      </w:r>
      <w:r w:rsidR="0072490B" w:rsidRPr="00171448">
        <w:rPr>
          <w:rFonts w:ascii="Times New Roman" w:eastAsia="標楷體" w:hAnsi="Times New Roman" w:cs="Times New Roman"/>
          <w:szCs w:val="24"/>
        </w:rPr>
        <w:t>v</w:t>
      </w:r>
      <w:r w:rsidR="0072490B" w:rsidRPr="00882735">
        <w:rPr>
          <w:rFonts w:ascii="Times New Roman" w:eastAsia="標楷體" w:hAnsi="Times New Roman" w:cs="Times New Roman"/>
          <w:strike/>
          <w:szCs w:val="24"/>
        </w:rPr>
        <w:t>u</w:t>
      </w:r>
      <w:r w:rsidR="0072490B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為其部落名，稱為</w:t>
      </w:r>
      <w:proofErr w:type="spellStart"/>
      <w:r w:rsidR="0072490B" w:rsidRPr="00171448">
        <w:rPr>
          <w:rFonts w:ascii="Times New Roman" w:eastAsia="標楷體" w:hAnsi="Times New Roman" w:cs="Times New Roman"/>
          <w:szCs w:val="24"/>
        </w:rPr>
        <w:t>Hlihla</w:t>
      </w:r>
      <w:r w:rsidR="00882735">
        <w:rPr>
          <w:rFonts w:ascii="Times New Roman" w:eastAsia="標楷體" w:hAnsi="Times New Roman" w:cs="Times New Roman" w:hint="eastAsia"/>
          <w:szCs w:val="24"/>
        </w:rPr>
        <w:t>l</w:t>
      </w:r>
      <w:r w:rsidR="0072490B" w:rsidRPr="00171448">
        <w:rPr>
          <w:rFonts w:ascii="Times New Roman" w:eastAsia="標楷體" w:hAnsi="Times New Roman" w:cs="Times New Roman"/>
          <w:szCs w:val="24"/>
        </w:rPr>
        <w:t>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。日治時代，族人散居於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荖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濃溪西岸的耕地，後又回到原址及區公所所在地居住。</w:t>
      </w:r>
    </w:p>
    <w:p w:rsidR="00171448" w:rsidRPr="00171448" w:rsidRDefault="009E013F" w:rsidP="00ED42B5">
      <w:pPr>
        <w:spacing w:beforeLines="50" w:before="180" w:afterLines="50" w:after="180"/>
        <w:ind w:left="420" w:hangingChars="175" w:hanging="42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>
            <wp:extent cx="4572635" cy="342963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三、</w:t>
      </w:r>
      <w:r w:rsidR="00171448" w:rsidRPr="00171448">
        <w:rPr>
          <w:rFonts w:ascii="Times New Roman" w:eastAsia="標楷體" w:hAnsi="Times New Roman" w:cs="Times New Roman"/>
        </w:rPr>
        <w:t>傳統</w:t>
      </w:r>
      <w:r w:rsidR="00C37370" w:rsidRPr="00171448">
        <w:rPr>
          <w:rFonts w:ascii="Times New Roman" w:eastAsia="標楷體" w:hAnsi="Times New Roman" w:cs="Times New Roman"/>
        </w:rPr>
        <w:t>文化特質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proofErr w:type="gramStart"/>
      <w:r w:rsidRPr="00171448">
        <w:rPr>
          <w:rFonts w:ascii="Times New Roman" w:eastAsia="標楷體" w:hAnsi="Times New Roman" w:cs="Times New Roman"/>
        </w:rPr>
        <w:t>一</w:t>
      </w:r>
      <w:proofErr w:type="gramEnd"/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政治活動</w:t>
      </w:r>
    </w:p>
    <w:p w:rsidR="009B7227" w:rsidRPr="00171448" w:rsidRDefault="009B7227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就政治單位而言，其執行單位即為部落，</w:t>
      </w:r>
      <w:proofErr w:type="gramStart"/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稱</w:t>
      </w:r>
      <w:proofErr w:type="gramEnd"/>
      <w:r w:rsidRPr="00171448">
        <w:rPr>
          <w:rFonts w:ascii="Times New Roman" w:eastAsia="標楷體" w:hAnsi="Times New Roman" w:cs="Times New Roman"/>
        </w:rPr>
        <w:t>之為</w:t>
      </w:r>
      <w:proofErr w:type="spellStart"/>
      <w:r w:rsidRPr="00171448">
        <w:rPr>
          <w:rFonts w:ascii="Times New Roman" w:eastAsia="標楷體" w:hAnsi="Times New Roman" w:cs="Times New Roman"/>
        </w:rPr>
        <w:t>miararuma</w:t>
      </w:r>
      <w:proofErr w:type="spellEnd"/>
      <w:r w:rsidRPr="00171448">
        <w:rPr>
          <w:rFonts w:ascii="Times New Roman" w:eastAsia="標楷體" w:hAnsi="Times New Roman" w:cs="Times New Roman"/>
        </w:rPr>
        <w:t>，是舉行各種傳統祭典的單位。部落的政治權力運作就落在</w:t>
      </w:r>
      <w:r w:rsidR="00B54FCD" w:rsidRPr="00171448">
        <w:rPr>
          <w:rFonts w:ascii="Times New Roman" w:eastAsia="標楷體" w:hAnsi="Times New Roman" w:cs="Times New Roman"/>
        </w:rPr>
        <w:t>其</w:t>
      </w:r>
      <w:r w:rsidRPr="00171448">
        <w:rPr>
          <w:rFonts w:ascii="Times New Roman" w:eastAsia="標楷體" w:hAnsi="Times New Roman" w:cs="Times New Roman"/>
        </w:rPr>
        <w:t>部落首長，稱為</w:t>
      </w:r>
      <w:proofErr w:type="spellStart"/>
      <w:r w:rsidRPr="00171448">
        <w:rPr>
          <w:rFonts w:ascii="Times New Roman" w:eastAsia="標楷體" w:hAnsi="Times New Roman" w:cs="Times New Roman"/>
        </w:rPr>
        <w:t>Kapitan</w:t>
      </w:r>
      <w:r w:rsidRPr="00171448">
        <w:rPr>
          <w:rFonts w:ascii="Times New Roman" w:eastAsia="標楷體" w:hAnsi="Times New Roman" w:cs="Times New Roman"/>
          <w:strike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或</w:t>
      </w:r>
      <w:proofErr w:type="spellStart"/>
      <w:r w:rsidRPr="00171448">
        <w:rPr>
          <w:rFonts w:ascii="Times New Roman" w:eastAsia="標楷體" w:hAnsi="Times New Roman" w:cs="Times New Roman"/>
        </w:rPr>
        <w:t>rahli</w:t>
      </w:r>
      <w:proofErr w:type="spellEnd"/>
      <w:r w:rsidRPr="00171448">
        <w:rPr>
          <w:rFonts w:ascii="Times New Roman" w:eastAsia="標楷體" w:hAnsi="Times New Roman" w:cs="Times New Roman"/>
        </w:rPr>
        <w:t>。此職位為世襲制，由長子繼承，年幼的長子可由氏族長老代為管理，直到長子有能力繼承為止。</w:t>
      </w:r>
      <w:proofErr w:type="spellStart"/>
      <w:r w:rsidRPr="00171448">
        <w:rPr>
          <w:rFonts w:ascii="Times New Roman" w:eastAsia="標楷體" w:hAnsi="Times New Roman" w:cs="Times New Roman"/>
        </w:rPr>
        <w:t>Kapitan</w:t>
      </w:r>
      <w:r w:rsidRPr="00171448">
        <w:rPr>
          <w:rFonts w:ascii="Times New Roman" w:eastAsia="標楷體" w:hAnsi="Times New Roman" w:cs="Times New Roman"/>
          <w:strike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主要的權力在管理聚落事務與裁決聚落民間之糾紛，並有著對部落人民發號命令或懲處之權力。但是首領的權力並非絕對的，部落的大事仍要通過長老會議</w:t>
      </w:r>
      <w:proofErr w:type="spellStart"/>
      <w:r w:rsidRPr="00171448">
        <w:rPr>
          <w:rFonts w:ascii="Times New Roman" w:eastAsia="標楷體" w:hAnsi="Times New Roman" w:cs="Times New Roman"/>
        </w:rPr>
        <w:t>makarikari</w:t>
      </w:r>
      <w:proofErr w:type="spellEnd"/>
      <w:r w:rsidRPr="00171448">
        <w:rPr>
          <w:rFonts w:ascii="Times New Roman" w:eastAsia="標楷體" w:hAnsi="Times New Roman" w:cs="Times New Roman"/>
        </w:rPr>
        <w:t>商議。在戰爭方面，則是戰爭指揮者</w:t>
      </w:r>
      <w:proofErr w:type="spellStart"/>
      <w:r w:rsidRPr="00171448">
        <w:rPr>
          <w:rFonts w:ascii="Times New Roman" w:eastAsia="標楷體" w:hAnsi="Times New Roman" w:cs="Times New Roman"/>
        </w:rPr>
        <w:t>maliialualu</w:t>
      </w:r>
      <w:proofErr w:type="spellEnd"/>
      <w:r w:rsidRPr="00171448">
        <w:rPr>
          <w:rFonts w:ascii="Times New Roman" w:eastAsia="標楷體" w:hAnsi="Times New Roman" w:cs="Times New Roman"/>
        </w:rPr>
        <w:t>的權責，必須經過聚落長老會議來挑選驍勇善戰之士來擔任。而宗教方面，則是聚落祭司</w:t>
      </w:r>
      <w:proofErr w:type="spellStart"/>
      <w:r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l</w:t>
      </w:r>
      <w:r w:rsidR="002D6152"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v</w:t>
      </w:r>
      <w:r w:rsidRPr="00171448">
        <w:rPr>
          <w:rFonts w:ascii="Times New Roman" w:eastAsia="標楷體" w:hAnsi="Times New Roman" w:cs="Times New Roman"/>
          <w:strike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的能力範圍，由氏族中的長老擇</w:t>
      </w:r>
      <w:proofErr w:type="gramStart"/>
      <w:r w:rsidRPr="00171448">
        <w:rPr>
          <w:rFonts w:ascii="Times New Roman" w:eastAsia="標楷體" w:hAnsi="Times New Roman" w:cs="Times New Roman"/>
        </w:rPr>
        <w:t>一</w:t>
      </w:r>
      <w:proofErr w:type="gramEnd"/>
      <w:r w:rsidRPr="00171448">
        <w:rPr>
          <w:rFonts w:ascii="Times New Roman" w:eastAsia="標楷體" w:hAnsi="Times New Roman" w:cs="Times New Roman"/>
        </w:rPr>
        <w:t>擔任。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二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經濟活動</w:t>
      </w:r>
    </w:p>
    <w:p w:rsidR="009B7227" w:rsidRPr="00171448" w:rsidRDefault="00B54FCD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採取初級農業生產方式，山</w:t>
      </w:r>
      <w:proofErr w:type="gramStart"/>
      <w:r w:rsidR="009B7227" w:rsidRPr="00171448">
        <w:rPr>
          <w:rFonts w:ascii="Times New Roman" w:eastAsia="標楷體" w:hAnsi="Times New Roman" w:cs="Times New Roman"/>
        </w:rPr>
        <w:t>田燒墾</w:t>
      </w:r>
      <w:proofErr w:type="gramEnd"/>
      <w:r w:rsidR="009B7227" w:rsidRPr="00171448">
        <w:rPr>
          <w:rFonts w:ascii="Times New Roman" w:eastAsia="標楷體" w:hAnsi="Times New Roman" w:cs="Times New Roman"/>
        </w:rPr>
        <w:t>為主，並以採集工作、捕魚、狩獵、養殖家畜等為輔的生計方式。特有</w:t>
      </w:r>
      <w:proofErr w:type="spellStart"/>
      <w:r w:rsidR="00882735">
        <w:rPr>
          <w:rFonts w:ascii="Times New Roman" w:eastAsia="標楷體" w:hAnsi="Times New Roman" w:cs="Times New Roman" w:hint="eastAsia"/>
        </w:rPr>
        <w:t>kiakucua</w:t>
      </w:r>
      <w:proofErr w:type="spellEnd"/>
      <w:proofErr w:type="gramStart"/>
      <w:r w:rsidR="009B7227" w:rsidRPr="00171448">
        <w:rPr>
          <w:rFonts w:ascii="Times New Roman" w:eastAsia="標楷體" w:hAnsi="Times New Roman" w:cs="Times New Roman"/>
        </w:rPr>
        <w:t>的共耕制度</w:t>
      </w:r>
      <w:proofErr w:type="gramEnd"/>
      <w:r w:rsidR="009B7227" w:rsidRPr="00171448">
        <w:rPr>
          <w:rFonts w:ascii="Times New Roman" w:eastAsia="標楷體" w:hAnsi="Times New Roman" w:cs="Times New Roman"/>
        </w:rPr>
        <w:t>可分成兩種，其意涵不同。前者是兩家土地相互毗連，在土地交界處所採用</w:t>
      </w:r>
      <w:proofErr w:type="gramStart"/>
      <w:r w:rsidR="009B7227" w:rsidRPr="00171448">
        <w:rPr>
          <w:rFonts w:ascii="Times New Roman" w:eastAsia="標楷體" w:hAnsi="Times New Roman" w:cs="Times New Roman"/>
        </w:rPr>
        <w:t>的共耕方式</w:t>
      </w:r>
      <w:proofErr w:type="gramEnd"/>
      <w:r w:rsidR="009B7227" w:rsidRPr="00171448">
        <w:rPr>
          <w:rFonts w:ascii="Times New Roman" w:eastAsia="標楷體" w:hAnsi="Times New Roman" w:cs="Times New Roman"/>
        </w:rPr>
        <w:t>，以避免爭議。後者是</w:t>
      </w:r>
      <w:proofErr w:type="gramStart"/>
      <w:r w:rsidR="009B7227" w:rsidRPr="00171448">
        <w:rPr>
          <w:rFonts w:ascii="Times New Roman" w:eastAsia="標楷體" w:hAnsi="Times New Roman" w:cs="Times New Roman"/>
        </w:rPr>
        <w:t>服役婚所發生</w:t>
      </w:r>
      <w:proofErr w:type="gramEnd"/>
      <w:r w:rsidR="009B7227" w:rsidRPr="00171448">
        <w:rPr>
          <w:rFonts w:ascii="Times New Roman" w:eastAsia="標楷體" w:hAnsi="Times New Roman" w:cs="Times New Roman"/>
        </w:rPr>
        <w:t>的，有女方家指定一塊接近男方家的土地</w:t>
      </w:r>
      <w:proofErr w:type="gramStart"/>
      <w:r w:rsidR="009B7227" w:rsidRPr="00171448">
        <w:rPr>
          <w:rFonts w:ascii="Times New Roman" w:eastAsia="標楷體" w:hAnsi="Times New Roman" w:cs="Times New Roman"/>
        </w:rPr>
        <w:t>進行共耕</w:t>
      </w:r>
      <w:proofErr w:type="gramEnd"/>
      <w:r w:rsidR="009B7227" w:rsidRPr="00171448">
        <w:rPr>
          <w:rFonts w:ascii="Times New Roman" w:eastAsia="標楷體" w:hAnsi="Times New Roman" w:cs="Times New Roman"/>
        </w:rPr>
        <w:t>。三種土地的使用模式，構成了</w:t>
      </w: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的傳統農耕方式。土地的繼承，是以家的男性為主，若家中無男子可繼承，則歸為世族所有，讓氏族內有餘力的人繼續耕作。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三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傳統親屬組織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1.</w:t>
      </w:r>
      <w:r w:rsidRPr="00171448">
        <w:rPr>
          <w:rFonts w:ascii="Times New Roman" w:eastAsia="標楷體" w:hAnsi="Times New Roman" w:cs="Times New Roman"/>
        </w:rPr>
        <w:t>家的概念</w:t>
      </w:r>
    </w:p>
    <w:p w:rsidR="009B7227" w:rsidRPr="00171448" w:rsidRDefault="009B7227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家是組成社會的</w:t>
      </w:r>
      <w:proofErr w:type="gramStart"/>
      <w:r w:rsidRPr="00171448">
        <w:rPr>
          <w:rFonts w:ascii="Times New Roman" w:eastAsia="標楷體" w:hAnsi="Times New Roman" w:cs="Times New Roman"/>
        </w:rPr>
        <w:t>的</w:t>
      </w:r>
      <w:proofErr w:type="gramEnd"/>
      <w:r w:rsidRPr="00171448">
        <w:rPr>
          <w:rFonts w:ascii="Times New Roman" w:eastAsia="標楷體" w:hAnsi="Times New Roman" w:cs="Times New Roman"/>
        </w:rPr>
        <w:t>基本單位，</w:t>
      </w:r>
      <w:proofErr w:type="gramStart"/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稱</w:t>
      </w:r>
      <w:proofErr w:type="gramEnd"/>
      <w:r w:rsidRPr="00171448">
        <w:rPr>
          <w:rFonts w:ascii="Times New Roman" w:eastAsia="標楷體" w:hAnsi="Times New Roman" w:cs="Times New Roman"/>
        </w:rPr>
        <w:t>之為</w:t>
      </w:r>
      <w:proofErr w:type="spellStart"/>
      <w:r w:rsidRPr="00171448">
        <w:rPr>
          <w:rFonts w:ascii="Times New Roman" w:eastAsia="標楷體" w:hAnsi="Times New Roman" w:cs="Times New Roman"/>
        </w:rPr>
        <w:t>ucani</w:t>
      </w:r>
      <w:proofErr w:type="spellEnd"/>
      <w:r w:rsidRPr="00171448">
        <w:rPr>
          <w:rFonts w:ascii="Times New Roman" w:eastAsia="標楷體" w:hAnsi="Times New Roman" w:cs="Times New Roman"/>
        </w:rPr>
        <w:t xml:space="preserve"> </w:t>
      </w:r>
      <w:proofErr w:type="spellStart"/>
      <w:r w:rsidRPr="00171448">
        <w:rPr>
          <w:rFonts w:ascii="Times New Roman" w:eastAsia="標楷體" w:hAnsi="Times New Roman" w:cs="Times New Roman"/>
        </w:rPr>
        <w:t>pihling</w:t>
      </w:r>
      <w:r w:rsidR="002D6152" w:rsidRPr="00171448">
        <w:rPr>
          <w:rFonts w:ascii="Times New Roman" w:eastAsia="標楷體" w:hAnsi="Times New Roman" w:cs="Times New Roman"/>
        </w:rPr>
        <w:t>i</w:t>
      </w:r>
      <w:proofErr w:type="spellEnd"/>
      <w:r w:rsidRPr="00171448">
        <w:rPr>
          <w:rFonts w:ascii="Times New Roman" w:eastAsia="標楷體" w:hAnsi="Times New Roman" w:cs="Times New Roman"/>
        </w:rPr>
        <w:t>。直到父母去世後，兄弟才能分家成立門戶。家屋稱為</w:t>
      </w:r>
      <w:proofErr w:type="spellStart"/>
      <w:r w:rsidRPr="00171448">
        <w:rPr>
          <w:rFonts w:ascii="Times New Roman" w:eastAsia="標楷體" w:hAnsi="Times New Roman" w:cs="Times New Roman"/>
        </w:rPr>
        <w:t>salia</w:t>
      </w:r>
      <w:proofErr w:type="spellEnd"/>
      <w:r w:rsidRPr="00171448">
        <w:rPr>
          <w:rFonts w:ascii="Times New Roman" w:eastAsia="標楷體" w:hAnsi="Times New Roman" w:cs="Times New Roman"/>
        </w:rPr>
        <w:t>，傳統以茅管</w:t>
      </w:r>
      <w:proofErr w:type="gramStart"/>
      <w:r w:rsidRPr="00171448">
        <w:rPr>
          <w:rFonts w:ascii="Times New Roman" w:eastAsia="標楷體" w:hAnsi="Times New Roman" w:cs="Times New Roman"/>
        </w:rPr>
        <w:t>編織成壁</w:t>
      </w:r>
      <w:proofErr w:type="gramEnd"/>
      <w:r w:rsidRPr="00171448">
        <w:rPr>
          <w:rFonts w:ascii="Times New Roman" w:eastAsia="標楷體" w:hAnsi="Times New Roman" w:cs="Times New Roman"/>
        </w:rPr>
        <w:t>、茅草蓋屋</w:t>
      </w:r>
      <w:r w:rsidRPr="00171448">
        <w:rPr>
          <w:rFonts w:ascii="Times New Roman" w:eastAsia="標楷體" w:hAnsi="Times New Roman" w:cs="Times New Roman"/>
        </w:rPr>
        <w:lastRenderedPageBreak/>
        <w:t>的茅屋。</w:t>
      </w:r>
    </w:p>
    <w:p w:rsidR="009B7227" w:rsidRPr="00171448" w:rsidRDefault="009B7227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婚姻實行嚴格的一夫一妻制，以</w:t>
      </w:r>
      <w:proofErr w:type="gramStart"/>
      <w:r w:rsidRPr="00171448">
        <w:rPr>
          <w:rFonts w:ascii="Times New Roman" w:eastAsia="標楷體" w:hAnsi="Times New Roman" w:cs="Times New Roman"/>
        </w:rPr>
        <w:t>從夫居的</w:t>
      </w:r>
      <w:proofErr w:type="gramEnd"/>
      <w:r w:rsidRPr="00171448">
        <w:rPr>
          <w:rFonts w:ascii="Times New Roman" w:eastAsia="標楷體" w:hAnsi="Times New Roman" w:cs="Times New Roman"/>
        </w:rPr>
        <w:t>嫁娶為主，較無</w:t>
      </w:r>
      <w:proofErr w:type="gramStart"/>
      <w:r w:rsidRPr="00171448">
        <w:rPr>
          <w:rFonts w:ascii="Times New Roman" w:eastAsia="標楷體" w:hAnsi="Times New Roman" w:cs="Times New Roman"/>
        </w:rPr>
        <w:t>多偶婚</w:t>
      </w:r>
      <w:proofErr w:type="gramEnd"/>
      <w:r w:rsidRPr="00171448">
        <w:rPr>
          <w:rFonts w:ascii="Times New Roman" w:eastAsia="標楷體" w:hAnsi="Times New Roman" w:cs="Times New Roman"/>
        </w:rPr>
        <w:t>或招贅婚。由於布農人與平地人的遷入影響，招贅婚與</w:t>
      </w:r>
      <w:proofErr w:type="gramStart"/>
      <w:r w:rsidRPr="00171448">
        <w:rPr>
          <w:rFonts w:ascii="Times New Roman" w:eastAsia="標楷體" w:hAnsi="Times New Roman" w:cs="Times New Roman"/>
        </w:rPr>
        <w:t>多偶婚已</w:t>
      </w:r>
      <w:proofErr w:type="gramEnd"/>
      <w:r w:rsidRPr="00171448">
        <w:rPr>
          <w:rFonts w:ascii="Times New Roman" w:eastAsia="標楷體" w:hAnsi="Times New Roman" w:cs="Times New Roman"/>
        </w:rPr>
        <w:t>有採用情形</w:t>
      </w:r>
      <w:proofErr w:type="gramStart"/>
      <w:r w:rsidRPr="00171448">
        <w:rPr>
          <w:rFonts w:ascii="Times New Roman" w:eastAsia="標楷體" w:hAnsi="Times New Roman" w:cs="Times New Roman"/>
        </w:rPr>
        <w:t>（</w:t>
      </w:r>
      <w:proofErr w:type="gramEnd"/>
      <w:r w:rsidRPr="00171448">
        <w:rPr>
          <w:rFonts w:ascii="Times New Roman" w:eastAsia="標楷體" w:hAnsi="Times New Roman" w:cs="Times New Roman"/>
        </w:rPr>
        <w:t>劉斌雄</w:t>
      </w:r>
      <w:r w:rsidRPr="00171448">
        <w:rPr>
          <w:rFonts w:ascii="Times New Roman" w:eastAsia="標楷體" w:hAnsi="Times New Roman" w:cs="Times New Roman"/>
        </w:rPr>
        <w:t xml:space="preserve"> 1969</w:t>
      </w:r>
      <w:r w:rsidRPr="00171448">
        <w:rPr>
          <w:rFonts w:ascii="Times New Roman" w:eastAsia="標楷體" w:hAnsi="Times New Roman" w:cs="Times New Roman"/>
        </w:rPr>
        <w:t>：</w:t>
      </w:r>
      <w:r w:rsidRPr="00171448">
        <w:rPr>
          <w:rFonts w:ascii="Times New Roman" w:eastAsia="標楷體" w:hAnsi="Times New Roman" w:cs="Times New Roman"/>
        </w:rPr>
        <w:t>85</w:t>
      </w:r>
      <w:proofErr w:type="gramStart"/>
      <w:r w:rsidRPr="00171448">
        <w:rPr>
          <w:rFonts w:ascii="Times New Roman" w:eastAsia="標楷體" w:hAnsi="Times New Roman" w:cs="Times New Roman"/>
        </w:rPr>
        <w:t>）</w:t>
      </w:r>
      <w:proofErr w:type="gramEnd"/>
      <w:r w:rsidRPr="00171448">
        <w:rPr>
          <w:rFonts w:ascii="Times New Roman" w:eastAsia="標楷體" w:hAnsi="Times New Roman" w:cs="Times New Roman"/>
        </w:rPr>
        <w:t>。</w:t>
      </w:r>
      <w:proofErr w:type="spellStart"/>
      <w:r w:rsidRPr="00171448">
        <w:rPr>
          <w:rFonts w:ascii="Times New Roman" w:eastAsia="標楷體" w:hAnsi="Times New Roman" w:cs="Times New Roman"/>
        </w:rPr>
        <w:t>Hla</w:t>
      </w:r>
      <w:proofErr w:type="gramStart"/>
      <w:r w:rsidRPr="00171448">
        <w:rPr>
          <w:rFonts w:ascii="Times New Roman" w:eastAsia="標楷體" w:hAnsi="Times New Roman" w:cs="Times New Roman"/>
        </w:rPr>
        <w:t>’</w:t>
      </w:r>
      <w:proofErr w:type="gramEnd"/>
      <w:r w:rsidRPr="00171448">
        <w:rPr>
          <w:rFonts w:ascii="Times New Roman" w:eastAsia="標楷體" w:hAnsi="Times New Roman" w:cs="Times New Roman"/>
        </w:rPr>
        <w:t>alua</w:t>
      </w:r>
      <w:proofErr w:type="spellEnd"/>
      <w:r w:rsidRPr="00171448">
        <w:rPr>
          <w:rFonts w:ascii="Times New Roman" w:eastAsia="標楷體" w:hAnsi="Times New Roman" w:cs="Times New Roman"/>
        </w:rPr>
        <w:t>人的婚姻除了需經過當事人同意外，還需經過雙方父母同意，並由父母舉行結婚儀式。而女性喪偶後可再嫁，此時必須</w:t>
      </w:r>
      <w:proofErr w:type="gramStart"/>
      <w:r w:rsidRPr="00171448">
        <w:rPr>
          <w:rFonts w:ascii="Times New Roman" w:eastAsia="標楷體" w:hAnsi="Times New Roman" w:cs="Times New Roman"/>
        </w:rPr>
        <w:t>由先夫的</w:t>
      </w:r>
      <w:proofErr w:type="gramEnd"/>
      <w:r w:rsidRPr="00171448">
        <w:rPr>
          <w:rFonts w:ascii="Times New Roman" w:eastAsia="標楷體" w:hAnsi="Times New Roman" w:cs="Times New Roman"/>
        </w:rPr>
        <w:t>父母來主婚；有時可能會下嫁</w:t>
      </w:r>
      <w:proofErr w:type="gramStart"/>
      <w:r w:rsidRPr="00171448">
        <w:rPr>
          <w:rFonts w:ascii="Times New Roman" w:eastAsia="標楷體" w:hAnsi="Times New Roman" w:cs="Times New Roman"/>
        </w:rPr>
        <w:t>給先夫的</w:t>
      </w:r>
      <w:proofErr w:type="gramEnd"/>
      <w:r w:rsidRPr="00171448">
        <w:rPr>
          <w:rFonts w:ascii="Times New Roman" w:eastAsia="標楷體" w:hAnsi="Times New Roman" w:cs="Times New Roman"/>
        </w:rPr>
        <w:t>弟弟。婚姻分為三個階段，</w:t>
      </w:r>
      <w:proofErr w:type="gramStart"/>
      <w:r w:rsidRPr="00171448">
        <w:rPr>
          <w:rFonts w:ascii="Times New Roman" w:eastAsia="標楷體" w:hAnsi="Times New Roman" w:cs="Times New Roman"/>
        </w:rPr>
        <w:t>議婚</w:t>
      </w:r>
      <w:proofErr w:type="gramEnd"/>
      <w:r w:rsidRPr="00171448">
        <w:rPr>
          <w:rFonts w:ascii="Times New Roman" w:eastAsia="標楷體" w:hAnsi="Times New Roman" w:cs="Times New Roman"/>
        </w:rPr>
        <w:t>、訂婚、結婚。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2.</w:t>
      </w:r>
      <w:r w:rsidRPr="00171448">
        <w:rPr>
          <w:rFonts w:ascii="Times New Roman" w:eastAsia="標楷體" w:hAnsi="Times New Roman" w:cs="Times New Roman"/>
        </w:rPr>
        <w:t>氏族（家族）</w:t>
      </w:r>
    </w:p>
    <w:p w:rsidR="00C37370" w:rsidRPr="00E95DD8" w:rsidRDefault="00383E6A" w:rsidP="008646E7">
      <w:pPr>
        <w:ind w:firstLine="480"/>
        <w:jc w:val="both"/>
        <w:rPr>
          <w:rFonts w:ascii="Times New Roman" w:eastAsia="標楷體" w:hAnsi="Times New Roman" w:cs="Times New Roman"/>
          <w:color w:val="C00000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是一父系氏族社會，以相同的祖先為中心，由後裔組成父系氏族，族語稱之為</w:t>
      </w:r>
      <w:proofErr w:type="spellStart"/>
      <w:r w:rsidR="009B7227" w:rsidRPr="00171448">
        <w:rPr>
          <w:rFonts w:ascii="Times New Roman" w:eastAsia="標楷體" w:hAnsi="Times New Roman" w:cs="Times New Roman"/>
        </w:rPr>
        <w:t>lamaisa</w:t>
      </w:r>
      <w:proofErr w:type="spellEnd"/>
      <w:r w:rsidR="009B7227" w:rsidRPr="00171448">
        <w:rPr>
          <w:rFonts w:ascii="Times New Roman" w:eastAsia="標楷體" w:hAnsi="Times New Roman" w:cs="Times New Roman"/>
        </w:rPr>
        <w:t>或</w:t>
      </w:r>
      <w:proofErr w:type="spellStart"/>
      <w:r w:rsidR="00E95DD8" w:rsidRPr="00E95DD8">
        <w:rPr>
          <w:rFonts w:ascii="Times New Roman" w:eastAsia="標楷體" w:hAnsi="Times New Roman" w:cs="Times New Roman" w:hint="eastAsia"/>
          <w:color w:val="C00000"/>
        </w:rPr>
        <w:t>h</w:t>
      </w:r>
      <w:r w:rsidR="009B7227" w:rsidRPr="00E95DD8">
        <w:rPr>
          <w:rFonts w:ascii="Times New Roman" w:eastAsia="標楷體" w:hAnsi="Times New Roman" w:cs="Times New Roman"/>
          <w:color w:val="C00000"/>
        </w:rPr>
        <w:t>lipaku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a</w:t>
      </w:r>
      <w:r w:rsidR="00E95DD8" w:rsidRPr="00E95DD8">
        <w:rPr>
          <w:rFonts w:ascii="Times New Roman" w:eastAsia="標楷體" w:hAnsi="Times New Roman" w:cs="Times New Roman"/>
          <w:color w:val="C00000"/>
        </w:rPr>
        <w:t>m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i</w:t>
      </w:r>
      <w:r w:rsidR="00E95DD8" w:rsidRPr="00E95DD8">
        <w:rPr>
          <w:rFonts w:ascii="Times New Roman" w:eastAsia="標楷體" w:hAnsi="Times New Roman" w:cs="Times New Roman"/>
          <w:color w:val="C00000"/>
        </w:rPr>
        <w:t>a</w:t>
      </w:r>
      <w:proofErr w:type="spellEnd"/>
      <w:r w:rsidR="009B7227" w:rsidRPr="00171448">
        <w:rPr>
          <w:rFonts w:ascii="Times New Roman" w:eastAsia="標楷體" w:hAnsi="Times New Roman" w:cs="Times New Roman"/>
        </w:rPr>
        <w:t>，非為外婚的單位。</w:t>
      </w:r>
      <w:r w:rsidR="009B7227" w:rsidRPr="00171448">
        <w:rPr>
          <w:rFonts w:ascii="Times New Roman" w:eastAsia="標楷體" w:hAnsi="Times New Roman" w:cs="Times New Roman"/>
        </w:rPr>
        <w:t>1950</w:t>
      </w:r>
      <w:r w:rsidR="009B7227" w:rsidRPr="00171448">
        <w:rPr>
          <w:rFonts w:ascii="Times New Roman" w:eastAsia="標楷體" w:hAnsi="Times New Roman" w:cs="Times New Roman"/>
        </w:rPr>
        <w:t>年的調查，</w:t>
      </w:r>
      <w:proofErr w:type="gramStart"/>
      <w:r w:rsidR="00882735">
        <w:rPr>
          <w:rFonts w:ascii="Times New Roman" w:eastAsia="標楷體" w:hAnsi="Times New Roman" w:cs="Times New Roman" w:hint="eastAsia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的</w:t>
      </w:r>
      <w:r w:rsidR="00882735">
        <w:rPr>
          <w:rFonts w:ascii="Times New Roman" w:eastAsia="標楷體" w:hAnsi="Times New Roman" w:cs="Times New Roman" w:hint="eastAsia"/>
        </w:rPr>
        <w:t>家</w:t>
      </w:r>
      <w:r w:rsidR="009B7227" w:rsidRPr="00171448">
        <w:rPr>
          <w:rFonts w:ascii="Times New Roman" w:eastAsia="標楷體" w:hAnsi="Times New Roman" w:cs="Times New Roman"/>
        </w:rPr>
        <w:t>氏族共有</w:t>
      </w:r>
      <w:r w:rsidR="009B7227" w:rsidRPr="00171448">
        <w:rPr>
          <w:rFonts w:ascii="Times New Roman" w:eastAsia="標楷體" w:hAnsi="Times New Roman" w:cs="Times New Roman"/>
        </w:rPr>
        <w:t>24</w:t>
      </w:r>
      <w:r w:rsidR="009B7227" w:rsidRPr="00171448">
        <w:rPr>
          <w:rFonts w:ascii="Times New Roman" w:eastAsia="標楷體" w:hAnsi="Times New Roman" w:cs="Times New Roman"/>
        </w:rPr>
        <w:t>個。</w:t>
      </w:r>
      <w:r w:rsidR="009B7227" w:rsidRPr="00171448">
        <w:rPr>
          <w:rFonts w:ascii="Times New Roman" w:eastAsia="標楷體" w:hAnsi="Times New Roman" w:cs="Times New Roman"/>
        </w:rPr>
        <w:t>1963</w:t>
      </w:r>
      <w:r w:rsidR="009B7227" w:rsidRPr="00171448">
        <w:rPr>
          <w:rFonts w:ascii="Times New Roman" w:eastAsia="標楷體" w:hAnsi="Times New Roman" w:cs="Times New Roman"/>
        </w:rPr>
        <w:t>年的調查，卻僅剩下</w:t>
      </w:r>
      <w:r w:rsidR="009B7227" w:rsidRPr="00171448">
        <w:rPr>
          <w:rFonts w:ascii="Times New Roman" w:eastAsia="標楷體" w:hAnsi="Times New Roman" w:cs="Times New Roman"/>
        </w:rPr>
        <w:t>20</w:t>
      </w:r>
      <w:r w:rsidR="009B7227" w:rsidRPr="00171448">
        <w:rPr>
          <w:rFonts w:ascii="Times New Roman" w:eastAsia="標楷體" w:hAnsi="Times New Roman" w:cs="Times New Roman"/>
        </w:rPr>
        <w:t>個家</w:t>
      </w:r>
      <w:r w:rsidR="0068707E">
        <w:rPr>
          <w:rFonts w:ascii="Times New Roman" w:eastAsia="標楷體" w:hAnsi="Times New Roman" w:cs="Times New Roman" w:hint="eastAsia"/>
        </w:rPr>
        <w:t>氏</w:t>
      </w:r>
      <w:r w:rsidR="009B7227" w:rsidRPr="00171448">
        <w:rPr>
          <w:rFonts w:ascii="Times New Roman" w:eastAsia="標楷體" w:hAnsi="Times New Roman" w:cs="Times New Roman"/>
        </w:rPr>
        <w:t>族，所有的</w:t>
      </w:r>
      <w:proofErr w:type="gramStart"/>
      <w:r w:rsidR="0068707E">
        <w:rPr>
          <w:rFonts w:ascii="Times New Roman" w:eastAsia="標楷體" w:hAnsi="Times New Roman" w:cs="Times New Roman" w:hint="eastAsia"/>
        </w:rPr>
        <w:t>拉阿魯哇</w:t>
      </w:r>
      <w:r w:rsidR="0068707E">
        <w:rPr>
          <w:rFonts w:ascii="Times New Roman" w:eastAsia="標楷體" w:hAnsi="Times New Roman" w:cs="Times New Roman"/>
        </w:rPr>
        <w:t>人</w:t>
      </w:r>
      <w:proofErr w:type="gramEnd"/>
      <w:r w:rsidR="0068707E">
        <w:rPr>
          <w:rFonts w:ascii="Times New Roman" w:eastAsia="標楷體" w:hAnsi="Times New Roman" w:cs="Times New Roman"/>
        </w:rPr>
        <w:t>都隸屬於其中。在日治時，這些</w:t>
      </w:r>
      <w:r w:rsidR="0068707E">
        <w:rPr>
          <w:rFonts w:ascii="Times New Roman" w:eastAsia="標楷體" w:hAnsi="Times New Roman" w:cs="Times New Roman" w:hint="eastAsia"/>
        </w:rPr>
        <w:t>家氏族</w:t>
      </w:r>
      <w:r w:rsidR="009B7227" w:rsidRPr="00171448">
        <w:rPr>
          <w:rFonts w:ascii="Times New Roman" w:eastAsia="標楷體" w:hAnsi="Times New Roman" w:cs="Times New Roman"/>
        </w:rPr>
        <w:t>名被</w:t>
      </w:r>
      <w:proofErr w:type="gramStart"/>
      <w:r w:rsidR="009B7227" w:rsidRPr="00171448">
        <w:rPr>
          <w:rFonts w:ascii="Times New Roman" w:eastAsia="標楷體" w:hAnsi="Times New Roman" w:cs="Times New Roman"/>
        </w:rPr>
        <w:t>當做</w:t>
      </w:r>
      <w:proofErr w:type="gramEnd"/>
      <w:r w:rsidR="009B7227" w:rsidRPr="00171448">
        <w:rPr>
          <w:rFonts w:ascii="Times New Roman" w:eastAsia="標楷體" w:hAnsi="Times New Roman" w:cs="Times New Roman"/>
        </w:rPr>
        <w:t>姓，而普遍的被使用。</w:t>
      </w:r>
      <w:r w:rsidR="0068707E">
        <w:rPr>
          <w:rFonts w:ascii="Times New Roman" w:eastAsia="標楷體" w:hAnsi="Times New Roman" w:cs="Times New Roman" w:hint="eastAsia"/>
        </w:rPr>
        <w:t>現今僅剩</w:t>
      </w:r>
      <w:r w:rsidR="0068707E">
        <w:rPr>
          <w:rFonts w:ascii="Times New Roman" w:eastAsia="標楷體" w:hAnsi="Times New Roman" w:cs="Times New Roman" w:hint="eastAsia"/>
        </w:rPr>
        <w:t>18</w:t>
      </w:r>
      <w:r w:rsidR="0068707E">
        <w:rPr>
          <w:rFonts w:ascii="Times New Roman" w:eastAsia="標楷體" w:hAnsi="Times New Roman" w:cs="Times New Roman" w:hint="eastAsia"/>
        </w:rPr>
        <w:t>個家氏族</w:t>
      </w:r>
      <w:proofErr w:type="spellStart"/>
      <w:r w:rsidR="0068707E" w:rsidRPr="0068707E">
        <w:rPr>
          <w:rFonts w:ascii="Times New Roman" w:eastAsia="標楷體" w:hAnsi="Times New Roman" w:cs="Times New Roman"/>
        </w:rPr>
        <w:t>salapuana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hlauracana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tavavulana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savang</w:t>
      </w:r>
      <w:r w:rsidR="00E95DD8" w:rsidRPr="00171448">
        <w:rPr>
          <w:rFonts w:ascii="Times New Roman" w:eastAsia="標楷體" w:hAnsi="Times New Roman" w:cs="Times New Roman"/>
          <w:strike/>
        </w:rPr>
        <w:t>u</w:t>
      </w:r>
      <w:r w:rsidR="0068707E" w:rsidRPr="0068707E">
        <w:rPr>
          <w:rFonts w:ascii="Times New Roman" w:eastAsia="標楷體" w:hAnsi="Times New Roman" w:cs="Times New Roman"/>
        </w:rPr>
        <w:t>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hlauvuh</w:t>
      </w:r>
      <w:r w:rsidR="0068707E">
        <w:rPr>
          <w:rFonts w:ascii="Times New Roman" w:eastAsia="標楷體" w:hAnsi="Times New Roman" w:cs="Times New Roman"/>
        </w:rPr>
        <w:t>lana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tavuiiana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tumamalikisas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hlaip</w:t>
      </w:r>
      <w:r w:rsidR="00E95DD8" w:rsidRPr="0068707E">
        <w:rPr>
          <w:rFonts w:ascii="Times New Roman" w:eastAsia="標楷體" w:hAnsi="Times New Roman" w:cs="Times New Roman"/>
        </w:rPr>
        <w:t>u</w:t>
      </w:r>
      <w:r w:rsidR="0068707E" w:rsidRPr="0068707E">
        <w:rPr>
          <w:rFonts w:ascii="Times New Roman" w:eastAsia="標楷體" w:hAnsi="Times New Roman" w:cs="Times New Roman"/>
        </w:rPr>
        <w:t>tana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hlapa</w:t>
      </w:r>
      <w:proofErr w:type="gramStart"/>
      <w:r w:rsidR="0068707E" w:rsidRPr="0068707E">
        <w:rPr>
          <w:rFonts w:ascii="Times New Roman" w:eastAsia="標楷體" w:hAnsi="Times New Roman" w:cs="Times New Roman"/>
        </w:rPr>
        <w:t>’</w:t>
      </w:r>
      <w:proofErr w:type="gramEnd"/>
      <w:r w:rsidR="0068707E" w:rsidRPr="0068707E">
        <w:rPr>
          <w:rFonts w:ascii="Times New Roman" w:eastAsia="標楷體" w:hAnsi="Times New Roman" w:cs="Times New Roman"/>
        </w:rPr>
        <w:t>ahlica</w:t>
      </w:r>
      <w:proofErr w:type="spellEnd"/>
      <w:r w:rsidR="0068707E" w:rsidRPr="0068707E">
        <w:rPr>
          <w:rFonts w:ascii="Times New Roman" w:eastAsia="標楷體" w:hAnsi="Times New Roman" w:cs="Times New Roman"/>
        </w:rPr>
        <w:tab/>
      </w:r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iian</w:t>
      </w:r>
      <w:r w:rsidR="0068707E" w:rsidRPr="00E95DD8">
        <w:rPr>
          <w:rFonts w:ascii="Times New Roman" w:eastAsia="標楷體" w:hAnsi="Times New Roman" w:cs="Times New Roman"/>
          <w:color w:val="C00000"/>
        </w:rPr>
        <w:t>g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68707E">
        <w:rPr>
          <w:rFonts w:ascii="Times New Roman" w:eastAsia="標楷體" w:hAnsi="Times New Roman" w:cs="Times New Roman"/>
        </w:rPr>
        <w:t>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piana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tumahlahlas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68707E">
        <w:rPr>
          <w:rFonts w:ascii="Times New Roman" w:eastAsia="標楷體" w:hAnsi="Times New Roman" w:cs="Times New Roman"/>
        </w:rPr>
        <w:t>nga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mu</w:t>
      </w:r>
      <w:proofErr w:type="gramStart"/>
      <w:r w:rsidR="0068707E">
        <w:rPr>
          <w:rFonts w:ascii="Times New Roman" w:eastAsia="標楷體" w:hAnsi="Times New Roman" w:cs="Times New Roman"/>
        </w:rPr>
        <w:t>’</w:t>
      </w:r>
      <w:proofErr w:type="gramEnd"/>
      <w:r w:rsidR="0068707E">
        <w:rPr>
          <w:rFonts w:ascii="Times New Roman" w:eastAsia="標楷體" w:hAnsi="Times New Roman" w:cs="Times New Roman"/>
        </w:rPr>
        <w:t>uana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hlalanguana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hlatiurana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hlakuluhlana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kakuana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E95DD8">
        <w:rPr>
          <w:rFonts w:ascii="Times New Roman" w:eastAsia="標楷體" w:hAnsi="Times New Roman" w:cs="Times New Roman"/>
          <w:color w:val="C00000"/>
        </w:rPr>
        <w:t>na</w:t>
      </w:r>
      <w:proofErr w:type="spellEnd"/>
      <w:proofErr w:type="gramStart"/>
      <w:r w:rsidR="0068707E" w:rsidRPr="00E95DD8">
        <w:rPr>
          <w:rFonts w:ascii="Times New Roman" w:eastAsia="標楷體" w:hAnsi="Times New Roman" w:cs="Times New Roman"/>
          <w:color w:val="C00000"/>
        </w:rPr>
        <w:t>’</w:t>
      </w:r>
      <w:proofErr w:type="gramEnd"/>
      <w:r w:rsidR="00E95DD8" w:rsidRPr="00E95DD8">
        <w:rPr>
          <w:rFonts w:ascii="Times New Roman" w:eastAsia="標楷體" w:hAnsi="Times New Roman" w:cs="Times New Roman"/>
          <w:strike/>
          <w:color w:val="C00000"/>
        </w:rPr>
        <w:t xml:space="preserve"> </w:t>
      </w:r>
      <w:proofErr w:type="spellStart"/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E95DD8">
        <w:rPr>
          <w:rFonts w:ascii="Times New Roman" w:eastAsia="標楷體" w:hAnsi="Times New Roman" w:cs="Times New Roman"/>
          <w:color w:val="C00000"/>
        </w:rPr>
        <w:t>v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E95DD8">
        <w:rPr>
          <w:rFonts w:ascii="Times New Roman" w:eastAsia="標楷體" w:hAnsi="Times New Roman" w:cs="Times New Roman"/>
          <w:color w:val="C00000"/>
        </w:rPr>
        <w:t>ana</w:t>
      </w:r>
      <w:proofErr w:type="spellEnd"/>
      <w:r w:rsidR="0068707E" w:rsidRPr="00E95DD8">
        <w:rPr>
          <w:rFonts w:ascii="Times New Roman" w:eastAsia="標楷體" w:hAnsi="Times New Roman" w:cs="Times New Roman" w:hint="eastAsia"/>
          <w:color w:val="C00000"/>
        </w:rPr>
        <w:t>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四、</w:t>
      </w:r>
      <w:r w:rsidR="00C37370" w:rsidRPr="00171448">
        <w:rPr>
          <w:rFonts w:ascii="Times New Roman" w:eastAsia="標楷體" w:hAnsi="Times New Roman" w:cs="Times New Roman"/>
        </w:rPr>
        <w:t>宗教信仰</w:t>
      </w:r>
    </w:p>
    <w:p w:rsidR="00C37370" w:rsidRPr="00171448" w:rsidRDefault="00383E6A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傳統的神靈信仰，包括有生靈、</w:t>
      </w:r>
      <w:proofErr w:type="gramStart"/>
      <w:r w:rsidR="009B7227" w:rsidRPr="00171448">
        <w:rPr>
          <w:rFonts w:ascii="Times New Roman" w:eastAsia="標楷體" w:hAnsi="Times New Roman" w:cs="Times New Roman"/>
        </w:rPr>
        <w:t>物靈和神祇</w:t>
      </w:r>
      <w:proofErr w:type="gramEnd"/>
      <w:r w:rsidR="009B7227" w:rsidRPr="00171448">
        <w:rPr>
          <w:rFonts w:ascii="Times New Roman" w:eastAsia="標楷體" w:hAnsi="Times New Roman" w:cs="Times New Roman"/>
        </w:rPr>
        <w:t>等之超自然的觀念。依據過去學者們的研究，</w:t>
      </w:r>
      <w:r w:rsidRPr="00171448">
        <w:rPr>
          <w:rFonts w:ascii="Times New Roman" w:eastAsia="標楷體" w:hAnsi="Times New Roman" w:cs="Times New Roman"/>
        </w:rPr>
        <w:t>其</w:t>
      </w:r>
      <w:r w:rsidR="009B7227" w:rsidRPr="00171448">
        <w:rPr>
          <w:rFonts w:ascii="Times New Roman" w:eastAsia="標楷體" w:hAnsi="Times New Roman" w:cs="Times New Roman"/>
        </w:rPr>
        <w:t>最重要的儀式為：歲時祭儀（小米耕作祭儀、稻作祭儀）、聖貝祭和</w:t>
      </w:r>
      <w:proofErr w:type="gramStart"/>
      <w:r w:rsidR="009B7227" w:rsidRPr="00171448">
        <w:rPr>
          <w:rFonts w:ascii="Times New Roman" w:eastAsia="標楷體" w:hAnsi="Times New Roman" w:cs="Times New Roman"/>
        </w:rPr>
        <w:t>敵首</w:t>
      </w:r>
      <w:proofErr w:type="gramEnd"/>
      <w:r w:rsidR="009B7227" w:rsidRPr="00171448">
        <w:rPr>
          <w:rFonts w:ascii="Times New Roman" w:eastAsia="標楷體" w:hAnsi="Times New Roman" w:cs="Times New Roman"/>
        </w:rPr>
        <w:t>祭。</w:t>
      </w: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有一項較不同於他族的祭儀，即為每隔兩、三年舉行一次的</w:t>
      </w:r>
      <w:proofErr w:type="spellStart"/>
      <w:r w:rsidR="00592D6F" w:rsidRPr="00171448">
        <w:rPr>
          <w:rFonts w:ascii="Times New Roman" w:eastAsia="標楷體" w:hAnsi="Times New Roman" w:cs="Times New Roman"/>
        </w:rPr>
        <w:t>m</w:t>
      </w:r>
      <w:r w:rsidR="0068707E">
        <w:rPr>
          <w:rFonts w:ascii="Times New Roman" w:eastAsia="標楷體" w:hAnsi="Times New Roman" w:cs="Times New Roman" w:hint="eastAsia"/>
        </w:rPr>
        <w:t>ia</w:t>
      </w:r>
      <w:r w:rsidR="009B7227" w:rsidRPr="00171448">
        <w:rPr>
          <w:rFonts w:ascii="Times New Roman" w:eastAsia="標楷體" w:hAnsi="Times New Roman" w:cs="Times New Roman"/>
        </w:rPr>
        <w:t>tungusu</w:t>
      </w:r>
      <w:proofErr w:type="spellEnd"/>
      <w:r w:rsidR="009B7227" w:rsidRPr="00171448">
        <w:rPr>
          <w:rFonts w:ascii="Times New Roman" w:eastAsia="標楷體" w:hAnsi="Times New Roman" w:cs="Times New Roman"/>
        </w:rPr>
        <w:t>（聖貝祭）。由於族人視聖貝為太祖之靈的居住所，因此舉行祭儀以祈求平安豐收，族人旺盛，以及宴饗太祖之靈。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有關</w:t>
      </w:r>
      <w:proofErr w:type="gramStart"/>
      <w:r w:rsidR="00B54FCD" w:rsidRPr="00171448">
        <w:rPr>
          <w:rFonts w:ascii="Times New Roman" w:eastAsia="標楷體" w:hAnsi="Times New Roman" w:cs="Times New Roman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</w:rPr>
        <w:t>最重要的傳統祭儀活動，大致上有：農耕祭、</w:t>
      </w:r>
      <w:proofErr w:type="gramStart"/>
      <w:r w:rsidRPr="00171448">
        <w:rPr>
          <w:rFonts w:ascii="Times New Roman" w:eastAsia="標楷體" w:hAnsi="Times New Roman" w:cs="Times New Roman"/>
        </w:rPr>
        <w:t>稻作祭儀</w:t>
      </w:r>
      <w:proofErr w:type="gramEnd"/>
      <w:r w:rsidRPr="00171448">
        <w:rPr>
          <w:rFonts w:ascii="Times New Roman" w:eastAsia="標楷體" w:hAnsi="Times New Roman" w:cs="Times New Roman"/>
        </w:rPr>
        <w:t>、聖貝祭以及</w:t>
      </w:r>
      <w:proofErr w:type="gramStart"/>
      <w:r w:rsidRPr="00171448">
        <w:rPr>
          <w:rFonts w:ascii="Times New Roman" w:eastAsia="標楷體" w:hAnsi="Times New Roman" w:cs="Times New Roman"/>
        </w:rPr>
        <w:t>敵首祭</w:t>
      </w:r>
      <w:proofErr w:type="gramEnd"/>
      <w:r w:rsidRPr="00171448">
        <w:rPr>
          <w:rFonts w:ascii="Times New Roman" w:eastAsia="標楷體" w:hAnsi="Times New Roman" w:cs="Times New Roman"/>
        </w:rPr>
        <w:t>分別簡述如下：</w:t>
      </w:r>
    </w:p>
    <w:p w:rsidR="002D6152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1.</w:t>
      </w:r>
      <w:r w:rsidRPr="00171448">
        <w:rPr>
          <w:rFonts w:ascii="Times New Roman" w:eastAsia="標楷體" w:hAnsi="Times New Roman" w:cs="Times New Roman"/>
        </w:rPr>
        <w:t>農耕祭儀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農耕是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拉阿魯哇人</w:t>
      </w:r>
      <w:proofErr w:type="gramEnd"/>
      <w:r w:rsidR="00383E6A" w:rsidRPr="00171448">
        <w:rPr>
          <w:rFonts w:ascii="Times New Roman" w:eastAsia="標楷體" w:hAnsi="Times New Roman" w:cs="Times New Roman"/>
        </w:rPr>
        <w:t>重</w:t>
      </w:r>
      <w:r w:rsidRPr="00171448">
        <w:rPr>
          <w:rFonts w:ascii="Times New Roman" w:eastAsia="標楷體" w:hAnsi="Times New Roman" w:cs="Times New Roman"/>
        </w:rPr>
        <w:t>要的生計方式，並以旱稻與小米為主要的作物。傳統上</w:t>
      </w:r>
      <w:proofErr w:type="gramStart"/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已</w:t>
      </w:r>
      <w:proofErr w:type="gramEnd"/>
      <w:r w:rsidRPr="00171448">
        <w:rPr>
          <w:rFonts w:ascii="Times New Roman" w:eastAsia="標楷體" w:hAnsi="Times New Roman" w:cs="Times New Roman"/>
        </w:rPr>
        <w:t>有以農作生長為依據的曆法，整年以小米種植為開始，旱稻的收成為結束。這套完整且嚴謹的儀式與農業活動緊密的結合運轉，因此，農耕祭儀包括小米耕作祭儀</w:t>
      </w:r>
      <w:proofErr w:type="gramStart"/>
      <w:r w:rsidRPr="00171448">
        <w:rPr>
          <w:rFonts w:ascii="Times New Roman" w:eastAsia="標楷體" w:hAnsi="Times New Roman" w:cs="Times New Roman"/>
        </w:rPr>
        <w:t>與稻作祭</w:t>
      </w:r>
      <w:proofErr w:type="gramEnd"/>
      <w:r w:rsidRPr="00171448">
        <w:rPr>
          <w:rFonts w:ascii="Times New Roman" w:eastAsia="標楷體" w:hAnsi="Times New Roman" w:cs="Times New Roman"/>
        </w:rPr>
        <w:t>儀兩項。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小米耕作祭儀為了祈求小米豐收，分別會在播種之初舉行「</w:t>
      </w:r>
      <w:proofErr w:type="spellStart"/>
      <w:r w:rsidRPr="00E95DD8">
        <w:rPr>
          <w:rFonts w:ascii="Times New Roman" w:eastAsia="標楷體" w:hAnsi="Times New Roman" w:cs="Times New Roman"/>
          <w:color w:val="C00000"/>
        </w:rPr>
        <w:t>lumal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Pr="00E95DD8">
        <w:rPr>
          <w:rFonts w:ascii="Times New Roman" w:eastAsia="標楷體" w:hAnsi="Times New Roman" w:cs="Times New Roman"/>
          <w:color w:val="C00000"/>
        </w:rPr>
        <w:t>m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Pr="00E95DD8">
        <w:rPr>
          <w:rFonts w:ascii="Times New Roman" w:eastAsia="標楷體" w:hAnsi="Times New Roman" w:cs="Times New Roman"/>
          <w:color w:val="C00000"/>
        </w:rPr>
        <w:t>k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 xml:space="preserve"> </w:t>
      </w:r>
      <w:r w:rsidRPr="00171448">
        <w:rPr>
          <w:rFonts w:ascii="Times New Roman" w:eastAsia="標楷體" w:hAnsi="Times New Roman" w:cs="Times New Roman"/>
        </w:rPr>
        <w:t>（播種祭）」、收割之初舉行「</w:t>
      </w:r>
      <w:proofErr w:type="spellStart"/>
      <w:r w:rsidRPr="00E95DD8">
        <w:rPr>
          <w:rFonts w:ascii="Times New Roman" w:eastAsia="標楷體" w:hAnsi="Times New Roman" w:cs="Times New Roman"/>
          <w:color w:val="C00000"/>
        </w:rPr>
        <w:t>maitatahlam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（收穫前祭）」、曬乾未收藏前舉行「</w:t>
      </w:r>
      <w:proofErr w:type="spellStart"/>
      <w:r w:rsidRPr="00171448">
        <w:rPr>
          <w:rFonts w:ascii="Times New Roman" w:eastAsia="標楷體" w:hAnsi="Times New Roman" w:cs="Times New Roman"/>
        </w:rPr>
        <w:t>maavavarua</w:t>
      </w:r>
      <w:proofErr w:type="spellEnd"/>
      <w:r w:rsidRPr="00171448">
        <w:rPr>
          <w:rFonts w:ascii="Times New Roman" w:eastAsia="標楷體" w:hAnsi="Times New Roman" w:cs="Times New Roman"/>
        </w:rPr>
        <w:t>（</w:t>
      </w:r>
      <w:proofErr w:type="gramStart"/>
      <w:r w:rsidRPr="00171448">
        <w:rPr>
          <w:rFonts w:ascii="Times New Roman" w:eastAsia="標楷體" w:hAnsi="Times New Roman" w:cs="Times New Roman"/>
        </w:rPr>
        <w:t>嚐新祭</w:t>
      </w:r>
      <w:proofErr w:type="gramEnd"/>
      <w:r w:rsidRPr="00171448">
        <w:rPr>
          <w:rFonts w:ascii="Times New Roman" w:eastAsia="標楷體" w:hAnsi="Times New Roman" w:cs="Times New Roman"/>
        </w:rPr>
        <w:t>）」、</w:t>
      </w:r>
      <w:proofErr w:type="gramStart"/>
      <w:r w:rsidRPr="00171448">
        <w:rPr>
          <w:rFonts w:ascii="Times New Roman" w:eastAsia="標楷體" w:hAnsi="Times New Roman" w:cs="Times New Roman"/>
        </w:rPr>
        <w:t>收倉前</w:t>
      </w:r>
      <w:proofErr w:type="gramEnd"/>
      <w:r w:rsidRPr="00171448">
        <w:rPr>
          <w:rFonts w:ascii="Times New Roman" w:eastAsia="標楷體" w:hAnsi="Times New Roman" w:cs="Times New Roman"/>
        </w:rPr>
        <w:t>舉行「</w:t>
      </w:r>
      <w:proofErr w:type="spellStart"/>
      <w:r w:rsidR="00592D6F" w:rsidRPr="00171448">
        <w:rPr>
          <w:rFonts w:ascii="Times New Roman" w:eastAsia="標楷體" w:hAnsi="Times New Roman" w:cs="Times New Roman"/>
        </w:rPr>
        <w:t>cum</w:t>
      </w:r>
      <w:r w:rsidRPr="00171448">
        <w:rPr>
          <w:rFonts w:ascii="Times New Roman" w:eastAsia="標楷體" w:hAnsi="Times New Roman" w:cs="Times New Roman"/>
        </w:rPr>
        <w:t>acukuru</w:t>
      </w:r>
      <w:proofErr w:type="spellEnd"/>
      <w:r w:rsidRPr="00171448">
        <w:rPr>
          <w:rFonts w:ascii="Times New Roman" w:eastAsia="標楷體" w:hAnsi="Times New Roman" w:cs="Times New Roman"/>
        </w:rPr>
        <w:t>（收藏祭）」，收藏祭隔日舉行「</w:t>
      </w:r>
      <w:proofErr w:type="spellStart"/>
      <w:r w:rsidRPr="00171448">
        <w:rPr>
          <w:rFonts w:ascii="Times New Roman" w:eastAsia="標楷體" w:hAnsi="Times New Roman" w:cs="Times New Roman"/>
        </w:rPr>
        <w:t>apikaungu</w:t>
      </w:r>
      <w:proofErr w:type="spellEnd"/>
      <w:r w:rsidRPr="00171448">
        <w:rPr>
          <w:rFonts w:ascii="Times New Roman" w:eastAsia="標楷體" w:hAnsi="Times New Roman" w:cs="Times New Roman"/>
        </w:rPr>
        <w:t>（祖靈</w:t>
      </w:r>
      <w:proofErr w:type="gramStart"/>
      <w:r w:rsidRPr="00171448">
        <w:rPr>
          <w:rFonts w:ascii="Times New Roman" w:eastAsia="標楷體" w:hAnsi="Times New Roman" w:cs="Times New Roman"/>
        </w:rPr>
        <w:t>嚐新祭</w:t>
      </w:r>
      <w:proofErr w:type="gramEnd"/>
      <w:r w:rsidRPr="00171448">
        <w:rPr>
          <w:rFonts w:ascii="Times New Roman" w:eastAsia="標楷體" w:hAnsi="Times New Roman" w:cs="Times New Roman"/>
        </w:rPr>
        <w:t>）」。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稻作祭儀</w:t>
      </w:r>
      <w:proofErr w:type="gramEnd"/>
      <w:r w:rsidRPr="00171448">
        <w:rPr>
          <w:rFonts w:ascii="Times New Roman" w:eastAsia="標楷體" w:hAnsi="Times New Roman" w:cs="Times New Roman"/>
        </w:rPr>
        <w:t>亦是祈求旱稻之豐收。旱稻的栽種，自平埔族引入，是文化</w:t>
      </w:r>
      <w:proofErr w:type="gramStart"/>
      <w:r w:rsidRPr="00171448">
        <w:rPr>
          <w:rFonts w:ascii="Times New Roman" w:eastAsia="標楷體" w:hAnsi="Times New Roman" w:cs="Times New Roman"/>
        </w:rPr>
        <w:t>採</w:t>
      </w:r>
      <w:proofErr w:type="gramEnd"/>
      <w:r w:rsidRPr="00171448">
        <w:rPr>
          <w:rFonts w:ascii="Times New Roman" w:eastAsia="標楷體" w:hAnsi="Times New Roman" w:cs="Times New Roman"/>
        </w:rPr>
        <w:t>借的結果，也建構成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拉阿魯哇人</w:t>
      </w:r>
      <w:proofErr w:type="gramEnd"/>
      <w:r w:rsidRPr="00171448">
        <w:rPr>
          <w:rFonts w:ascii="Times New Roman" w:eastAsia="標楷體" w:hAnsi="Times New Roman" w:cs="Times New Roman"/>
        </w:rPr>
        <w:t>生活的</w:t>
      </w:r>
      <w:proofErr w:type="gramStart"/>
      <w:r w:rsidRPr="00171448">
        <w:rPr>
          <w:rFonts w:ascii="Times New Roman" w:eastAsia="標楷體" w:hAnsi="Times New Roman" w:cs="Times New Roman"/>
        </w:rPr>
        <w:t>一</w:t>
      </w:r>
      <w:proofErr w:type="gramEnd"/>
      <w:r w:rsidRPr="00171448">
        <w:rPr>
          <w:rFonts w:ascii="Times New Roman" w:eastAsia="標楷體" w:hAnsi="Times New Roman" w:cs="Times New Roman"/>
        </w:rPr>
        <w:t>部份。其儀式大多仿效小米祭儀，只有收藏祭隔日舉行，與「</w:t>
      </w:r>
      <w:proofErr w:type="spellStart"/>
      <w:r w:rsidRPr="00171448">
        <w:rPr>
          <w:rFonts w:ascii="Times New Roman" w:eastAsia="標楷體" w:hAnsi="Times New Roman" w:cs="Times New Roman"/>
        </w:rPr>
        <w:t>apikaungu</w:t>
      </w:r>
      <w:proofErr w:type="spellEnd"/>
      <w:r w:rsidRPr="00171448">
        <w:rPr>
          <w:rFonts w:ascii="Times New Roman" w:eastAsia="標楷體" w:hAnsi="Times New Roman" w:cs="Times New Roman"/>
        </w:rPr>
        <w:t>（祖靈</w:t>
      </w:r>
      <w:proofErr w:type="gramStart"/>
      <w:r w:rsidRPr="00171448">
        <w:rPr>
          <w:rFonts w:ascii="Times New Roman" w:eastAsia="標楷體" w:hAnsi="Times New Roman" w:cs="Times New Roman"/>
        </w:rPr>
        <w:t>嚐新祭</w:t>
      </w:r>
      <w:proofErr w:type="gramEnd"/>
      <w:r w:rsidRPr="00171448">
        <w:rPr>
          <w:rFonts w:ascii="Times New Roman" w:eastAsia="標楷體" w:hAnsi="Times New Roman" w:cs="Times New Roman"/>
        </w:rPr>
        <w:t>）」有所不同。</w:t>
      </w:r>
    </w:p>
    <w:p w:rsidR="002D6152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2.</w:t>
      </w:r>
      <w:r w:rsidRPr="00171448">
        <w:rPr>
          <w:rFonts w:ascii="Times New Roman" w:eastAsia="標楷體" w:hAnsi="Times New Roman" w:cs="Times New Roman"/>
        </w:rPr>
        <w:t>聖貝祭（</w:t>
      </w:r>
      <w:proofErr w:type="spellStart"/>
      <w:r w:rsidRPr="00171448">
        <w:rPr>
          <w:rFonts w:ascii="Times New Roman" w:eastAsia="標楷體" w:hAnsi="Times New Roman" w:cs="Times New Roman"/>
        </w:rPr>
        <w:t>miatungusu</w:t>
      </w:r>
      <w:proofErr w:type="spellEnd"/>
      <w:r w:rsidRPr="00171448">
        <w:rPr>
          <w:rFonts w:ascii="Times New Roman" w:eastAsia="標楷體" w:hAnsi="Times New Roman" w:cs="Times New Roman"/>
        </w:rPr>
        <w:t>）</w:t>
      </w:r>
    </w:p>
    <w:p w:rsidR="00FF65AD" w:rsidRPr="00171448" w:rsidRDefault="00592D6F" w:rsidP="00ED42B5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proofErr w:type="spellStart"/>
      <w:r w:rsidRPr="00171448">
        <w:rPr>
          <w:rFonts w:ascii="Times New Roman" w:eastAsia="標楷體" w:hAnsi="Times New Roman" w:cs="Times New Roman"/>
          <w:szCs w:val="24"/>
        </w:rPr>
        <w:t>m</w:t>
      </w:r>
      <w:r w:rsidR="00FF65AD" w:rsidRPr="00171448">
        <w:rPr>
          <w:rFonts w:ascii="Times New Roman" w:eastAsia="標楷體" w:hAnsi="Times New Roman" w:cs="Times New Roman"/>
          <w:szCs w:val="24"/>
        </w:rPr>
        <w:t>iatungusu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是農作（小米、稻米）收穫過後之二年或三年間，所舉行的一次大祭。祭拜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t</w:t>
      </w:r>
      <w:r w:rsidR="00FF65AD" w:rsidRPr="00171448">
        <w:rPr>
          <w:rFonts w:ascii="Times New Roman" w:eastAsia="標楷體" w:hAnsi="Times New Roman" w:cs="Times New Roman"/>
          <w:szCs w:val="24"/>
        </w:rPr>
        <w:t>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（貝殼、貝神），為內含於期間儀式舉行，古傳是屬於</w:t>
      </w:r>
      <w:proofErr w:type="gramStart"/>
      <w:r w:rsidR="00FF65AD" w:rsidRPr="00171448">
        <w:rPr>
          <w:rFonts w:ascii="Times New Roman" w:eastAsia="標楷體" w:hAnsi="Times New Roman" w:cs="Times New Roman"/>
          <w:szCs w:val="24"/>
        </w:rPr>
        <w:t>美壟社</w:t>
      </w:r>
      <w:r w:rsidR="00FF65AD" w:rsidRPr="00171448">
        <w:rPr>
          <w:rFonts w:ascii="Times New Roman" w:eastAsia="標楷體" w:hAnsi="Times New Roman" w:cs="Times New Roman"/>
          <w:szCs w:val="24"/>
        </w:rPr>
        <w:lastRenderedPageBreak/>
        <w:t>特有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之祭儀。日治以來僅在民國</w:t>
      </w:r>
      <w:r w:rsidR="00FF65AD" w:rsidRPr="00171448">
        <w:rPr>
          <w:rFonts w:ascii="Times New Roman" w:eastAsia="標楷體" w:hAnsi="Times New Roman" w:cs="Times New Roman"/>
          <w:szCs w:val="24"/>
        </w:rPr>
        <w:t>40</w:t>
      </w:r>
      <w:r w:rsidR="00FF65AD" w:rsidRPr="00171448">
        <w:rPr>
          <w:rFonts w:ascii="Times New Roman" w:eastAsia="標楷體" w:hAnsi="Times New Roman" w:cs="Times New Roman"/>
          <w:szCs w:val="24"/>
        </w:rPr>
        <w:t>年間舉辦過一次，直到民國</w:t>
      </w:r>
      <w:r w:rsidR="00FF65AD" w:rsidRPr="00171448">
        <w:rPr>
          <w:rFonts w:ascii="Times New Roman" w:eastAsia="標楷體" w:hAnsi="Times New Roman" w:cs="Times New Roman"/>
          <w:szCs w:val="24"/>
        </w:rPr>
        <w:t>82</w:t>
      </w:r>
      <w:r w:rsidR="00FF65AD" w:rsidRPr="00171448">
        <w:rPr>
          <w:rFonts w:ascii="Times New Roman" w:eastAsia="標楷體" w:hAnsi="Times New Roman" w:cs="Times New Roman"/>
          <w:szCs w:val="24"/>
        </w:rPr>
        <w:t>年後才又恢復，但已有所改變。</w:t>
      </w:r>
    </w:p>
    <w:p w:rsidR="00FF65AD" w:rsidRPr="00171448" w:rsidRDefault="00FF65AD" w:rsidP="00ED42B5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本祭典固定由世襲、擁有主祭家世背景者來主持。家祭由該家的</w:t>
      </w:r>
      <w:r w:rsidR="00F2389F">
        <w:rPr>
          <w:rFonts w:ascii="Times New Roman" w:eastAsia="標楷體" w:hAnsi="Times New Roman" w:cs="Times New Roman" w:hint="eastAsia"/>
          <w:szCs w:val="24"/>
        </w:rPr>
        <w:t>首</w:t>
      </w:r>
      <w:r w:rsidRPr="00171448">
        <w:rPr>
          <w:rFonts w:ascii="Times New Roman" w:eastAsia="標楷體" w:hAnsi="Times New Roman" w:cs="Times New Roman"/>
          <w:szCs w:val="24"/>
        </w:rPr>
        <w:t>長所主持，可由本人進行，也可由家人代行。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</w:t>
      </w:r>
      <w:r w:rsidRPr="00171448">
        <w:rPr>
          <w:rFonts w:ascii="Times New Roman" w:eastAsia="標楷體" w:hAnsi="Times New Roman" w:cs="Times New Roman"/>
          <w:szCs w:val="24"/>
        </w:rPr>
        <w:t>的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家祭日期都是由主祭者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rahli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（頭目）事先</w:t>
      </w:r>
      <w:r w:rsidR="00F2389F">
        <w:rPr>
          <w:rFonts w:ascii="Times New Roman" w:eastAsia="標楷體" w:hAnsi="Times New Roman" w:cs="Times New Roman"/>
          <w:szCs w:val="24"/>
        </w:rPr>
        <w:t>決定，再通知下屬，</w:t>
      </w:r>
      <w:r w:rsidR="00F2389F">
        <w:rPr>
          <w:rFonts w:ascii="Times New Roman" w:eastAsia="標楷體" w:hAnsi="Times New Roman" w:cs="Times New Roman" w:hint="eastAsia"/>
          <w:szCs w:val="24"/>
        </w:rPr>
        <w:t>並</w:t>
      </w:r>
      <w:proofErr w:type="gramStart"/>
      <w:r w:rsidR="00F2389F">
        <w:rPr>
          <w:rFonts w:ascii="Times New Roman" w:eastAsia="標楷體" w:hAnsi="Times New Roman" w:cs="Times New Roman"/>
          <w:szCs w:val="24"/>
        </w:rPr>
        <w:t>告知全社於</w:t>
      </w:r>
      <w:proofErr w:type="gramEnd"/>
      <w:r w:rsidR="00F2389F">
        <w:rPr>
          <w:rFonts w:ascii="Times New Roman" w:eastAsia="標楷體" w:hAnsi="Times New Roman" w:cs="Times New Roman"/>
          <w:szCs w:val="24"/>
        </w:rPr>
        <w:t>同天內舉行</w:t>
      </w:r>
      <w:r w:rsidRPr="00171448">
        <w:rPr>
          <w:rFonts w:ascii="Times New Roman" w:eastAsia="標楷體" w:hAnsi="Times New Roman" w:cs="Times New Roman"/>
          <w:szCs w:val="24"/>
        </w:rPr>
        <w:t>。</w:t>
      </w:r>
    </w:p>
    <w:p w:rsidR="00132DB6" w:rsidRDefault="00592D6F" w:rsidP="00ED42B5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proofErr w:type="spellStart"/>
      <w:r w:rsidRPr="00171448">
        <w:rPr>
          <w:rFonts w:ascii="Times New Roman" w:eastAsia="標楷體" w:hAnsi="Times New Roman" w:cs="Times New Roman"/>
          <w:szCs w:val="24"/>
        </w:rPr>
        <w:t>m</w:t>
      </w:r>
      <w:r w:rsidR="00FF65AD" w:rsidRPr="00171448">
        <w:rPr>
          <w:rFonts w:ascii="Times New Roman" w:eastAsia="標楷體" w:hAnsi="Times New Roman" w:cs="Times New Roman"/>
          <w:szCs w:val="24"/>
        </w:rPr>
        <w:t>iatungusu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的重頭戲在於「</w:t>
      </w:r>
      <w:proofErr w:type="gramStart"/>
      <w:r w:rsidR="00FF65AD" w:rsidRPr="00171448">
        <w:rPr>
          <w:rFonts w:ascii="Times New Roman" w:eastAsia="標楷體" w:hAnsi="Times New Roman" w:cs="Times New Roman"/>
          <w:szCs w:val="24"/>
        </w:rPr>
        <w:t>聖貝薦酒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」，即將聖貝浸在酒裡，看顏色變化，如果變紅色就是太祖酩酊之狀。其由來乃依據口碑，說道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拉阿魯哇人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與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（小矮人）都同住在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Hlas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這個地方。而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Takiar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貝殼是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Ka</w:t>
      </w:r>
      <w:r w:rsidR="00E421E6">
        <w:rPr>
          <w:rFonts w:ascii="Times New Roman" w:eastAsia="標楷體" w:hAnsi="Times New Roman" w:cs="Times New Roman" w:hint="eastAsia"/>
          <w:szCs w:val="24"/>
        </w:rPr>
        <w:t>v</w:t>
      </w:r>
      <w:r w:rsidR="00FF65AD" w:rsidRPr="00171448">
        <w:rPr>
          <w:rFonts w:ascii="Times New Roman" w:eastAsia="標楷體" w:hAnsi="Times New Roman" w:cs="Times New Roman"/>
          <w:szCs w:val="24"/>
        </w:rPr>
        <w:t>u</w:t>
      </w:r>
      <w:r w:rsidR="00E421E6">
        <w:rPr>
          <w:rFonts w:ascii="Times New Roman" w:eastAsia="標楷體" w:hAnsi="Times New Roman" w:cs="Times New Roman" w:hint="eastAsia"/>
          <w:szCs w:val="24"/>
        </w:rPr>
        <w:t>r</w:t>
      </w:r>
      <w:r w:rsidR="00FF65AD" w:rsidRPr="00171448">
        <w:rPr>
          <w:rFonts w:ascii="Times New Roman" w:eastAsia="標楷體" w:hAnsi="Times New Roman" w:cs="Times New Roman"/>
          <w:szCs w:val="24"/>
        </w:rPr>
        <w:t>ua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的寶物。有一天，</w:t>
      </w:r>
      <w:proofErr w:type="gramStart"/>
      <w:r w:rsidR="00E421E6">
        <w:rPr>
          <w:rFonts w:ascii="Times New Roman" w:eastAsia="標楷體" w:hAnsi="Times New Roman" w:cs="Times New Roman" w:hint="eastAsia"/>
          <w:szCs w:val="24"/>
        </w:rPr>
        <w:t>拉阿魯哇</w:t>
      </w:r>
      <w:r w:rsidR="00FF65AD" w:rsidRPr="00171448">
        <w:rPr>
          <w:rFonts w:ascii="Times New Roman" w:eastAsia="標楷體" w:hAnsi="Times New Roman" w:cs="Times New Roman"/>
          <w:szCs w:val="24"/>
        </w:rPr>
        <w:t>的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祖先要離開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Hlas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這個地方，</w:t>
      </w:r>
      <w:proofErr w:type="spellStart"/>
      <w:r w:rsidR="00E421E6">
        <w:rPr>
          <w:rFonts w:ascii="Times New Roman" w:eastAsia="標楷體" w:hAnsi="Times New Roman" w:cs="Times New Roman"/>
          <w:szCs w:val="24"/>
        </w:rPr>
        <w:t>ka</w:t>
      </w:r>
      <w:r w:rsidR="00E421E6">
        <w:rPr>
          <w:rFonts w:ascii="Times New Roman" w:eastAsia="標楷體" w:hAnsi="Times New Roman" w:cs="Times New Roman" w:hint="eastAsia"/>
          <w:szCs w:val="24"/>
        </w:rPr>
        <w:t>v</w:t>
      </w:r>
      <w:r w:rsidR="00FF65AD" w:rsidRPr="00171448">
        <w:rPr>
          <w:rFonts w:ascii="Times New Roman" w:eastAsia="標楷體" w:hAnsi="Times New Roman" w:cs="Times New Roman"/>
          <w:szCs w:val="24"/>
        </w:rPr>
        <w:t>urua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的人很難過，</w:t>
      </w:r>
      <w:proofErr w:type="gramStart"/>
      <w:r w:rsidR="00FF65AD" w:rsidRPr="00171448">
        <w:rPr>
          <w:rFonts w:ascii="Times New Roman" w:eastAsia="標楷體" w:hAnsi="Times New Roman" w:cs="Times New Roman"/>
          <w:szCs w:val="24"/>
        </w:rPr>
        <w:t>當</w:t>
      </w:r>
      <w:r w:rsidR="00383E6A" w:rsidRPr="00171448">
        <w:rPr>
          <w:rFonts w:ascii="Times New Roman" w:eastAsia="標楷體" w:hAnsi="Times New Roman" w:cs="Times New Roman"/>
          <w:szCs w:val="24"/>
        </w:rPr>
        <w:t>拉阿魯哇</w:t>
      </w:r>
      <w:r w:rsidR="00FF65AD" w:rsidRPr="00171448">
        <w:rPr>
          <w:rFonts w:ascii="Times New Roman" w:eastAsia="標楷體" w:hAnsi="Times New Roman" w:cs="Times New Roman"/>
          <w:szCs w:val="24"/>
        </w:rPr>
        <w:t>人要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離開時，就把他們最珍貴的寶物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Takiar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贈送給他們，並交代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拉阿魯哇</w:t>
      </w:r>
      <w:r w:rsidR="00FF65AD" w:rsidRPr="00171448">
        <w:rPr>
          <w:rFonts w:ascii="Times New Roman" w:eastAsia="標楷體" w:hAnsi="Times New Roman" w:cs="Times New Roman"/>
          <w:szCs w:val="24"/>
        </w:rPr>
        <w:t>人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，要把貝殼奉為自己的神來祭拜，於是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Takiar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從此就成為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的神，也是目前的圖騰表徵。</w:t>
      </w:r>
    </w:p>
    <w:p w:rsidR="00132DB6" w:rsidRDefault="00132DB6" w:rsidP="00ED42B5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F2389F" w:rsidRPr="00171448" w:rsidRDefault="00F2389F" w:rsidP="00ED42B5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4329643" cy="3248025"/>
            <wp:effectExtent l="0" t="0" r="0" b="0"/>
            <wp:docPr id="4" name="圖片 4" descr="F:\96高中村鄒族祭祀台+打耳際\DSC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6高中村鄒族祭祀台+打耳際\DSC01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30" cy="32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AD" w:rsidRPr="00F2389F" w:rsidRDefault="00FF65AD" w:rsidP="00ED42B5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依據《番族慣習調查報告書》所記載</w:t>
      </w:r>
      <w:r w:rsidR="00E421E6">
        <w:rPr>
          <w:rFonts w:ascii="Times New Roman" w:eastAsia="標楷體" w:hAnsi="Times New Roman" w:cs="Times New Roman" w:hint="eastAsia"/>
          <w:szCs w:val="24"/>
        </w:rPr>
        <w:t>及耆老口述</w:t>
      </w:r>
      <w:r w:rsidRPr="00171448">
        <w:rPr>
          <w:rFonts w:ascii="Times New Roman" w:eastAsia="標楷體" w:hAnsi="Times New Roman" w:cs="Times New Roman"/>
          <w:szCs w:val="24"/>
        </w:rPr>
        <w:t>，主祭家中藏有自古傳下來的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takiar</w:t>
      </w:r>
      <w:r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的寶物，直徑大約五公分的貝殼有白</w:t>
      </w:r>
      <w:r w:rsidR="00E421E6">
        <w:rPr>
          <w:rFonts w:ascii="Times New Roman" w:eastAsia="標楷體" w:hAnsi="Times New Roman" w:cs="Times New Roman" w:hint="eastAsia"/>
          <w:szCs w:val="24"/>
        </w:rPr>
        <w:t>褐</w:t>
      </w:r>
      <w:r w:rsidRPr="00171448">
        <w:rPr>
          <w:rFonts w:ascii="Times New Roman" w:eastAsia="標楷體" w:hAnsi="Times New Roman" w:cs="Times New Roman"/>
          <w:szCs w:val="24"/>
        </w:rPr>
        <w:t>、黑、</w:t>
      </w:r>
      <w:r w:rsidR="00E421E6">
        <w:rPr>
          <w:rFonts w:ascii="Times New Roman" w:eastAsia="標楷體" w:hAnsi="Times New Roman" w:cs="Times New Roman" w:hint="eastAsia"/>
          <w:szCs w:val="24"/>
        </w:rPr>
        <w:t>粉</w:t>
      </w:r>
      <w:r w:rsidRPr="00171448">
        <w:rPr>
          <w:rFonts w:ascii="Times New Roman" w:eastAsia="標楷體" w:hAnsi="Times New Roman" w:cs="Times New Roman"/>
          <w:szCs w:val="24"/>
        </w:rPr>
        <w:t>紅三種。各社所藏的數量不一，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雁</w:t>
      </w:r>
      <w:r w:rsidR="00592D6F" w:rsidRPr="00171448">
        <w:rPr>
          <w:rFonts w:ascii="Times New Roman" w:eastAsia="標楷體" w:hAnsi="Times New Roman" w:cs="Times New Roman"/>
          <w:szCs w:val="24"/>
        </w:rPr>
        <w:t>爾</w:t>
      </w:r>
      <w:r w:rsidRPr="00171448">
        <w:rPr>
          <w:rFonts w:ascii="Times New Roman" w:eastAsia="標楷體" w:hAnsi="Times New Roman" w:cs="Times New Roman"/>
          <w:szCs w:val="24"/>
        </w:rPr>
        <w:t>社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Hli</w:t>
      </w:r>
      <w:r w:rsidR="00E421E6">
        <w:rPr>
          <w:rFonts w:ascii="Times New Roman" w:eastAsia="標楷體" w:hAnsi="Times New Roman" w:cs="Times New Roman" w:hint="eastAsia"/>
          <w:szCs w:val="24"/>
        </w:rPr>
        <w:t>h</w:t>
      </w:r>
      <w:r w:rsidR="00E421E6">
        <w:rPr>
          <w:rFonts w:ascii="Times New Roman" w:eastAsia="標楷體" w:hAnsi="Times New Roman" w:cs="Times New Roman"/>
          <w:szCs w:val="24"/>
        </w:rPr>
        <w:t>la</w:t>
      </w:r>
      <w:r w:rsidR="00E421E6">
        <w:rPr>
          <w:rFonts w:ascii="Times New Roman" w:eastAsia="標楷體" w:hAnsi="Times New Roman" w:cs="Times New Roman" w:hint="eastAsia"/>
          <w:szCs w:val="24"/>
        </w:rPr>
        <w:t>l</w:t>
      </w:r>
      <w:r w:rsidRPr="00171448">
        <w:rPr>
          <w:rFonts w:ascii="Times New Roman" w:eastAsia="標楷體" w:hAnsi="Times New Roman" w:cs="Times New Roman"/>
          <w:szCs w:val="24"/>
        </w:rPr>
        <w:t>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社有</w:t>
      </w:r>
      <w:r w:rsidRPr="00171448">
        <w:rPr>
          <w:rFonts w:ascii="Times New Roman" w:eastAsia="標楷體" w:hAnsi="Times New Roman" w:cs="Times New Roman"/>
          <w:szCs w:val="24"/>
        </w:rPr>
        <w:t>6</w:t>
      </w:r>
      <w:r w:rsidRPr="00171448">
        <w:rPr>
          <w:rFonts w:ascii="Times New Roman" w:eastAsia="標楷體" w:hAnsi="Times New Roman" w:cs="Times New Roman"/>
          <w:szCs w:val="24"/>
        </w:rPr>
        <w:t>個）、</w:t>
      </w:r>
      <w:proofErr w:type="spellStart"/>
      <w:r w:rsidR="00F2389F">
        <w:rPr>
          <w:rFonts w:ascii="Times New Roman" w:eastAsia="標楷體" w:hAnsi="Times New Roman" w:cs="Times New Roman" w:hint="eastAsia"/>
          <w:szCs w:val="24"/>
        </w:rPr>
        <w:t>p</w:t>
      </w:r>
      <w:r w:rsidRPr="00171448">
        <w:rPr>
          <w:rFonts w:ascii="Times New Roman" w:eastAsia="標楷體" w:hAnsi="Times New Roman" w:cs="Times New Roman"/>
          <w:szCs w:val="24"/>
        </w:rPr>
        <w:t>aici</w:t>
      </w:r>
      <w:r w:rsidR="00592D6F" w:rsidRPr="00171448">
        <w:rPr>
          <w:rFonts w:ascii="Times New Roman" w:eastAsia="標楷體" w:hAnsi="Times New Roman" w:cs="Times New Roman"/>
          <w:szCs w:val="24"/>
        </w:rPr>
        <w:t>a</w:t>
      </w:r>
      <w:r w:rsidRPr="00171448">
        <w:rPr>
          <w:rFonts w:ascii="Times New Roman" w:eastAsia="標楷體" w:hAnsi="Times New Roman" w:cs="Times New Roman"/>
          <w:szCs w:val="24"/>
        </w:rPr>
        <w:t>na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社有</w:t>
      </w:r>
      <w:r w:rsidRPr="00171448">
        <w:rPr>
          <w:rFonts w:ascii="Times New Roman" w:eastAsia="標楷體" w:hAnsi="Times New Roman" w:cs="Times New Roman"/>
          <w:szCs w:val="24"/>
        </w:rPr>
        <w:t>18</w:t>
      </w:r>
      <w:r w:rsidRPr="00171448">
        <w:rPr>
          <w:rFonts w:ascii="Times New Roman" w:eastAsia="標楷體" w:hAnsi="Times New Roman" w:cs="Times New Roman"/>
          <w:szCs w:val="24"/>
        </w:rPr>
        <w:t>個、</w:t>
      </w:r>
      <w:proofErr w:type="spellStart"/>
      <w:r w:rsidR="00F2389F">
        <w:rPr>
          <w:rFonts w:ascii="Times New Roman" w:eastAsia="標楷體" w:hAnsi="Times New Roman" w:cs="Times New Roman" w:hint="eastAsia"/>
          <w:szCs w:val="24"/>
        </w:rPr>
        <w:t>v</w:t>
      </w:r>
      <w:r w:rsidRPr="00171448">
        <w:rPr>
          <w:rFonts w:ascii="Times New Roman" w:eastAsia="標楷體" w:hAnsi="Times New Roman" w:cs="Times New Roman"/>
          <w:szCs w:val="24"/>
        </w:rPr>
        <w:t>ilangan</w:t>
      </w:r>
      <w:r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社有</w:t>
      </w:r>
      <w:r w:rsidRPr="00171448">
        <w:rPr>
          <w:rFonts w:ascii="Times New Roman" w:eastAsia="標楷體" w:hAnsi="Times New Roman" w:cs="Times New Roman"/>
          <w:szCs w:val="24"/>
        </w:rPr>
        <w:t>17-18</w:t>
      </w:r>
      <w:r w:rsidRPr="00171448">
        <w:rPr>
          <w:rFonts w:ascii="Times New Roman" w:eastAsia="標楷體" w:hAnsi="Times New Roman" w:cs="Times New Roman"/>
          <w:szCs w:val="24"/>
        </w:rPr>
        <w:t>個（有時會變成</w:t>
      </w:r>
      <w:r w:rsidRPr="00171448">
        <w:rPr>
          <w:rFonts w:ascii="Times New Roman" w:eastAsia="標楷體" w:hAnsi="Times New Roman" w:cs="Times New Roman"/>
          <w:szCs w:val="24"/>
        </w:rPr>
        <w:t>20</w:t>
      </w:r>
      <w:r w:rsidRPr="00171448">
        <w:rPr>
          <w:rFonts w:ascii="Times New Roman" w:eastAsia="標楷體" w:hAnsi="Times New Roman" w:cs="Times New Roman"/>
          <w:szCs w:val="24"/>
        </w:rPr>
        <w:t>個）。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56"/>
        <w:gridCol w:w="3744"/>
      </w:tblGrid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流程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分段儀式名稱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內容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592D6F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akuakuaihlicu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迎神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迎接祖靈參與祭典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lastRenderedPageBreak/>
              <w:t>miavav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ta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開甕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頭目以刀割開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蓋甕布</w:t>
            </w:r>
            <w:proofErr w:type="gramEnd"/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malalalang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唱初祭歌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男子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唱祭歌</w:t>
            </w:r>
            <w:proofErr w:type="gramEnd"/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pitatamu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灌祭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主祭把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指頭浸酒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，大喊</w:t>
            </w: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tamu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’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u</w:t>
            </w:r>
            <w:proofErr w:type="spellEnd"/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ailiili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主祭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嚐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肉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主祭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嚐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肉，反覆四次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paruac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r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男眾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嚐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肉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分肉片給男性吃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pialangah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lu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分喝禮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酒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分禮酒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給男性喝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E95DD8" w:rsidRDefault="00FF65AD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color w:val="C00000"/>
                <w:szCs w:val="24"/>
              </w:rPr>
            </w:pPr>
            <w:proofErr w:type="spellStart"/>
            <w:r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musuara</w:t>
            </w:r>
            <w:r w:rsidR="00E95DD8"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u</w:t>
            </w:r>
            <w:r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vu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唱歌跳舞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男性唱數人數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歌（</w:t>
            </w: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Palitavatavali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跳藤圈輪舞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a-a-a-</w:t>
            </w: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i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-a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做跳躍動作</w:t>
            </w:r>
          </w:p>
        </w:tc>
      </w:tr>
      <w:tr w:rsidR="00171448" w:rsidRPr="00171448" w:rsidTr="00D250DE">
        <w:trPr>
          <w:trHeight w:val="882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iatungusu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唱祭歌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E95DD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酒後，主祭帶領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吟唱祭歌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（</w:t>
            </w:r>
            <w:proofErr w:type="spellStart"/>
            <w:r w:rsidR="00E95DD8" w:rsidRPr="00E95DD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m</w:t>
            </w:r>
            <w:r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iatungusu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uasipi</w:t>
            </w:r>
            <w:proofErr w:type="spellEnd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apuhlu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生起火堆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鑽木起火，生生不息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7A33EB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aria</w:t>
            </w:r>
            <w:r>
              <w:rPr>
                <w:rFonts w:ascii="Times New Roman" w:eastAsia="標楷體" w:hAnsi="Times New Roman" w:cs="Times New Roman"/>
                <w:szCs w:val="24"/>
              </w:rPr>
              <w:t>’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i</w:t>
            </w:r>
            <w:r>
              <w:rPr>
                <w:rFonts w:ascii="Times New Roman" w:eastAsia="標楷體" w:hAnsi="Times New Roman" w:cs="Times New Roman"/>
                <w:szCs w:val="24"/>
              </w:rPr>
              <w:t>’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i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hlicu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驅趕惡靈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向東方射箭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驅鬼靈</w:t>
            </w:r>
            <w:proofErr w:type="gramEnd"/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puataliri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刺豬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獻豬給</w:t>
            </w:r>
            <w:proofErr w:type="spellStart"/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ihlicu</w:t>
            </w:r>
            <w:proofErr w:type="spellEnd"/>
          </w:p>
        </w:tc>
      </w:tr>
      <w:tr w:rsidR="00171448" w:rsidRPr="00171448" w:rsidTr="00D250DE">
        <w:trPr>
          <w:trHeight w:val="688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aasuhlin</w:t>
            </w:r>
            <w:proofErr w:type="spellEnd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takiar</w:t>
            </w:r>
            <w:r w:rsidR="00FF65AD"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聖貝薦酒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以酒向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聖貝灌祭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（聖貝消失，只由主祭口頭表述）</w:t>
            </w:r>
          </w:p>
        </w:tc>
      </w:tr>
      <w:tr w:rsidR="00171448" w:rsidRPr="00171448" w:rsidTr="00D250DE">
        <w:trPr>
          <w:trHeight w:val="2088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ahli</w:t>
            </w:r>
            <w:proofErr w:type="spellEnd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umaiap</w:t>
            </w:r>
            <w:r w:rsidR="00FF65AD"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cucu’u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唱數人數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歌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男性與女性牽手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輪舞唱數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人數歌（</w:t>
            </w:r>
            <w:proofErr w:type="spellStart"/>
            <w:r w:rsidR="00E95DD8" w:rsidRPr="00E95DD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p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alitavatavali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），女性進入與男性吟唱對歌（</w:t>
            </w:r>
            <w:proofErr w:type="spellStart"/>
            <w:r w:rsidR="00E95DD8" w:rsidRPr="00E95DD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t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ahlukumai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），將古老儀式的每段歌曲分段重新組合來演唱（歡樂歌）</w:t>
            </w:r>
          </w:p>
        </w:tc>
      </w:tr>
      <w:tr w:rsidR="00171448" w:rsidRPr="00171448" w:rsidTr="00D250DE">
        <w:trPr>
          <w:trHeight w:val="1163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ED42B5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muakamuhlu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最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後團獵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唱歌（</w:t>
            </w:r>
            <w:proofErr w:type="spellStart"/>
            <w:r w:rsidR="00E95DD8">
              <w:rPr>
                <w:rFonts w:ascii="Times New Roman" w:eastAsia="標楷體" w:hAnsi="Times New Roman" w:cs="Times New Roman" w:hint="eastAsia"/>
                <w:szCs w:val="24"/>
              </w:rPr>
              <w:t>v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arat</w:t>
            </w:r>
            <w:r w:rsidR="00E95DD8" w:rsidRPr="00B05B6C">
              <w:rPr>
                <w:rFonts w:ascii="Times New Roman" w:eastAsia="標楷體" w:hAnsi="Times New Roman" w:cs="Times New Roman"/>
                <w:strike/>
                <w:color w:val="C00000"/>
                <w:szCs w:val="24"/>
              </w:rPr>
              <w:t>u</w:t>
            </w:r>
            <w:r w:rsidR="00E95DD8" w:rsidRPr="00B05B6C">
              <w:rPr>
                <w:rFonts w:ascii="Times New Roman" w:eastAsia="標楷體" w:hAnsi="Times New Roman" w:cs="Times New Roman" w:hint="eastAsia"/>
                <w:strike/>
                <w:color w:val="C00000"/>
                <w:szCs w:val="24"/>
              </w:rPr>
              <w:t>u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vat</w:t>
            </w:r>
            <w:r w:rsidR="00E95DD8" w:rsidRPr="00B05B6C">
              <w:rPr>
                <w:rFonts w:ascii="Times New Roman" w:eastAsia="標楷體" w:hAnsi="Times New Roman" w:cs="Times New Roman"/>
                <w:strike/>
                <w:color w:val="C00000"/>
                <w:szCs w:val="24"/>
              </w:rPr>
              <w:t>u</w:t>
            </w:r>
            <w:r w:rsidR="00E95DD8" w:rsidRPr="00B05B6C">
              <w:rPr>
                <w:rFonts w:ascii="Times New Roman" w:eastAsia="標楷體" w:hAnsi="Times New Roman" w:cs="Times New Roman" w:hint="eastAsia"/>
                <w:strike/>
                <w:color w:val="C00000"/>
                <w:szCs w:val="24"/>
              </w:rPr>
              <w:t>u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）完即表演結束。會後將表演性質的豬宰殺，族人共享之。</w:t>
            </w:r>
          </w:p>
        </w:tc>
      </w:tr>
    </w:tbl>
    <w:p w:rsidR="00FF65AD" w:rsidRPr="00F2389F" w:rsidRDefault="00FF65AD" w:rsidP="00ED42B5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proofErr w:type="spellStart"/>
      <w:r w:rsidRPr="00171448">
        <w:rPr>
          <w:rFonts w:ascii="Times New Roman" w:eastAsia="標楷體" w:hAnsi="Times New Roman" w:cs="Times New Roman"/>
          <w:szCs w:val="24"/>
        </w:rPr>
        <w:t>Miatungusu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（聖貝祭）祭典儀式活動之流程</w:t>
      </w:r>
    </w:p>
    <w:p w:rsidR="002D6152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3.</w:t>
      </w:r>
      <w:proofErr w:type="gramStart"/>
      <w:r w:rsidRPr="00171448">
        <w:rPr>
          <w:rFonts w:ascii="Times New Roman" w:eastAsia="標楷體" w:hAnsi="Times New Roman" w:cs="Times New Roman"/>
        </w:rPr>
        <w:t>敵首祭</w:t>
      </w:r>
      <w:proofErr w:type="gramEnd"/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從文獻來看，</w:t>
      </w:r>
      <w:proofErr w:type="gramStart"/>
      <w:r w:rsidRPr="00171448">
        <w:rPr>
          <w:rFonts w:ascii="Times New Roman" w:eastAsia="標楷體" w:hAnsi="Times New Roman" w:cs="Times New Roman"/>
        </w:rPr>
        <w:t>敵首祭只有</w:t>
      </w:r>
      <w:proofErr w:type="gramEnd"/>
      <w:r w:rsidRPr="00171448">
        <w:rPr>
          <w:rFonts w:ascii="Times New Roman" w:eastAsia="標楷體" w:hAnsi="Times New Roman" w:cs="Times New Roman"/>
        </w:rPr>
        <w:t>出在</w:t>
      </w:r>
      <w:proofErr w:type="gramStart"/>
      <w:r w:rsidRPr="00171448">
        <w:rPr>
          <w:rFonts w:ascii="Times New Roman" w:eastAsia="標楷體" w:hAnsi="Times New Roman" w:cs="Times New Roman"/>
        </w:rPr>
        <w:t>現衛惠</w:t>
      </w:r>
      <w:proofErr w:type="gramEnd"/>
      <w:r w:rsidRPr="00171448">
        <w:rPr>
          <w:rFonts w:ascii="Times New Roman" w:eastAsia="標楷體" w:hAnsi="Times New Roman" w:cs="Times New Roman"/>
        </w:rPr>
        <w:t>林（</w:t>
      </w:r>
      <w:r w:rsidRPr="00171448">
        <w:rPr>
          <w:rFonts w:ascii="Times New Roman" w:eastAsia="標楷體" w:hAnsi="Times New Roman" w:cs="Times New Roman"/>
        </w:rPr>
        <w:t>1965</w:t>
      </w:r>
      <w:r w:rsidRPr="00171448">
        <w:rPr>
          <w:rFonts w:ascii="Times New Roman" w:eastAsia="標楷體" w:hAnsi="Times New Roman" w:cs="Times New Roman"/>
        </w:rPr>
        <w:t>）的資料上，但無人能</w:t>
      </w:r>
      <w:proofErr w:type="gramStart"/>
      <w:r w:rsidRPr="00171448">
        <w:rPr>
          <w:rFonts w:ascii="Times New Roman" w:eastAsia="標楷體" w:hAnsi="Times New Roman" w:cs="Times New Roman"/>
        </w:rPr>
        <w:t>清楚的</w:t>
      </w:r>
      <w:r w:rsidRPr="00171448">
        <w:rPr>
          <w:rFonts w:ascii="Times New Roman" w:eastAsia="標楷體" w:hAnsi="Times New Roman" w:cs="Times New Roman"/>
        </w:rPr>
        <w:lastRenderedPageBreak/>
        <w:t>描述獵首</w:t>
      </w:r>
      <w:proofErr w:type="gramEnd"/>
      <w:r w:rsidRPr="00171448">
        <w:rPr>
          <w:rFonts w:ascii="Times New Roman" w:eastAsia="標楷體" w:hAnsi="Times New Roman" w:cs="Times New Roman"/>
        </w:rPr>
        <w:t>過程與儀式程</w:t>
      </w:r>
      <w:r w:rsidR="00AC099F" w:rsidRPr="00171448">
        <w:rPr>
          <w:rFonts w:ascii="Times New Roman" w:eastAsia="標楷體" w:hAnsi="Times New Roman" w:cs="Times New Roman"/>
        </w:rPr>
        <w:t>序，其他的史料也無法找到相關記載；一般在地人也只耳聞過這項儀式</w:t>
      </w:r>
      <w:r w:rsidRPr="00171448">
        <w:rPr>
          <w:rFonts w:ascii="Times New Roman" w:eastAsia="標楷體" w:hAnsi="Times New Roman" w:cs="Times New Roman"/>
        </w:rPr>
        <w:t>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五、</w:t>
      </w:r>
      <w:r w:rsidR="00C37370" w:rsidRPr="00171448">
        <w:rPr>
          <w:rFonts w:ascii="Times New Roman" w:eastAsia="標楷體" w:hAnsi="Times New Roman" w:cs="Times New Roman"/>
        </w:rPr>
        <w:t>祭典傳說</w:t>
      </w:r>
    </w:p>
    <w:p w:rsidR="00383E6A" w:rsidRPr="00171448" w:rsidRDefault="00F2389F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spellStart"/>
      <w:r>
        <w:rPr>
          <w:rFonts w:ascii="Times New Roman" w:eastAsia="標楷體" w:hAnsi="Times New Roman" w:cs="Times New Roman" w:hint="eastAsia"/>
        </w:rPr>
        <w:t>m</w:t>
      </w:r>
      <w:r w:rsidR="00AC099F" w:rsidRPr="00171448">
        <w:rPr>
          <w:rFonts w:ascii="Times New Roman" w:eastAsia="標楷體" w:hAnsi="Times New Roman" w:cs="Times New Roman"/>
        </w:rPr>
        <w:t>iatungusu</w:t>
      </w:r>
      <w:proofErr w:type="spellEnd"/>
      <w:r w:rsidR="00AC099F" w:rsidRPr="00171448">
        <w:rPr>
          <w:rFonts w:ascii="Times New Roman" w:eastAsia="標楷體" w:hAnsi="Times New Roman" w:cs="Times New Roman"/>
        </w:rPr>
        <w:t>是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AC099F" w:rsidRPr="00171448">
        <w:rPr>
          <w:rFonts w:ascii="Times New Roman" w:eastAsia="標楷體" w:hAnsi="Times New Roman" w:cs="Times New Roman"/>
        </w:rPr>
        <w:t>每隔兩、三年舉行一次的大祭，</w:t>
      </w:r>
      <w:proofErr w:type="gramStart"/>
      <w:r w:rsidR="00AC099F" w:rsidRPr="00171448">
        <w:rPr>
          <w:rFonts w:ascii="Times New Roman" w:eastAsia="標楷體" w:hAnsi="Times New Roman" w:cs="Times New Roman"/>
        </w:rPr>
        <w:t>祭期為</w:t>
      </w:r>
      <w:proofErr w:type="gramEnd"/>
      <w:r w:rsidR="00AC099F" w:rsidRPr="00171448">
        <w:rPr>
          <w:rFonts w:ascii="Times New Roman" w:eastAsia="標楷體" w:hAnsi="Times New Roman" w:cs="Times New Roman"/>
        </w:rPr>
        <w:t>六天，以社為一單位，是場面最大的祭儀。在古時候是每年舉行一次的，族人有</w:t>
      </w:r>
      <w:proofErr w:type="gramStart"/>
      <w:r w:rsidR="00AC099F" w:rsidRPr="00171448">
        <w:rPr>
          <w:rFonts w:ascii="Times New Roman" w:eastAsia="標楷體" w:hAnsi="Times New Roman" w:cs="Times New Roman"/>
        </w:rPr>
        <w:t>鑑於該祭儀</w:t>
      </w:r>
      <w:proofErr w:type="gramEnd"/>
      <w:r w:rsidR="00AC099F" w:rsidRPr="00171448">
        <w:rPr>
          <w:rFonts w:ascii="Times New Roman" w:eastAsia="標楷體" w:hAnsi="Times New Roman" w:cs="Times New Roman"/>
        </w:rPr>
        <w:t>消耗過大，才改成兩年或三年</w:t>
      </w:r>
      <w:proofErr w:type="gramStart"/>
      <w:r w:rsidR="00AC099F" w:rsidRPr="00171448">
        <w:rPr>
          <w:rFonts w:ascii="Times New Roman" w:eastAsia="標楷體" w:hAnsi="Times New Roman" w:cs="Times New Roman"/>
        </w:rPr>
        <w:t>一</w:t>
      </w:r>
      <w:proofErr w:type="gramEnd"/>
      <w:r w:rsidR="00AC099F" w:rsidRPr="00171448">
        <w:rPr>
          <w:rFonts w:ascii="Times New Roman" w:eastAsia="標楷體" w:hAnsi="Times New Roman" w:cs="Times New Roman"/>
        </w:rPr>
        <w:t>祭。原為美壠社特有的祭儀，但現在雁爾社、排剪社和美壠社三社同時舉行此大祭</w:t>
      </w:r>
      <w:r w:rsidR="00383E6A" w:rsidRPr="00171448">
        <w:rPr>
          <w:rFonts w:ascii="Times New Roman" w:eastAsia="標楷體" w:hAnsi="Times New Roman" w:cs="Times New Roman"/>
        </w:rPr>
        <w:t>。</w:t>
      </w:r>
    </w:p>
    <w:p w:rsidR="00383E6A" w:rsidRPr="00171448" w:rsidRDefault="00AC099F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根據</w:t>
      </w:r>
      <w:proofErr w:type="gramStart"/>
      <w:r w:rsidR="00F2389F">
        <w:rPr>
          <w:rFonts w:ascii="Times New Roman" w:eastAsia="標楷體" w:hAnsi="Times New Roman" w:cs="Times New Roman" w:hint="eastAsia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</w:rPr>
        <w:t>的傳說，</w:t>
      </w:r>
      <w:r w:rsidR="00383E6A" w:rsidRPr="00171448">
        <w:rPr>
          <w:rFonts w:ascii="Times New Roman" w:eastAsia="標楷體" w:hAnsi="Times New Roman" w:cs="Times New Roman"/>
          <w:szCs w:val="24"/>
        </w:rPr>
        <w:t>很久以前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拉阿魯哇人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與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（小矮人）曾經同住在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hlas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 xml:space="preserve"> </w:t>
      </w:r>
      <w:r w:rsidR="00383E6A" w:rsidRPr="00171448">
        <w:rPr>
          <w:rFonts w:ascii="Times New Roman" w:eastAsia="標楷體" w:hAnsi="Times New Roman" w:cs="Times New Roman"/>
          <w:szCs w:val="24"/>
        </w:rPr>
        <w:t>這個地方，而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takiar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（貝神）是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人的法寶物。小矮人與沙阿魯哇相處非常的融合。有一天，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的祖先要離開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hlas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這個地方，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小矮人很難過，於是當族人要離開時，就把他們最珍惜的寶物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takiar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贈送給祖先，並且交代族人，要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把貝神奉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為自己的神來祭拜，於是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takiar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從此就成為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拉阿魯哇族</w:t>
      </w:r>
      <w:r w:rsidR="00383E6A" w:rsidRPr="00171448">
        <w:rPr>
          <w:rFonts w:ascii="Times New Roman" w:eastAsia="標楷體" w:hAnsi="Times New Roman" w:cs="Times New Roman"/>
          <w:szCs w:val="24"/>
        </w:rPr>
        <w:t>的神了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。</w:t>
      </w:r>
    </w:p>
    <w:p w:rsidR="00383E6A" w:rsidRPr="00171448" w:rsidRDefault="00B54FCD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proofErr w:type="gramStart"/>
      <w:r w:rsidRPr="00171448">
        <w:rPr>
          <w:rFonts w:ascii="Times New Roman" w:eastAsia="標楷體" w:hAnsi="Times New Roman" w:cs="Times New Roman"/>
          <w:szCs w:val="24"/>
        </w:rPr>
        <w:t>目前</w:t>
      </w:r>
      <w:r w:rsidR="00383E6A" w:rsidRPr="00171448">
        <w:rPr>
          <w:rFonts w:ascii="Times New Roman" w:eastAsia="標楷體" w:hAnsi="Times New Roman" w:cs="Times New Roman"/>
          <w:szCs w:val="24"/>
        </w:rPr>
        <w:t>貝神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共有</w:t>
      </w:r>
      <w:r w:rsidR="00383E6A" w:rsidRPr="00171448">
        <w:rPr>
          <w:rFonts w:ascii="Times New Roman" w:eastAsia="標楷體" w:hAnsi="Times New Roman" w:cs="Times New Roman"/>
          <w:szCs w:val="24"/>
        </w:rPr>
        <w:t>12</w:t>
      </w:r>
      <w:r w:rsidR="00383E6A" w:rsidRPr="00171448">
        <w:rPr>
          <w:rFonts w:ascii="Times New Roman" w:eastAsia="標楷體" w:hAnsi="Times New Roman" w:cs="Times New Roman"/>
          <w:szCs w:val="24"/>
        </w:rPr>
        <w:t>個，各有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們的名稱，為</w:t>
      </w:r>
      <w:r w:rsidR="00383E6A" w:rsidRPr="00171448">
        <w:rPr>
          <w:rFonts w:ascii="Times New Roman" w:eastAsia="標楷體" w:hAnsi="Times New Roman" w:cs="Times New Roman"/>
          <w:szCs w:val="24"/>
        </w:rPr>
        <w:t>1.</w:t>
      </w:r>
      <w:r w:rsidR="00383E6A" w:rsidRPr="00171448">
        <w:rPr>
          <w:rFonts w:ascii="Times New Roman" w:eastAsia="標楷體" w:hAnsi="Times New Roman" w:cs="Times New Roman"/>
          <w:szCs w:val="24"/>
        </w:rPr>
        <w:t>勇猛神：能保護族人成為擁勇士</w:t>
      </w:r>
      <w:r w:rsidR="00383E6A" w:rsidRPr="00171448">
        <w:rPr>
          <w:rFonts w:ascii="Times New Roman" w:eastAsia="標楷體" w:hAnsi="Times New Roman" w:cs="Times New Roman"/>
          <w:szCs w:val="24"/>
        </w:rPr>
        <w:t>2.</w:t>
      </w:r>
      <w:r w:rsidR="00383E6A" w:rsidRPr="00171448">
        <w:rPr>
          <w:rFonts w:ascii="Times New Roman" w:eastAsia="標楷體" w:hAnsi="Times New Roman" w:cs="Times New Roman"/>
          <w:szCs w:val="24"/>
        </w:rPr>
        <w:t>狩獵神：能保佑族人狩獵時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都能獵到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獵物</w:t>
      </w:r>
      <w:r w:rsidR="00383E6A" w:rsidRPr="00171448">
        <w:rPr>
          <w:rFonts w:ascii="Times New Roman" w:eastAsia="標楷體" w:hAnsi="Times New Roman" w:cs="Times New Roman"/>
          <w:szCs w:val="24"/>
        </w:rPr>
        <w:t>3.</w:t>
      </w:r>
      <w:r w:rsidR="00383E6A" w:rsidRPr="00171448">
        <w:rPr>
          <w:rFonts w:ascii="Times New Roman" w:eastAsia="標楷體" w:hAnsi="Times New Roman" w:cs="Times New Roman"/>
          <w:szCs w:val="24"/>
        </w:rPr>
        <w:t>健康神：能保佑族人身體健康強壯</w:t>
      </w:r>
      <w:r w:rsidR="00383E6A" w:rsidRPr="00171448">
        <w:rPr>
          <w:rFonts w:ascii="Times New Roman" w:eastAsia="標楷體" w:hAnsi="Times New Roman" w:cs="Times New Roman"/>
          <w:szCs w:val="24"/>
        </w:rPr>
        <w:t>4.</w:t>
      </w:r>
      <w:r w:rsidR="00383E6A" w:rsidRPr="00171448">
        <w:rPr>
          <w:rFonts w:ascii="Times New Roman" w:eastAsia="標楷體" w:hAnsi="Times New Roman" w:cs="Times New Roman"/>
          <w:szCs w:val="24"/>
        </w:rPr>
        <w:t>食物神：能保佑族人每年都有豐富的食物可用</w:t>
      </w:r>
      <w:r w:rsidR="00383E6A" w:rsidRPr="00171448">
        <w:rPr>
          <w:rFonts w:ascii="Times New Roman" w:eastAsia="標楷體" w:hAnsi="Times New Roman" w:cs="Times New Roman"/>
          <w:szCs w:val="24"/>
        </w:rPr>
        <w:t>5.</w:t>
      </w:r>
      <w:r w:rsidR="00383E6A" w:rsidRPr="00171448">
        <w:rPr>
          <w:rFonts w:ascii="Times New Roman" w:eastAsia="標楷體" w:hAnsi="Times New Roman" w:cs="Times New Roman"/>
          <w:szCs w:val="24"/>
        </w:rPr>
        <w:t>驅魔神：能驅逐妖魔永不附身</w:t>
      </w:r>
      <w:r w:rsidR="00383E6A" w:rsidRPr="00171448">
        <w:rPr>
          <w:rFonts w:ascii="Times New Roman" w:eastAsia="標楷體" w:hAnsi="Times New Roman" w:cs="Times New Roman"/>
          <w:szCs w:val="24"/>
        </w:rPr>
        <w:t>6.</w:t>
      </w:r>
      <w:r w:rsidR="00383E6A" w:rsidRPr="00171448">
        <w:rPr>
          <w:rFonts w:ascii="Times New Roman" w:eastAsia="標楷體" w:hAnsi="Times New Roman" w:cs="Times New Roman"/>
          <w:szCs w:val="24"/>
        </w:rPr>
        <w:t>勤勞神：能保佑族人勤勞工作</w:t>
      </w:r>
      <w:r w:rsidR="00383E6A" w:rsidRPr="00171448">
        <w:rPr>
          <w:rFonts w:ascii="Times New Roman" w:eastAsia="標楷體" w:hAnsi="Times New Roman" w:cs="Times New Roman"/>
          <w:szCs w:val="24"/>
        </w:rPr>
        <w:t>7.</w:t>
      </w:r>
      <w:r w:rsidR="00383E6A" w:rsidRPr="00171448">
        <w:rPr>
          <w:rFonts w:ascii="Times New Roman" w:eastAsia="標楷體" w:hAnsi="Times New Roman" w:cs="Times New Roman"/>
          <w:szCs w:val="24"/>
        </w:rPr>
        <w:t>平安神：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能寶保佑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族人做任何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事均能相安無事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8.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驅懶神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：能使族人驅離懶惰</w:t>
      </w:r>
      <w:r w:rsidR="00383E6A" w:rsidRPr="00171448">
        <w:rPr>
          <w:rFonts w:ascii="Times New Roman" w:eastAsia="標楷體" w:hAnsi="Times New Roman" w:cs="Times New Roman"/>
          <w:szCs w:val="24"/>
        </w:rPr>
        <w:t>9.</w:t>
      </w:r>
      <w:r w:rsidR="00383E6A" w:rsidRPr="00171448">
        <w:rPr>
          <w:rFonts w:ascii="Times New Roman" w:eastAsia="標楷體" w:hAnsi="Times New Roman" w:cs="Times New Roman"/>
          <w:szCs w:val="24"/>
        </w:rPr>
        <w:t>狀元神：能保佑族人出人頭地、成大業、立大業</w:t>
      </w:r>
      <w:r w:rsidR="00383E6A" w:rsidRPr="00171448">
        <w:rPr>
          <w:rFonts w:ascii="Times New Roman" w:eastAsia="標楷體" w:hAnsi="Times New Roman" w:cs="Times New Roman"/>
          <w:szCs w:val="24"/>
        </w:rPr>
        <w:t>10.</w:t>
      </w:r>
      <w:r w:rsidR="00383E6A" w:rsidRPr="00171448">
        <w:rPr>
          <w:rFonts w:ascii="Times New Roman" w:eastAsia="標楷體" w:hAnsi="Times New Roman" w:cs="Times New Roman"/>
          <w:szCs w:val="24"/>
        </w:rPr>
        <w:t>守護神：能守護部落的族人化險為夷</w:t>
      </w:r>
      <w:r w:rsidR="00383E6A" w:rsidRPr="00171448">
        <w:rPr>
          <w:rFonts w:ascii="Times New Roman" w:eastAsia="標楷體" w:hAnsi="Times New Roman" w:cs="Times New Roman"/>
          <w:szCs w:val="24"/>
        </w:rPr>
        <w:t>11.</w:t>
      </w:r>
      <w:r w:rsidR="00383E6A" w:rsidRPr="00171448">
        <w:rPr>
          <w:rFonts w:ascii="Times New Roman" w:eastAsia="標楷體" w:hAnsi="Times New Roman" w:cs="Times New Roman"/>
          <w:szCs w:val="24"/>
        </w:rPr>
        <w:t>聰明神：能保佑族人個個都聰明</w:t>
      </w:r>
      <w:r w:rsidR="00383E6A" w:rsidRPr="00171448">
        <w:rPr>
          <w:rFonts w:ascii="Times New Roman" w:eastAsia="標楷體" w:hAnsi="Times New Roman" w:cs="Times New Roman"/>
          <w:szCs w:val="24"/>
        </w:rPr>
        <w:t>12.</w:t>
      </w:r>
      <w:r w:rsidR="00383E6A" w:rsidRPr="00171448">
        <w:rPr>
          <w:rFonts w:ascii="Times New Roman" w:eastAsia="標楷體" w:hAnsi="Times New Roman" w:cs="Times New Roman"/>
          <w:szCs w:val="24"/>
        </w:rPr>
        <w:t>風雨神：能保佑年年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風條雨順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、遠離天災。</w:t>
      </w:r>
    </w:p>
    <w:p w:rsidR="00383E6A" w:rsidRPr="00171448" w:rsidRDefault="0085306D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proofErr w:type="spellStart"/>
      <w:r>
        <w:rPr>
          <w:rFonts w:ascii="Times New Roman" w:eastAsia="標楷體" w:hAnsi="Times New Roman" w:cs="Times New Roman" w:hint="eastAsia"/>
          <w:szCs w:val="24"/>
        </w:rPr>
        <w:t>t</w:t>
      </w:r>
      <w:r w:rsidR="00383E6A" w:rsidRPr="00171448">
        <w:rPr>
          <w:rFonts w:ascii="Times New Roman" w:eastAsia="標楷體" w:hAnsi="Times New Roman" w:cs="Times New Roman"/>
          <w:szCs w:val="24"/>
        </w:rPr>
        <w:t>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祭是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所有祭祀中最重要的祭典，每兩年舉行一次，時間都在國曆的元月</w:t>
      </w:r>
      <w:r w:rsidR="00383E6A" w:rsidRPr="00171448">
        <w:rPr>
          <w:rFonts w:ascii="Times New Roman" w:eastAsia="標楷體" w:hAnsi="Times New Roman" w:cs="Times New Roman"/>
          <w:szCs w:val="24"/>
        </w:rPr>
        <w:t>1</w:t>
      </w:r>
      <w:r w:rsidR="00383E6A" w:rsidRPr="00171448">
        <w:rPr>
          <w:rFonts w:ascii="Times New Roman" w:eastAsia="標楷體" w:hAnsi="Times New Roman" w:cs="Times New Roman"/>
          <w:szCs w:val="24"/>
        </w:rPr>
        <w:t>日至</w:t>
      </w:r>
      <w:r w:rsidR="00383E6A" w:rsidRPr="00171448">
        <w:rPr>
          <w:rFonts w:ascii="Times New Roman" w:eastAsia="標楷體" w:hAnsi="Times New Roman" w:cs="Times New Roman"/>
          <w:szCs w:val="24"/>
        </w:rPr>
        <w:t>15</w:t>
      </w:r>
      <w:r w:rsidR="00383E6A" w:rsidRPr="00171448">
        <w:rPr>
          <w:rFonts w:ascii="Times New Roman" w:eastAsia="標楷體" w:hAnsi="Times New Roman" w:cs="Times New Roman"/>
          <w:szCs w:val="24"/>
        </w:rPr>
        <w:t>日之間舉行。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平常貝神是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由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rahli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（頭目）保管，頭目會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把貝神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放在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甕中封起來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，再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把甕埋在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首長家後面，但很神奇的是，不到祭典時，既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使貝神被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封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在甕裡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，埋在土裡，卻仍然不見其在存。據說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祂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們都已經回到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hlas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這個地方了，但是當族人要舉行</w:t>
      </w:r>
      <w:proofErr w:type="spellStart"/>
      <w:r w:rsidR="00132DB6">
        <w:rPr>
          <w:rFonts w:ascii="Times New Roman" w:eastAsia="標楷體" w:hAnsi="Times New Roman" w:cs="Times New Roman" w:hint="eastAsia"/>
          <w:szCs w:val="24"/>
        </w:rPr>
        <w:t>t</w:t>
      </w:r>
      <w:r w:rsidR="00383E6A" w:rsidRPr="00171448">
        <w:rPr>
          <w:rFonts w:ascii="Times New Roman" w:eastAsia="標楷體" w:hAnsi="Times New Roman" w:cs="Times New Roman"/>
          <w:szCs w:val="24"/>
        </w:rPr>
        <w:t>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祭的前十天，首長會去看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甕裡的貝神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是否已回來，果然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發現貝神都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已經回到甕中，這是不可思議的神奇之事。</w:t>
      </w:r>
    </w:p>
    <w:p w:rsidR="00383E6A" w:rsidRPr="00171448" w:rsidRDefault="00383E6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當祭典開始的前一個晚上，首長就會將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貝神帶到祭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場的聖火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中間，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放在固定好的洞裡，然後用石板塊蓋起來，首長派男士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首著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，不讓女性及其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動物靠近或跨越，當第二天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零晨第一個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雞啼聲時，首長就會命令男士帶到集會所，開始第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一個祭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儀：迎神（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makuakuaihlicu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）。第二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儀式：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初祭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malalalang</w:t>
      </w:r>
      <w:r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）。此時有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一位半祭者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先打開酒甕，主祭者（首長）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會把獸肉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切成一塊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塊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然後半祭者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會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將酒輪給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每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位在場的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男士喝，當男士接到杯子時都會用手沾酒向左右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甩一下，並喊出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tamu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（先敬神之意）在把酒喝下去，首長接著就會送每人一塊肉吃，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出祭就</w:t>
      </w:r>
      <w:r w:rsidRPr="00171448">
        <w:rPr>
          <w:rFonts w:ascii="Times New Roman" w:eastAsia="標楷體" w:hAnsi="Times New Roman" w:cs="Times New Roman"/>
          <w:szCs w:val="24"/>
        </w:rPr>
        <w:lastRenderedPageBreak/>
        <w:t>算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完成。此時首長就會叫每位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男士到祭場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去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用酒迎神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半祭者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則去邀請頭目來主持祭典。</w:t>
      </w:r>
    </w:p>
    <w:p w:rsidR="00383E6A" w:rsidRPr="00171448" w:rsidRDefault="00383E6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祭典開始，首先是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舉行酒祭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：頭目首長用酒祭神以祈求在新的一年能賜給族人做物大豐收，狩獵的獵物也多。接著就舉行鑽木取火祭：以表答對祖先能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將取火方法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傳承下來之意。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這倆項儀式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完成後，頭目則開始引導所有男女族人在祭場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中載歌歡樂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到筋疲力盡為止。從前我們沙阿魯阿人在這個祭儀之後，會有一星期的時間，族人都會在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祭儀場中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盡興的歡唱或舞蹈，把部落裡的酒、獸肉分享完了之後，才悄悄結束</w:t>
      </w:r>
      <w:r w:rsidRPr="00171448">
        <w:rPr>
          <w:rFonts w:ascii="Times New Roman" w:eastAsia="標楷體" w:hAnsi="Times New Roman" w:cs="Times New Roman"/>
          <w:szCs w:val="24"/>
        </w:rPr>
        <w:tab/>
      </w:r>
      <w:r w:rsidRPr="00171448">
        <w:rPr>
          <w:rFonts w:ascii="Times New Roman" w:eastAsia="標楷體" w:hAnsi="Times New Roman" w:cs="Times New Roman"/>
          <w:szCs w:val="24"/>
        </w:rPr>
        <w:t>。</w:t>
      </w:r>
    </w:p>
    <w:p w:rsidR="00383E6A" w:rsidRPr="00171448" w:rsidRDefault="00383E6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祭儀的禁忌：</w:t>
      </w:r>
    </w:p>
    <w:p w:rsidR="00383E6A" w:rsidRPr="00171448" w:rsidRDefault="00DA4E2B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祭典當天，部落所有飼養的動物須關好、綁好，不可讓動物闖入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祭儀場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。</w:t>
      </w:r>
    </w:p>
    <w:p w:rsidR="00383E6A" w:rsidRPr="00171448" w:rsidRDefault="00DA4E2B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二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小孩不可闖入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祭儀場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，違犯者，家長將接受嚴懲。</w:t>
      </w:r>
    </w:p>
    <w:p w:rsidR="00DA4E2B" w:rsidRPr="00171448" w:rsidRDefault="00DA4E2B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三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參加祭典的所有男女，穿著的服飾要整齊，並且要綁緊，不可鬆懈，否則若</w:t>
      </w:r>
    </w:p>
    <w:p w:rsidR="00D03AD1" w:rsidRPr="00171448" w:rsidRDefault="00383E6A" w:rsidP="008646E7">
      <w:pPr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服飾掉落地上，會有生命的危險。</w:t>
      </w:r>
    </w:p>
    <w:p w:rsidR="00383E6A" w:rsidRPr="00171448" w:rsidRDefault="00DA4E2B" w:rsidP="008646E7">
      <w:pPr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四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所有的族人都必須參加祭儀，不可缺席。</w:t>
      </w:r>
    </w:p>
    <w:p w:rsidR="00171448" w:rsidRPr="00171448" w:rsidRDefault="00171448" w:rsidP="008646E7">
      <w:pPr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208998" cy="2762250"/>
            <wp:effectExtent l="0" t="0" r="127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圖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36" cy="276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六、</w:t>
      </w:r>
      <w:r w:rsidR="00C37370" w:rsidRPr="00171448">
        <w:rPr>
          <w:rFonts w:ascii="Times New Roman" w:eastAsia="標楷體" w:hAnsi="Times New Roman" w:cs="Times New Roman"/>
        </w:rPr>
        <w:t>工藝</w:t>
      </w:r>
    </w:p>
    <w:p w:rsidR="00071F6A" w:rsidRPr="00171448" w:rsidRDefault="005D2573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</w:t>
      </w:r>
      <w:r w:rsidR="005A0580" w:rsidRPr="00171448">
        <w:rPr>
          <w:rFonts w:ascii="Times New Roman" w:eastAsia="標楷體" w:hAnsi="Times New Roman" w:cs="Times New Roman"/>
        </w:rPr>
        <w:t>族</w:t>
      </w:r>
      <w:proofErr w:type="gramEnd"/>
      <w:r w:rsidRPr="00171448">
        <w:rPr>
          <w:rFonts w:ascii="Times New Roman" w:eastAsia="標楷體" w:hAnsi="Times New Roman" w:cs="Times New Roman"/>
        </w:rPr>
        <w:t>擅長狩獵，精</w:t>
      </w:r>
      <w:proofErr w:type="gramStart"/>
      <w:r w:rsidRPr="00171448">
        <w:rPr>
          <w:rFonts w:ascii="Times New Roman" w:eastAsia="標楷體" w:hAnsi="Times New Roman" w:cs="Times New Roman"/>
        </w:rPr>
        <w:t>於揉皮技術</w:t>
      </w:r>
      <w:proofErr w:type="gramEnd"/>
      <w:r w:rsidRPr="00171448">
        <w:rPr>
          <w:rFonts w:ascii="Times New Roman" w:eastAsia="標楷體" w:hAnsi="Times New Roman" w:cs="Times New Roman"/>
        </w:rPr>
        <w:t>，因此</w:t>
      </w:r>
      <w:r w:rsidR="005A0580" w:rsidRPr="00171448">
        <w:rPr>
          <w:rFonts w:ascii="Times New Roman" w:eastAsia="標楷體" w:hAnsi="Times New Roman" w:cs="Times New Roman"/>
        </w:rPr>
        <w:t>皮衣、</w:t>
      </w:r>
      <w:proofErr w:type="gramStart"/>
      <w:r w:rsidR="005A0580" w:rsidRPr="00171448">
        <w:rPr>
          <w:rFonts w:ascii="Times New Roman" w:eastAsia="標楷體" w:hAnsi="Times New Roman" w:cs="Times New Roman"/>
        </w:rPr>
        <w:t>皮帽是</w:t>
      </w:r>
      <w:proofErr w:type="gramEnd"/>
      <w:r w:rsidR="00071F6A" w:rsidRPr="00171448">
        <w:rPr>
          <w:rFonts w:ascii="Times New Roman" w:eastAsia="標楷體" w:hAnsi="Times New Roman" w:cs="Times New Roman"/>
        </w:rPr>
        <w:t>男性</w:t>
      </w:r>
      <w:r w:rsidR="005A0580" w:rsidRPr="00171448">
        <w:rPr>
          <w:rFonts w:ascii="Times New Roman" w:eastAsia="標楷體" w:hAnsi="Times New Roman" w:cs="Times New Roman"/>
        </w:rPr>
        <w:t>的主要裝扮。男子盛裝的打扮為紅色的長袖上衣、</w:t>
      </w:r>
      <w:proofErr w:type="gramStart"/>
      <w:r w:rsidR="005A0580" w:rsidRPr="00171448">
        <w:rPr>
          <w:rFonts w:ascii="Times New Roman" w:eastAsia="標楷體" w:hAnsi="Times New Roman" w:cs="Times New Roman"/>
        </w:rPr>
        <w:t>胸</w:t>
      </w:r>
      <w:r w:rsidR="00D03AD1" w:rsidRPr="00171448">
        <w:rPr>
          <w:rFonts w:ascii="Times New Roman" w:eastAsia="標楷體" w:hAnsi="Times New Roman" w:cs="Times New Roman"/>
        </w:rPr>
        <w:t>兜</w:t>
      </w:r>
      <w:r w:rsidR="00071F6A" w:rsidRPr="00171448">
        <w:rPr>
          <w:rFonts w:ascii="Times New Roman" w:eastAsia="標楷體" w:hAnsi="Times New Roman" w:cs="Times New Roman"/>
        </w:rPr>
        <w:t>、</w:t>
      </w:r>
      <w:proofErr w:type="gramEnd"/>
      <w:r w:rsidR="00071F6A" w:rsidRPr="00171448">
        <w:rPr>
          <w:rFonts w:ascii="Times New Roman" w:eastAsia="標楷體" w:hAnsi="Times New Roman" w:cs="Times New Roman"/>
        </w:rPr>
        <w:t>與黑</w:t>
      </w:r>
      <w:r w:rsidR="0085306D">
        <w:rPr>
          <w:rFonts w:ascii="Times New Roman" w:eastAsia="標楷體" w:hAnsi="Times New Roman" w:cs="Times New Roman" w:hint="eastAsia"/>
        </w:rPr>
        <w:t>色</w:t>
      </w:r>
      <w:r w:rsidR="00071F6A" w:rsidRPr="00171448">
        <w:rPr>
          <w:rFonts w:ascii="Times New Roman" w:eastAsia="標楷體" w:hAnsi="Times New Roman" w:cs="Times New Roman"/>
        </w:rPr>
        <w:t>短裙</w:t>
      </w:r>
      <w:r w:rsidR="005A0580" w:rsidRPr="00171448">
        <w:rPr>
          <w:rFonts w:ascii="Times New Roman" w:eastAsia="標楷體" w:hAnsi="Times New Roman" w:cs="Times New Roman"/>
        </w:rPr>
        <w:t>加上山</w:t>
      </w:r>
      <w:r w:rsidR="00071F6A" w:rsidRPr="00171448">
        <w:rPr>
          <w:rFonts w:ascii="Times New Roman" w:eastAsia="標楷體" w:hAnsi="Times New Roman" w:cs="Times New Roman"/>
        </w:rPr>
        <w:t>羊皮帽。女性</w:t>
      </w:r>
      <w:r w:rsidR="005A0580" w:rsidRPr="00171448">
        <w:rPr>
          <w:rFonts w:ascii="Times New Roman" w:eastAsia="標楷體" w:hAnsi="Times New Roman" w:cs="Times New Roman"/>
        </w:rPr>
        <w:t>以頭巾纏</w:t>
      </w:r>
      <w:proofErr w:type="gramStart"/>
      <w:r w:rsidR="005A0580" w:rsidRPr="00171448">
        <w:rPr>
          <w:rFonts w:ascii="Times New Roman" w:eastAsia="標楷體" w:hAnsi="Times New Roman" w:cs="Times New Roman"/>
        </w:rPr>
        <w:t>髮</w:t>
      </w:r>
      <w:proofErr w:type="gramEnd"/>
      <w:r w:rsidR="00071F6A" w:rsidRPr="00171448">
        <w:rPr>
          <w:rFonts w:ascii="Times New Roman" w:eastAsia="標楷體" w:hAnsi="Times New Roman" w:cs="Times New Roman"/>
        </w:rPr>
        <w:t>、</w:t>
      </w:r>
      <w:proofErr w:type="gramStart"/>
      <w:r w:rsidR="00071F6A" w:rsidRPr="00171448">
        <w:rPr>
          <w:rFonts w:ascii="Times New Roman" w:eastAsia="標楷體" w:hAnsi="Times New Roman" w:cs="Times New Roman"/>
        </w:rPr>
        <w:t>插上公</w:t>
      </w:r>
      <w:proofErr w:type="gramEnd"/>
      <w:r w:rsidR="00071F6A" w:rsidRPr="00171448">
        <w:rPr>
          <w:rFonts w:ascii="Times New Roman" w:eastAsia="標楷體" w:hAnsi="Times New Roman" w:cs="Times New Roman"/>
        </w:rPr>
        <w:t>雞毛頭飾</w:t>
      </w:r>
      <w:r w:rsidR="005A0580" w:rsidRPr="00171448">
        <w:rPr>
          <w:rFonts w:ascii="Times New Roman" w:eastAsia="標楷體" w:hAnsi="Times New Roman" w:cs="Times New Roman"/>
        </w:rPr>
        <w:t>，黑裙、藍色</w:t>
      </w:r>
      <w:r w:rsidR="00071F6A" w:rsidRPr="00171448">
        <w:rPr>
          <w:rFonts w:ascii="Times New Roman" w:eastAsia="標楷體" w:hAnsi="Times New Roman" w:cs="Times New Roman"/>
        </w:rPr>
        <w:t>或白色長袖上衣、以</w:t>
      </w:r>
      <w:proofErr w:type="gramStart"/>
      <w:r w:rsidR="00071F6A" w:rsidRPr="00171448">
        <w:rPr>
          <w:rFonts w:ascii="Times New Roman" w:eastAsia="標楷體" w:hAnsi="Times New Roman" w:cs="Times New Roman"/>
        </w:rPr>
        <w:t>十字</w:t>
      </w:r>
      <w:r w:rsidR="005A0580" w:rsidRPr="00171448">
        <w:rPr>
          <w:rFonts w:ascii="Times New Roman" w:eastAsia="標楷體" w:hAnsi="Times New Roman" w:cs="Times New Roman"/>
        </w:rPr>
        <w:t>繡</w:t>
      </w:r>
      <w:proofErr w:type="gramEnd"/>
      <w:r w:rsidR="00071F6A" w:rsidRPr="00171448">
        <w:rPr>
          <w:rFonts w:ascii="Times New Roman" w:eastAsia="標楷體" w:hAnsi="Times New Roman" w:cs="Times New Roman"/>
        </w:rPr>
        <w:t>勾勒</w:t>
      </w:r>
      <w:r w:rsidR="005A0580" w:rsidRPr="00171448">
        <w:rPr>
          <w:rFonts w:ascii="Times New Roman" w:eastAsia="標楷體" w:hAnsi="Times New Roman" w:cs="Times New Roman"/>
        </w:rPr>
        <w:t>精美圖案</w:t>
      </w:r>
      <w:r w:rsidR="00071F6A" w:rsidRPr="00171448">
        <w:rPr>
          <w:rFonts w:ascii="Times New Roman" w:eastAsia="標楷體" w:hAnsi="Times New Roman" w:cs="Times New Roman"/>
        </w:rPr>
        <w:t>的胸衣為主。其他工藝品則實用為主，如日常生活、狩獵</w:t>
      </w:r>
      <w:r w:rsidR="001928B0" w:rsidRPr="00171448">
        <w:rPr>
          <w:rFonts w:ascii="Times New Roman" w:eastAsia="標楷體" w:hAnsi="Times New Roman" w:cs="Times New Roman"/>
        </w:rPr>
        <w:t>、儀式用</w:t>
      </w:r>
      <w:r w:rsidR="00071F6A" w:rsidRPr="00171448">
        <w:rPr>
          <w:rFonts w:ascii="Times New Roman" w:eastAsia="標楷體" w:hAnsi="Times New Roman" w:cs="Times New Roman"/>
        </w:rPr>
        <w:t>等</w:t>
      </w:r>
      <w:r w:rsidR="001928B0" w:rsidRPr="00171448">
        <w:rPr>
          <w:rFonts w:ascii="Times New Roman" w:eastAsia="標楷體" w:hAnsi="Times New Roman" w:cs="Times New Roman"/>
        </w:rPr>
        <w:t>工</w:t>
      </w:r>
      <w:r w:rsidR="00071F6A" w:rsidRPr="00171448">
        <w:rPr>
          <w:rFonts w:ascii="Times New Roman" w:eastAsia="標楷體" w:hAnsi="Times New Roman" w:cs="Times New Roman"/>
        </w:rPr>
        <w:t>具以及童玩等。</w:t>
      </w:r>
    </w:p>
    <w:p w:rsidR="00CC130C" w:rsidRPr="00171448" w:rsidRDefault="00CC130C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1</w:t>
      </w:r>
      <w:r w:rsidRPr="00171448">
        <w:rPr>
          <w:rFonts w:ascii="Times New Roman" w:eastAsia="標楷體" w:hAnsi="Times New Roman" w:cs="Times New Roman"/>
        </w:rPr>
        <w:t>、</w:t>
      </w:r>
      <w:r w:rsidR="00993158" w:rsidRPr="00171448">
        <w:rPr>
          <w:rFonts w:ascii="Times New Roman" w:eastAsia="標楷體" w:hAnsi="Times New Roman" w:cs="Times New Roman"/>
        </w:rPr>
        <w:t>服飾</w:t>
      </w:r>
      <w:r w:rsidR="00071F6A" w:rsidRPr="00171448">
        <w:rPr>
          <w:rFonts w:ascii="Times New Roman" w:eastAsia="標楷體" w:hAnsi="Times New Roman" w:cs="Times New Roman"/>
        </w:rPr>
        <w:t>：</w:t>
      </w:r>
    </w:p>
    <w:p w:rsidR="00993158" w:rsidRPr="00171448" w:rsidRDefault="00071F6A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男性傳統服飾以山羊皮或山</w:t>
      </w:r>
      <w:proofErr w:type="gramStart"/>
      <w:r w:rsidRPr="00171448">
        <w:rPr>
          <w:rFonts w:ascii="Times New Roman" w:eastAsia="標楷體" w:hAnsi="Times New Roman" w:cs="Times New Roman"/>
        </w:rPr>
        <w:t>羌皮揉製</w:t>
      </w:r>
      <w:proofErr w:type="gramEnd"/>
      <w:r w:rsidRPr="00171448">
        <w:rPr>
          <w:rFonts w:ascii="Times New Roman" w:eastAsia="標楷體" w:hAnsi="Times New Roman" w:cs="Times New Roman"/>
        </w:rPr>
        <w:t>皮衣、</w:t>
      </w:r>
      <w:proofErr w:type="gramStart"/>
      <w:r w:rsidRPr="00171448">
        <w:rPr>
          <w:rFonts w:ascii="Times New Roman" w:eastAsia="標楷體" w:hAnsi="Times New Roman" w:cs="Times New Roman"/>
        </w:rPr>
        <w:t>皮帽</w:t>
      </w:r>
      <w:proofErr w:type="gramEnd"/>
      <w:r w:rsidRPr="00171448">
        <w:rPr>
          <w:rFonts w:ascii="Times New Roman" w:eastAsia="標楷體" w:hAnsi="Times New Roman" w:cs="Times New Roman"/>
        </w:rPr>
        <w:t>、及皮褲，</w:t>
      </w:r>
      <w:proofErr w:type="gramStart"/>
      <w:r w:rsidRPr="00171448">
        <w:rPr>
          <w:rFonts w:ascii="Times New Roman" w:eastAsia="標楷體" w:hAnsi="Times New Roman" w:cs="Times New Roman"/>
        </w:rPr>
        <w:t>皮帽前鑲</w:t>
      </w:r>
      <w:proofErr w:type="gramEnd"/>
      <w:r w:rsidRPr="00171448">
        <w:rPr>
          <w:rFonts w:ascii="Times New Roman" w:eastAsia="標楷體" w:hAnsi="Times New Roman" w:cs="Times New Roman"/>
        </w:rPr>
        <w:t>有貝殼、</w:t>
      </w:r>
      <w:proofErr w:type="gramStart"/>
      <w:r w:rsidRPr="00171448">
        <w:rPr>
          <w:rFonts w:ascii="Times New Roman" w:eastAsia="標楷體" w:hAnsi="Times New Roman" w:cs="Times New Roman"/>
        </w:rPr>
        <w:lastRenderedPageBreak/>
        <w:t>帽頂則以縫</w:t>
      </w:r>
      <w:proofErr w:type="gramEnd"/>
      <w:r w:rsidRPr="00171448">
        <w:rPr>
          <w:rFonts w:ascii="Times New Roman" w:eastAsia="標楷體" w:hAnsi="Times New Roman" w:cs="Times New Roman"/>
        </w:rPr>
        <w:t>有五根羽毛，其排列為左右各兩根老鷹羽毛，</w:t>
      </w:r>
      <w:proofErr w:type="gramStart"/>
      <w:r w:rsidRPr="00171448">
        <w:rPr>
          <w:rFonts w:ascii="Times New Roman" w:eastAsia="標楷體" w:hAnsi="Times New Roman" w:cs="Times New Roman"/>
        </w:rPr>
        <w:t>中間插有一根</w:t>
      </w:r>
      <w:proofErr w:type="gramEnd"/>
      <w:r w:rsidRPr="00171448">
        <w:rPr>
          <w:rFonts w:ascii="Times New Roman" w:eastAsia="標楷體" w:hAnsi="Times New Roman" w:cs="Times New Roman"/>
        </w:rPr>
        <w:t>白色的帝雉尾巴羽毛。現代則以紅色布料上衣，</w:t>
      </w:r>
      <w:proofErr w:type="gramStart"/>
      <w:r w:rsidRPr="00171448">
        <w:rPr>
          <w:rFonts w:ascii="Times New Roman" w:eastAsia="標楷體" w:hAnsi="Times New Roman" w:cs="Times New Roman"/>
        </w:rPr>
        <w:t>衣背有</w:t>
      </w:r>
      <w:proofErr w:type="gramEnd"/>
      <w:r w:rsidRPr="00171448">
        <w:rPr>
          <w:rFonts w:ascii="Times New Roman" w:eastAsia="標楷體" w:hAnsi="Times New Roman" w:cs="Times New Roman"/>
        </w:rPr>
        <w:t>五條三色線條，由左</w:t>
      </w:r>
      <w:proofErr w:type="gramStart"/>
      <w:r w:rsidRPr="00171448">
        <w:rPr>
          <w:rFonts w:ascii="Times New Roman" w:eastAsia="標楷體" w:hAnsi="Times New Roman" w:cs="Times New Roman"/>
        </w:rPr>
        <w:t>至右分別是</w:t>
      </w:r>
      <w:proofErr w:type="gramEnd"/>
      <w:r w:rsidRPr="00171448">
        <w:rPr>
          <w:rFonts w:ascii="Times New Roman" w:eastAsia="標楷體" w:hAnsi="Times New Roman" w:cs="Times New Roman"/>
        </w:rPr>
        <w:t>黃、綠、白、綠、黃，象徵家族及族群向心力。</w:t>
      </w:r>
    </w:p>
    <w:p w:rsidR="00CC130C" w:rsidRPr="00171448" w:rsidRDefault="001928B0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女性以傳統以頭巾纏</w:t>
      </w:r>
      <w:proofErr w:type="gramStart"/>
      <w:r w:rsidRPr="00171448">
        <w:rPr>
          <w:rFonts w:ascii="Times New Roman" w:eastAsia="標楷體" w:hAnsi="Times New Roman" w:cs="Times New Roman"/>
        </w:rPr>
        <w:t>髮</w:t>
      </w:r>
      <w:proofErr w:type="gramEnd"/>
      <w:r w:rsidRPr="00171448">
        <w:rPr>
          <w:rFonts w:ascii="Times New Roman" w:eastAsia="標楷體" w:hAnsi="Times New Roman" w:cs="Times New Roman"/>
        </w:rPr>
        <w:t>，</w:t>
      </w:r>
      <w:proofErr w:type="gramStart"/>
      <w:r w:rsidRPr="00171448">
        <w:rPr>
          <w:rFonts w:ascii="Times New Roman" w:eastAsia="標楷體" w:hAnsi="Times New Roman" w:cs="Times New Roman"/>
        </w:rPr>
        <w:t>插上公雞</w:t>
      </w:r>
      <w:proofErr w:type="gramEnd"/>
      <w:r w:rsidR="0085306D">
        <w:rPr>
          <w:rFonts w:ascii="Times New Roman" w:eastAsia="標楷體" w:hAnsi="Times New Roman" w:cs="Times New Roman" w:hint="eastAsia"/>
        </w:rPr>
        <w:t>羽</w:t>
      </w:r>
      <w:r w:rsidRPr="00171448">
        <w:rPr>
          <w:rFonts w:ascii="Times New Roman" w:eastAsia="標楷體" w:hAnsi="Times New Roman" w:cs="Times New Roman"/>
        </w:rPr>
        <w:t>毛髮髻，黑裙、藍色或白色長袖上衣，藍色上衣以桃源</w:t>
      </w:r>
      <w:proofErr w:type="gramStart"/>
      <w:r w:rsidRPr="00171448">
        <w:rPr>
          <w:rFonts w:ascii="Times New Roman" w:eastAsia="標楷體" w:hAnsi="Times New Roman" w:cs="Times New Roman"/>
        </w:rPr>
        <w:t>里雁爾社</w:t>
      </w:r>
      <w:proofErr w:type="gramEnd"/>
      <w:r w:rsidRPr="00171448">
        <w:rPr>
          <w:rFonts w:ascii="Times New Roman" w:eastAsia="標楷體" w:hAnsi="Times New Roman" w:cs="Times New Roman"/>
        </w:rPr>
        <w:t>為主，白色則以高中里</w:t>
      </w:r>
      <w:proofErr w:type="gramStart"/>
      <w:r w:rsidRPr="00171448">
        <w:rPr>
          <w:rFonts w:ascii="Times New Roman" w:eastAsia="標楷體" w:hAnsi="Times New Roman" w:cs="Times New Roman"/>
        </w:rPr>
        <w:t>排剪社</w:t>
      </w:r>
      <w:proofErr w:type="gramEnd"/>
      <w:r w:rsidRPr="00171448">
        <w:rPr>
          <w:rFonts w:ascii="Times New Roman" w:eastAsia="標楷體" w:hAnsi="Times New Roman" w:cs="Times New Roman"/>
        </w:rPr>
        <w:t>、塔</w:t>
      </w:r>
      <w:proofErr w:type="gramStart"/>
      <w:r w:rsidRPr="00171448">
        <w:rPr>
          <w:rFonts w:ascii="Times New Roman" w:eastAsia="標楷體" w:hAnsi="Times New Roman" w:cs="Times New Roman"/>
        </w:rPr>
        <w:t>鑞</w:t>
      </w:r>
      <w:proofErr w:type="gramEnd"/>
      <w:r w:rsidRPr="00171448">
        <w:rPr>
          <w:rFonts w:ascii="Times New Roman" w:eastAsia="標楷體" w:hAnsi="Times New Roman" w:cs="Times New Roman"/>
        </w:rPr>
        <w:t>社、美</w:t>
      </w:r>
      <w:proofErr w:type="gramStart"/>
      <w:r w:rsidRPr="00171448">
        <w:rPr>
          <w:rFonts w:ascii="Times New Roman" w:eastAsia="標楷體" w:hAnsi="Times New Roman" w:cs="Times New Roman"/>
        </w:rPr>
        <w:t>瓏</w:t>
      </w:r>
      <w:proofErr w:type="gramEnd"/>
      <w:r w:rsidRPr="00171448">
        <w:rPr>
          <w:rFonts w:ascii="Times New Roman" w:eastAsia="標楷體" w:hAnsi="Times New Roman" w:cs="Times New Roman"/>
        </w:rPr>
        <w:t>社為主。</w:t>
      </w:r>
      <w:r w:rsidR="0085306D">
        <w:rPr>
          <w:rFonts w:ascii="Times New Roman" w:eastAsia="標楷體" w:hAnsi="Times New Roman" w:cs="Times New Roman" w:hint="eastAsia"/>
        </w:rPr>
        <w:t>相傳製作公雞羽毛</w:t>
      </w:r>
      <w:proofErr w:type="gramStart"/>
      <w:r w:rsidR="0085306D">
        <w:rPr>
          <w:rFonts w:ascii="Times New Roman" w:eastAsia="標楷體" w:hAnsi="Times New Roman" w:cs="Times New Roman" w:hint="eastAsia"/>
        </w:rPr>
        <w:t>髮髻且配帶</w:t>
      </w:r>
      <w:proofErr w:type="gramEnd"/>
      <w:r w:rsidR="0085306D">
        <w:rPr>
          <w:rFonts w:ascii="Times New Roman" w:eastAsia="標楷體" w:hAnsi="Times New Roman" w:cs="Times New Roman" w:hint="eastAsia"/>
        </w:rPr>
        <w:t>，其典故是為了紀念神話中幫助與太陽談判成功的公雞而來。</w:t>
      </w:r>
    </w:p>
    <w:p w:rsidR="00D64784" w:rsidRPr="00171448" w:rsidRDefault="00D64784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457700" cy="2614575"/>
            <wp:effectExtent l="0" t="0" r="0" b="0"/>
            <wp:docPr id="4813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圖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56" cy="261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4784" w:rsidRPr="00171448" w:rsidRDefault="00D64784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533900" cy="2765607"/>
            <wp:effectExtent l="0" t="0" r="0" b="0"/>
            <wp:docPr id="471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圖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85" cy="27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3158" w:rsidRPr="00171448" w:rsidRDefault="00CC130C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2</w:t>
      </w:r>
      <w:r w:rsidRPr="00171448">
        <w:rPr>
          <w:rFonts w:ascii="Times New Roman" w:eastAsia="標楷體" w:hAnsi="Times New Roman" w:cs="Times New Roman"/>
        </w:rPr>
        <w:t>、</w:t>
      </w:r>
      <w:r w:rsidR="00DF0AA2" w:rsidRPr="00171448">
        <w:rPr>
          <w:rFonts w:ascii="Times New Roman" w:eastAsia="標楷體" w:hAnsi="Times New Roman" w:cs="Times New Roman"/>
        </w:rPr>
        <w:t>日常</w:t>
      </w:r>
      <w:r w:rsidR="00993158" w:rsidRPr="00171448">
        <w:rPr>
          <w:rFonts w:ascii="Times New Roman" w:eastAsia="標楷體" w:hAnsi="Times New Roman" w:cs="Times New Roman"/>
        </w:rPr>
        <w:t>生活</w:t>
      </w:r>
    </w:p>
    <w:p w:rsidR="00DF0AA2" w:rsidRPr="00171448" w:rsidRDefault="001928B0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ab/>
      </w:r>
      <w:r w:rsidR="00DF0AA2" w:rsidRPr="00171448">
        <w:rPr>
          <w:rFonts w:ascii="Times New Roman" w:eastAsia="標楷體" w:hAnsi="Times New Roman" w:cs="Times New Roman"/>
        </w:rPr>
        <w:t>藤、竹、月桃葉、網、</w:t>
      </w:r>
      <w:proofErr w:type="gramStart"/>
      <w:r w:rsidR="00DF0AA2" w:rsidRPr="00171448">
        <w:rPr>
          <w:rFonts w:ascii="Times New Roman" w:eastAsia="標楷體" w:hAnsi="Times New Roman" w:cs="Times New Roman"/>
        </w:rPr>
        <w:t>刳</w:t>
      </w:r>
      <w:proofErr w:type="gramEnd"/>
      <w:r w:rsidR="00DF0AA2" w:rsidRPr="00171448">
        <w:rPr>
          <w:rFonts w:ascii="Times New Roman" w:eastAsia="標楷體" w:hAnsi="Times New Roman" w:cs="Times New Roman"/>
        </w:rPr>
        <w:t>木等手工藝品，以應付生活實際使用。乃以這些物質材料製作，</w:t>
      </w:r>
      <w:proofErr w:type="gramStart"/>
      <w:r w:rsidR="007A33EB">
        <w:rPr>
          <w:rFonts w:ascii="Times New Roman" w:eastAsia="標楷體" w:hAnsi="Times New Roman" w:cs="Times New Roman" w:hint="eastAsia"/>
        </w:rPr>
        <w:t>如藤類</w:t>
      </w:r>
      <w:proofErr w:type="gramEnd"/>
      <w:r w:rsidR="007A33EB">
        <w:rPr>
          <w:rFonts w:ascii="Times New Roman" w:eastAsia="標楷體" w:hAnsi="Times New Roman" w:cs="Times New Roman" w:hint="eastAsia"/>
        </w:rPr>
        <w:t>用來</w:t>
      </w:r>
      <w:proofErr w:type="gramStart"/>
      <w:r w:rsidR="007A33EB">
        <w:rPr>
          <w:rFonts w:ascii="Times New Roman" w:eastAsia="標楷體" w:hAnsi="Times New Roman" w:cs="Times New Roman" w:hint="eastAsia"/>
        </w:rPr>
        <w:t>製作背籃</w:t>
      </w:r>
      <w:proofErr w:type="gramEnd"/>
      <w:r w:rsidR="007A33EB">
        <w:rPr>
          <w:rFonts w:ascii="Times New Roman" w:eastAsia="標楷體" w:hAnsi="Times New Roman" w:cs="Times New Roman" w:hint="eastAsia"/>
        </w:rPr>
        <w:t>、背架</w:t>
      </w:r>
      <w:r w:rsidR="007A33EB">
        <w:rPr>
          <w:rFonts w:ascii="新細明體" w:eastAsia="新細明體" w:hAnsi="新細明體" w:cs="Times New Roman" w:hint="eastAsia"/>
        </w:rPr>
        <w:t>；</w:t>
      </w:r>
      <w:r w:rsidR="007A33EB">
        <w:rPr>
          <w:rFonts w:ascii="Times New Roman" w:eastAsia="標楷體" w:hAnsi="Times New Roman" w:cs="Times New Roman" w:hint="eastAsia"/>
        </w:rPr>
        <w:t>竹子用來製作篩子等</w:t>
      </w:r>
      <w:r w:rsidR="007A33EB">
        <w:rPr>
          <w:rFonts w:ascii="新細明體" w:eastAsia="新細明體" w:hAnsi="新細明體" w:cs="Times New Roman" w:hint="eastAsia"/>
        </w:rPr>
        <w:t>；</w:t>
      </w:r>
      <w:r w:rsidR="00DF0AA2" w:rsidRPr="00171448">
        <w:rPr>
          <w:rFonts w:ascii="Times New Roman" w:eastAsia="標楷體" w:hAnsi="Times New Roman" w:cs="Times New Roman"/>
        </w:rPr>
        <w:t>月桃葉編</w:t>
      </w:r>
      <w:proofErr w:type="gramStart"/>
      <w:r w:rsidR="00DF0AA2" w:rsidRPr="00171448">
        <w:rPr>
          <w:rFonts w:ascii="Times New Roman" w:eastAsia="標楷體" w:hAnsi="Times New Roman" w:cs="Times New Roman"/>
        </w:rPr>
        <w:t>蓆</w:t>
      </w:r>
      <w:proofErr w:type="gramEnd"/>
      <w:r w:rsidR="00DF0AA2" w:rsidRPr="00171448">
        <w:rPr>
          <w:rFonts w:ascii="Times New Roman" w:eastAsia="標楷體" w:hAnsi="Times New Roman" w:cs="Times New Roman"/>
        </w:rPr>
        <w:t>、</w:t>
      </w:r>
      <w:proofErr w:type="gramStart"/>
      <w:r w:rsidR="00DF0AA2" w:rsidRPr="00171448">
        <w:rPr>
          <w:rFonts w:ascii="Times New Roman" w:eastAsia="標楷體" w:hAnsi="Times New Roman" w:cs="Times New Roman"/>
        </w:rPr>
        <w:t>竹或藤製籠</w:t>
      </w:r>
      <w:proofErr w:type="gramEnd"/>
      <w:r w:rsidR="00DF0AA2" w:rsidRPr="00171448">
        <w:rPr>
          <w:rFonts w:ascii="Times New Roman" w:eastAsia="標楷體" w:hAnsi="Times New Roman" w:cs="Times New Roman"/>
        </w:rPr>
        <w:t>、麻線編網袋</w:t>
      </w:r>
      <w:r w:rsidR="007A33EB">
        <w:rPr>
          <w:rFonts w:ascii="Times New Roman" w:eastAsia="標楷體" w:hAnsi="Times New Roman" w:cs="Times New Roman" w:hint="eastAsia"/>
        </w:rPr>
        <w:t>、魚網</w:t>
      </w:r>
      <w:r w:rsidR="00DF0AA2" w:rsidRPr="00171448">
        <w:rPr>
          <w:rFonts w:ascii="Times New Roman" w:eastAsia="標楷體" w:hAnsi="Times New Roman" w:cs="Times New Roman"/>
        </w:rPr>
        <w:t>；</w:t>
      </w:r>
      <w:proofErr w:type="gramStart"/>
      <w:r w:rsidR="00DF0AA2" w:rsidRPr="00171448">
        <w:rPr>
          <w:rFonts w:ascii="Times New Roman" w:eastAsia="標楷體" w:hAnsi="Times New Roman" w:cs="Times New Roman"/>
        </w:rPr>
        <w:t>刳</w:t>
      </w:r>
      <w:proofErr w:type="gramEnd"/>
      <w:r w:rsidR="00DF0AA2" w:rsidRPr="00171448">
        <w:rPr>
          <w:rFonts w:ascii="Times New Roman" w:eastAsia="標楷體" w:hAnsi="Times New Roman" w:cs="Times New Roman"/>
        </w:rPr>
        <w:t>木製水槽、臼、</w:t>
      </w:r>
      <w:proofErr w:type="gramStart"/>
      <w:r w:rsidR="00DF0AA2" w:rsidRPr="00171448">
        <w:rPr>
          <w:rFonts w:ascii="Times New Roman" w:eastAsia="標楷體" w:hAnsi="Times New Roman" w:cs="Times New Roman"/>
        </w:rPr>
        <w:t>蒸桶</w:t>
      </w:r>
      <w:proofErr w:type="gramEnd"/>
      <w:r w:rsidR="00DF0AA2" w:rsidRPr="00171448">
        <w:rPr>
          <w:rFonts w:ascii="Times New Roman" w:eastAsia="標楷體" w:hAnsi="Times New Roman" w:cs="Times New Roman"/>
        </w:rPr>
        <w:t>、裝小米之容器、飼料桶、刀鞘、湯匙等或農具。</w:t>
      </w:r>
      <w:r w:rsidR="00D03AD1" w:rsidRPr="00171448">
        <w:rPr>
          <w:rFonts w:ascii="Times New Roman" w:eastAsia="標楷體" w:hAnsi="Times New Roman" w:cs="Times New Roman"/>
        </w:rPr>
        <w:t>竹、</w:t>
      </w:r>
      <w:proofErr w:type="gramStart"/>
      <w:r w:rsidR="00D03AD1" w:rsidRPr="00171448">
        <w:rPr>
          <w:rFonts w:ascii="Times New Roman" w:eastAsia="標楷體" w:hAnsi="Times New Roman" w:cs="Times New Roman"/>
        </w:rPr>
        <w:t>剡木族</w:t>
      </w:r>
      <w:proofErr w:type="gramEnd"/>
      <w:r w:rsidR="00D03AD1" w:rsidRPr="00171448">
        <w:rPr>
          <w:rFonts w:ascii="Times New Roman" w:eastAsia="標楷體" w:hAnsi="Times New Roman" w:cs="Times New Roman"/>
        </w:rPr>
        <w:t>為狩獵及警訊通知用品，</w:t>
      </w:r>
      <w:proofErr w:type="gramStart"/>
      <w:r w:rsidR="00D03AD1" w:rsidRPr="00171448">
        <w:rPr>
          <w:rFonts w:ascii="Times New Roman" w:eastAsia="標楷體" w:hAnsi="Times New Roman" w:cs="Times New Roman"/>
        </w:rPr>
        <w:t>如弓</w:t>
      </w:r>
      <w:proofErr w:type="gramEnd"/>
      <w:r w:rsidR="00D03AD1" w:rsidRPr="00171448">
        <w:rPr>
          <w:rFonts w:ascii="Times New Roman" w:eastAsia="標楷體" w:hAnsi="Times New Roman" w:cs="Times New Roman"/>
        </w:rPr>
        <w:t>、箭、陷阱及訊號器等。</w:t>
      </w:r>
    </w:p>
    <w:p w:rsidR="005A0580" w:rsidRPr="00171448" w:rsidRDefault="00CC130C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lastRenderedPageBreak/>
        <w:t>3</w:t>
      </w:r>
      <w:r w:rsidRPr="00171448">
        <w:rPr>
          <w:rFonts w:ascii="Times New Roman" w:eastAsia="標楷體" w:hAnsi="Times New Roman" w:cs="Times New Roman"/>
        </w:rPr>
        <w:t>、</w:t>
      </w:r>
      <w:r w:rsidR="00993158" w:rsidRPr="00171448">
        <w:rPr>
          <w:rFonts w:ascii="Times New Roman" w:eastAsia="標楷體" w:hAnsi="Times New Roman" w:cs="Times New Roman"/>
        </w:rPr>
        <w:t>童玩</w:t>
      </w:r>
    </w:p>
    <w:p w:rsidR="00D03AD1" w:rsidRDefault="00233A80" w:rsidP="008646E7">
      <w:pPr>
        <w:jc w:val="both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</w:rPr>
        <w:t>拉阿魯哇族</w:t>
      </w:r>
      <w:proofErr w:type="gramEnd"/>
      <w:r w:rsidR="00D03AD1" w:rsidRPr="00171448">
        <w:rPr>
          <w:rFonts w:ascii="Times New Roman" w:eastAsia="標楷體" w:hAnsi="Times New Roman" w:cs="Times New Roman"/>
        </w:rPr>
        <w:t>孩童遊戲工藝品則有陀螺、鞦韆、</w:t>
      </w:r>
      <w:proofErr w:type="gramStart"/>
      <w:r w:rsidR="00D03AD1" w:rsidRPr="00171448">
        <w:rPr>
          <w:rFonts w:ascii="Times New Roman" w:eastAsia="標楷體" w:hAnsi="Times New Roman" w:cs="Times New Roman"/>
        </w:rPr>
        <w:t>竹槍、小弓</w:t>
      </w:r>
      <w:proofErr w:type="gramEnd"/>
      <w:r w:rsidR="007A33EB">
        <w:rPr>
          <w:rFonts w:ascii="Times New Roman" w:eastAsia="標楷體" w:hAnsi="Times New Roman" w:cs="Times New Roman" w:hint="eastAsia"/>
        </w:rPr>
        <w:t>、竹</w:t>
      </w:r>
      <w:proofErr w:type="gramStart"/>
      <w:r w:rsidR="007A33EB">
        <w:rPr>
          <w:rFonts w:ascii="Times New Roman" w:eastAsia="標楷體" w:hAnsi="Times New Roman" w:cs="Times New Roman" w:hint="eastAsia"/>
        </w:rPr>
        <w:t>砲</w:t>
      </w:r>
      <w:proofErr w:type="gramEnd"/>
      <w:r w:rsidR="00D03AD1" w:rsidRPr="00171448">
        <w:rPr>
          <w:rFonts w:ascii="Times New Roman" w:eastAsia="標楷體" w:hAnsi="Times New Roman" w:cs="Times New Roman"/>
        </w:rPr>
        <w:t>等。</w:t>
      </w:r>
    </w:p>
    <w:p w:rsidR="002669BA" w:rsidRDefault="002669BA" w:rsidP="008646E7">
      <w:pPr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4</w:t>
      </w:r>
      <w:r>
        <w:rPr>
          <w:rFonts w:ascii="Times New Roman" w:eastAsia="標楷體" w:hAnsi="Times New Roman" w:cs="Times New Roman" w:hint="eastAsia"/>
        </w:rPr>
        <w:t>、樂器</w:t>
      </w:r>
    </w:p>
    <w:p w:rsidR="002669BA" w:rsidRPr="00171448" w:rsidRDefault="00233A80" w:rsidP="008646E7">
      <w:pPr>
        <w:jc w:val="both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</w:rPr>
        <w:t>拉阿魯哇族</w:t>
      </w:r>
      <w:proofErr w:type="gramEnd"/>
      <w:r>
        <w:rPr>
          <w:rFonts w:ascii="Times New Roman" w:eastAsia="標楷體" w:hAnsi="Times New Roman" w:cs="Times New Roman" w:hint="eastAsia"/>
        </w:rPr>
        <w:t>樂器則有</w:t>
      </w:r>
      <w:r w:rsidR="00DE084A">
        <w:rPr>
          <w:rFonts w:ascii="Times New Roman" w:eastAsia="標楷體" w:hAnsi="Times New Roman" w:cs="Times New Roman" w:hint="eastAsia"/>
        </w:rPr>
        <w:t>口</w:t>
      </w:r>
      <w:r w:rsidR="007A33EB">
        <w:rPr>
          <w:rFonts w:ascii="Times New Roman" w:eastAsia="標楷體" w:hAnsi="Times New Roman" w:cs="Times New Roman" w:hint="eastAsia"/>
        </w:rPr>
        <w:t>簧</w:t>
      </w:r>
      <w:r>
        <w:rPr>
          <w:rFonts w:ascii="Times New Roman" w:eastAsia="標楷體" w:hAnsi="Times New Roman" w:cs="Times New Roman" w:hint="eastAsia"/>
        </w:rPr>
        <w:t>琴、</w:t>
      </w:r>
      <w:proofErr w:type="gramStart"/>
      <w:r>
        <w:rPr>
          <w:rFonts w:ascii="Times New Roman" w:eastAsia="標楷體" w:hAnsi="Times New Roman" w:cs="Times New Roman" w:hint="eastAsia"/>
        </w:rPr>
        <w:t>弓琴等</w:t>
      </w:r>
      <w:proofErr w:type="gramEnd"/>
      <w:r>
        <w:rPr>
          <w:rFonts w:ascii="Times New Roman" w:eastAsia="標楷體" w:hAnsi="Times New Roman" w:cs="Times New Roman" w:hint="eastAsia"/>
        </w:rPr>
        <w:t>工藝品。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七、</w:t>
      </w:r>
      <w:r w:rsidR="00C37370" w:rsidRPr="00171448">
        <w:rPr>
          <w:rFonts w:ascii="Times New Roman" w:eastAsia="標楷體" w:hAnsi="Times New Roman" w:cs="Times New Roman"/>
        </w:rPr>
        <w:t>傳說</w:t>
      </w:r>
    </w:p>
    <w:p w:rsidR="00B54FCD" w:rsidRPr="00171448" w:rsidRDefault="00DA4E2B" w:rsidP="008646E7">
      <w:pPr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(</w:t>
      </w:r>
      <w:proofErr w:type="gramStart"/>
      <w:r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一</w:t>
      </w:r>
      <w:proofErr w:type="gramEnd"/>
      <w:r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)</w:t>
      </w:r>
      <w:r w:rsidR="00B54FCD"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前、後門</w:t>
      </w:r>
      <w:r w:rsidR="00D0060B"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神</w:t>
      </w:r>
      <w:r w:rsidR="00B54FCD"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的故事</w:t>
      </w:r>
    </w:p>
    <w:p w:rsidR="00B54FCD" w:rsidRPr="00171448" w:rsidRDefault="00B54FCD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從前奇異時代的時候，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有兩個大門，分別是前門；在桃源區高中里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檢察哨下</w:t>
      </w:r>
      <w:r w:rsidRPr="00171448">
        <w:rPr>
          <w:rFonts w:ascii="Times New Roman" w:eastAsia="標楷體" w:hAnsi="Times New Roman" w:cs="Times New Roman"/>
          <w:szCs w:val="24"/>
        </w:rPr>
        <w:t>500</w:t>
      </w:r>
      <w:r w:rsidRPr="00171448">
        <w:rPr>
          <w:rFonts w:ascii="Times New Roman" w:eastAsia="標楷體" w:hAnsi="Times New Roman" w:cs="Times New Roman"/>
          <w:szCs w:val="24"/>
        </w:rPr>
        <w:t>公尺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處的峽岩壁，名叫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ararai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；而後門是在桃源區勤和里對面的尖石岩，名叫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curuvaka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。這兩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大門都有門神在那裡守護，前門有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avisavulangahla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守護，後門有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hlipurimacu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看護，這兩位巫師的法力一樣強。</w:t>
      </w:r>
    </w:p>
    <w:p w:rsidR="00B54FCD" w:rsidRPr="00171448" w:rsidRDefault="00B54FCD" w:rsidP="008646E7">
      <w:pPr>
        <w:spacing w:line="440" w:lineRule="exact"/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前門神的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avisavulangahla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非常的照顧社內的族人，而不讓敵人侵入社區。有一次敵人來偷襲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，敵人各個都帶著武器刀和槍，要用來消滅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，前門神用他的法力，使敵人意識混亂呆滯，而無緣無故的來到大門前，把他們所攜帶的武器留放在大門上，所有的敵人在裡發抖，就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馬上跋腿就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跑回去了。敵人回到部落後，大家在一起檢討為何如此現象使得無法進攻入內，深感不解，但又不甘心，而又發起第二次的進攻。第二次來的敵人為數更多，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到了大門，卻還是如同上一次，反而還更遭，不但把武器留在大門口；還空手進入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拉阿魯哇社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內，就這樣的被一網打盡。從那時敵人就怕了，而不敢再來。這就是前門神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avisavulangahla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的法力，能控制敵人，保護族人。</w:t>
      </w:r>
    </w:p>
    <w:p w:rsidR="0035741A" w:rsidRPr="00171448" w:rsidRDefault="0035741A" w:rsidP="008646E7">
      <w:pPr>
        <w:spacing w:line="440" w:lineRule="exact"/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但</w:t>
      </w:r>
      <w:r w:rsidR="00B54FCD" w:rsidRPr="00171448">
        <w:rPr>
          <w:rFonts w:ascii="Times New Roman" w:eastAsia="標楷體" w:hAnsi="Times New Roman" w:cs="Times New Roman"/>
          <w:szCs w:val="24"/>
        </w:rPr>
        <w:t>後門神</w:t>
      </w:r>
      <w:proofErr w:type="spellStart"/>
      <w:r w:rsidR="00B54FCD" w:rsidRPr="00171448">
        <w:rPr>
          <w:rFonts w:ascii="Times New Roman" w:eastAsia="標楷體" w:hAnsi="Times New Roman" w:cs="Times New Roman"/>
          <w:szCs w:val="24"/>
        </w:rPr>
        <w:t>hlipurimacu</w:t>
      </w:r>
      <w:proofErr w:type="spellEnd"/>
      <w:r w:rsidR="00B54FCD" w:rsidRPr="00171448">
        <w:rPr>
          <w:rFonts w:ascii="Times New Roman" w:eastAsia="標楷體" w:hAnsi="Times New Roman" w:cs="Times New Roman"/>
          <w:szCs w:val="24"/>
        </w:rPr>
        <w:t>雖然法力強，</w:t>
      </w:r>
      <w:r w:rsidRPr="00171448">
        <w:rPr>
          <w:rFonts w:ascii="Times New Roman" w:eastAsia="標楷體" w:hAnsi="Times New Roman" w:cs="Times New Roman"/>
          <w:szCs w:val="24"/>
        </w:rPr>
        <w:t>就不太受族人們的歡迎，因為他喜歡捉弄百姓</w:t>
      </w:r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。就有一天，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後門神</w:t>
      </w:r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自言自語的一直在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理怨生氣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；就去找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前門神</w:t>
      </w:r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談判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: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「為何總是我守護後門？</w:t>
      </w:r>
      <w:r w:rsidRPr="00171448">
        <w:rPr>
          <w:rFonts w:ascii="Times New Roman" w:eastAsia="標楷體" w:hAnsi="Times New Roman" w:cs="Times New Roman"/>
          <w:szCs w:val="24"/>
        </w:rPr>
        <w:t>不公平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」</w:t>
      </w:r>
      <w:proofErr w:type="spellStart"/>
      <w:r w:rsidR="00B54FCD" w:rsidRPr="00171448">
        <w:rPr>
          <w:rFonts w:ascii="Times New Roman" w:eastAsia="標楷體" w:hAnsi="Times New Roman" w:cs="Times New Roman"/>
          <w:szCs w:val="24"/>
        </w:rPr>
        <w:t>avisavulangahla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門神</w:t>
      </w:r>
      <w:r w:rsidR="00B54FCD" w:rsidRPr="00171448">
        <w:rPr>
          <w:rFonts w:ascii="Times New Roman" w:eastAsia="標楷體" w:hAnsi="Times New Roman" w:cs="Times New Roman"/>
          <w:szCs w:val="24"/>
        </w:rPr>
        <w:t>就說</w:t>
      </w:r>
      <w:r w:rsidRPr="00171448">
        <w:rPr>
          <w:rFonts w:ascii="Times New Roman" w:eastAsia="標楷體" w:hAnsi="Times New Roman" w:cs="Times New Roman"/>
          <w:szCs w:val="24"/>
        </w:rPr>
        <w:t>：「</w:t>
      </w:r>
      <w:r w:rsidR="00B54FCD" w:rsidRPr="00171448">
        <w:rPr>
          <w:rFonts w:ascii="Times New Roman" w:eastAsia="標楷體" w:hAnsi="Times New Roman" w:cs="Times New Roman"/>
          <w:szCs w:val="24"/>
        </w:rPr>
        <w:t>那好，我們來比賽接大石頭，如果你接得到我丟的石頭，那就換你守護前門</w:t>
      </w:r>
      <w:r w:rsidRPr="00171448">
        <w:rPr>
          <w:rFonts w:ascii="Times New Roman" w:eastAsia="標楷體" w:hAnsi="Times New Roman" w:cs="Times New Roman"/>
          <w:szCs w:val="24"/>
        </w:rPr>
        <w:t>。」</w:t>
      </w:r>
      <w:r w:rsidR="00B54FCD" w:rsidRPr="00171448">
        <w:rPr>
          <w:rFonts w:ascii="Times New Roman" w:eastAsia="標楷體" w:hAnsi="Times New Roman" w:cs="Times New Roman"/>
          <w:szCs w:val="24"/>
        </w:rPr>
        <w:t>後門</w:t>
      </w:r>
      <w:r w:rsidRPr="00171448">
        <w:rPr>
          <w:rFonts w:ascii="Times New Roman" w:eastAsia="標楷體" w:hAnsi="Times New Roman" w:cs="Times New Roman"/>
          <w:szCs w:val="24"/>
        </w:rPr>
        <w:t>神答應了，於是兩人開始準備。前門神</w:t>
      </w:r>
      <w:r w:rsidR="00B54FCD" w:rsidRPr="00171448">
        <w:rPr>
          <w:rFonts w:ascii="Times New Roman" w:eastAsia="標楷體" w:hAnsi="Times New Roman" w:cs="Times New Roman"/>
          <w:szCs w:val="24"/>
        </w:rPr>
        <w:t>就在</w:t>
      </w:r>
      <w:r w:rsidRPr="00171448">
        <w:rPr>
          <w:rFonts w:ascii="Times New Roman" w:eastAsia="標楷體" w:hAnsi="Times New Roman" w:cs="Times New Roman"/>
          <w:szCs w:val="24"/>
        </w:rPr>
        <w:t>山頂上方，後門神</w:t>
      </w:r>
      <w:r w:rsidR="00B54FCD" w:rsidRPr="00171448">
        <w:rPr>
          <w:rFonts w:ascii="Times New Roman" w:eastAsia="標楷體" w:hAnsi="Times New Roman" w:cs="Times New Roman"/>
          <w:szCs w:val="24"/>
        </w:rPr>
        <w:t>在下方，而就在這個時候，上方大喊著小心了，石頭已經滾下去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了快接吧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</w:rPr>
        <w:t>!</w:t>
      </w:r>
      <w:r w:rsidRPr="00171448">
        <w:rPr>
          <w:rFonts w:ascii="Times New Roman" w:eastAsia="標楷體" w:hAnsi="Times New Roman" w:cs="Times New Roman"/>
          <w:szCs w:val="24"/>
        </w:rPr>
        <w:t>下方的巫師果然把石頭接住了，還把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石頭丟還於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上方。前門神心想原來他還真有一套，</w:t>
      </w:r>
      <w:r w:rsidR="00B54FCD" w:rsidRPr="00171448">
        <w:rPr>
          <w:rFonts w:ascii="Times New Roman" w:eastAsia="標楷體" w:hAnsi="Times New Roman" w:cs="Times New Roman"/>
          <w:szCs w:val="24"/>
        </w:rPr>
        <w:t>就趕快用法</w:t>
      </w:r>
      <w:r w:rsidRPr="00171448">
        <w:rPr>
          <w:rFonts w:ascii="Times New Roman" w:eastAsia="標楷體" w:hAnsi="Times New Roman" w:cs="Times New Roman"/>
          <w:szCs w:val="24"/>
        </w:rPr>
        <w:t>力把石頭燒的紅紅的包在大石頭裡面，再把石頭滾下去，又大聲的叫道：「當心呀，石頭又滾下去了，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快接吧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!</w:t>
      </w:r>
      <w:r w:rsidRPr="00171448">
        <w:rPr>
          <w:rFonts w:ascii="Times New Roman" w:eastAsia="標楷體" w:hAnsi="Times New Roman" w:cs="Times New Roman"/>
          <w:szCs w:val="24"/>
        </w:rPr>
        <w:t>」後門神</w:t>
      </w:r>
      <w:r w:rsidR="00B54FCD" w:rsidRPr="00171448">
        <w:rPr>
          <w:rFonts w:ascii="Times New Roman" w:eastAsia="標楷體" w:hAnsi="Times New Roman" w:cs="Times New Roman"/>
          <w:szCs w:val="24"/>
        </w:rPr>
        <w:t>接到後，整個身體貼在石頭上，焚燒而死。</w:t>
      </w:r>
    </w:p>
    <w:p w:rsidR="00B54FCD" w:rsidRPr="00171448" w:rsidRDefault="0035741A" w:rsidP="008646E7">
      <w:pPr>
        <w:spacing w:line="440" w:lineRule="exact"/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不知當時何等的熱度，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把</w:t>
      </w:r>
      <w:r w:rsidRPr="00171448">
        <w:rPr>
          <w:rFonts w:ascii="Times New Roman" w:eastAsia="標楷體" w:hAnsi="Times New Roman" w:cs="Times New Roman"/>
          <w:szCs w:val="24"/>
        </w:rPr>
        <w:t>後門神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的身體給印在石頭上。大約</w:t>
      </w:r>
      <w:r w:rsidR="00B54FCD" w:rsidRPr="00171448">
        <w:rPr>
          <w:rFonts w:ascii="Times New Roman" w:eastAsia="標楷體" w:hAnsi="Times New Roman" w:cs="Times New Roman"/>
          <w:szCs w:val="24"/>
        </w:rPr>
        <w:t>在七十年前，人印、手印、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胸印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</w:rPr>
        <w:t>、都在</w:t>
      </w:r>
      <w:r w:rsidRPr="00171448">
        <w:rPr>
          <w:rFonts w:ascii="Times New Roman" w:eastAsia="標楷體" w:hAnsi="Times New Roman" w:cs="Times New Roman"/>
          <w:szCs w:val="24"/>
        </w:rPr>
        <w:t>那個大石頭上。</w:t>
      </w:r>
      <w:r w:rsidR="00B54FCD" w:rsidRPr="00171448">
        <w:rPr>
          <w:rFonts w:ascii="Times New Roman" w:eastAsia="標楷體" w:hAnsi="Times New Roman" w:cs="Times New Roman"/>
          <w:szCs w:val="24"/>
        </w:rPr>
        <w:t>目前石頭仍然存在，就位於南橫公路大門後上方平台上，可惜的是，因長時間的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風化早使石頭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</w:rPr>
        <w:t>上的印痕模糊不清，已看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不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</w:rPr>
        <w:lastRenderedPageBreak/>
        <w:t>到了。本來在想</w:t>
      </w:r>
      <w:r w:rsidRPr="00171448">
        <w:rPr>
          <w:rFonts w:ascii="Times New Roman" w:eastAsia="標楷體" w:hAnsi="Times New Roman" w:cs="Times New Roman"/>
          <w:szCs w:val="24"/>
        </w:rPr>
        <w:t>要列入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歷史古蹟，也只有它是唯一的古蹟。</w:t>
      </w:r>
      <w:r w:rsidR="00B54FCD" w:rsidRPr="00171448">
        <w:rPr>
          <w:rFonts w:ascii="Times New Roman" w:eastAsia="標楷體" w:hAnsi="Times New Roman" w:cs="Times New Roman"/>
          <w:szCs w:val="24"/>
        </w:rPr>
        <w:t>雖然</w:t>
      </w:r>
      <w:r w:rsidRPr="00171448">
        <w:rPr>
          <w:rFonts w:ascii="Times New Roman" w:eastAsia="標楷體" w:hAnsi="Times New Roman" w:cs="Times New Roman"/>
          <w:szCs w:val="24"/>
        </w:rPr>
        <w:t>現在</w:t>
      </w:r>
      <w:r w:rsidR="00B54FCD" w:rsidRPr="00171448">
        <w:rPr>
          <w:rFonts w:ascii="Times New Roman" w:eastAsia="標楷體" w:hAnsi="Times New Roman" w:cs="Times New Roman"/>
          <w:szCs w:val="24"/>
        </w:rPr>
        <w:t>看不到印記，但大石頭</w:t>
      </w:r>
      <w:r w:rsidRPr="00171448">
        <w:rPr>
          <w:rFonts w:ascii="Times New Roman" w:eastAsia="標楷體" w:hAnsi="Times New Roman" w:cs="Times New Roman"/>
          <w:szCs w:val="24"/>
        </w:rPr>
        <w:t>仍</w:t>
      </w:r>
      <w:r w:rsidR="00B54FCD" w:rsidRPr="00171448">
        <w:rPr>
          <w:rFonts w:ascii="Times New Roman" w:eastAsia="標楷體" w:hAnsi="Times New Roman" w:cs="Times New Roman"/>
          <w:szCs w:val="24"/>
        </w:rPr>
        <w:t>然在那裡，也還好有</w:t>
      </w:r>
      <w:r w:rsidRPr="00171448">
        <w:rPr>
          <w:rFonts w:ascii="Times New Roman" w:eastAsia="標楷體" w:hAnsi="Times New Roman" w:cs="Times New Roman"/>
          <w:szCs w:val="24"/>
        </w:rPr>
        <w:t>余中清、廖水生、尤金土余貴葉、余美女，五位老人家</w:t>
      </w:r>
      <w:r w:rsidR="00B54FCD" w:rsidRPr="00171448">
        <w:rPr>
          <w:rFonts w:ascii="Times New Roman" w:eastAsia="標楷體" w:hAnsi="Times New Roman" w:cs="Times New Roman"/>
          <w:szCs w:val="24"/>
        </w:rPr>
        <w:t>作證</w:t>
      </w:r>
      <w:r w:rsidRPr="00171448">
        <w:rPr>
          <w:rFonts w:ascii="Times New Roman" w:eastAsia="標楷體" w:hAnsi="Times New Roman" w:cs="Times New Roman"/>
          <w:szCs w:val="24"/>
        </w:rPr>
        <w:t>，</w:t>
      </w:r>
      <w:r w:rsidR="00B54FCD" w:rsidRPr="00171448">
        <w:rPr>
          <w:rFonts w:ascii="Times New Roman" w:eastAsia="標楷體" w:hAnsi="Times New Roman" w:cs="Times New Roman"/>
          <w:szCs w:val="24"/>
        </w:rPr>
        <w:t>曾經在七十年前，看過</w:t>
      </w:r>
      <w:r w:rsidRPr="00171448">
        <w:rPr>
          <w:rFonts w:ascii="Times New Roman" w:eastAsia="標楷體" w:hAnsi="Times New Roman" w:cs="Times New Roman"/>
          <w:szCs w:val="24"/>
        </w:rPr>
        <w:t>此大石頭上的人印、手印、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胸印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，使得此傳說讓人深信不疑。</w:t>
      </w:r>
    </w:p>
    <w:p w:rsidR="0035741A" w:rsidRPr="00171448" w:rsidRDefault="00DA4E2B" w:rsidP="008646E7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二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射日的故事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-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頭目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(</w:t>
      </w:r>
      <w:proofErr w:type="spellStart"/>
      <w:r w:rsidR="0035741A" w:rsidRPr="00171448">
        <w:rPr>
          <w:rFonts w:ascii="Times New Roman" w:eastAsia="標楷體" w:hAnsi="Times New Roman" w:cs="Times New Roman"/>
          <w:b/>
          <w:szCs w:val="24"/>
        </w:rPr>
        <w:t>rahli</w:t>
      </w:r>
      <w:proofErr w:type="spellEnd"/>
      <w:r w:rsidR="0035741A" w:rsidRPr="00171448">
        <w:rPr>
          <w:rFonts w:ascii="Times New Roman" w:eastAsia="標楷體" w:hAnsi="Times New Roman" w:cs="Times New Roman"/>
          <w:b/>
          <w:szCs w:val="24"/>
        </w:rPr>
        <w:t>)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的由來</w:t>
      </w:r>
    </w:p>
    <w:p w:rsidR="0035741A" w:rsidRPr="00171448" w:rsidRDefault="0035741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很久很久以前，</w:t>
      </w:r>
      <w:r w:rsidR="00665A6E" w:rsidRPr="00171448">
        <w:rPr>
          <w:rFonts w:ascii="Times New Roman" w:eastAsia="標楷體" w:hAnsi="Times New Roman" w:cs="Times New Roman"/>
          <w:szCs w:val="24"/>
        </w:rPr>
        <w:t>據說</w:t>
      </w:r>
      <w:r w:rsidRPr="00171448">
        <w:rPr>
          <w:rFonts w:ascii="Times New Roman" w:eastAsia="標楷體" w:hAnsi="Times New Roman" w:cs="Times New Roman"/>
          <w:szCs w:val="24"/>
        </w:rPr>
        <w:t>一位</w:t>
      </w:r>
      <w:r w:rsidR="00665A6E" w:rsidRPr="00171448">
        <w:rPr>
          <w:rFonts w:ascii="Times New Roman" w:eastAsia="標楷體" w:hAnsi="Times New Roman" w:cs="Times New Roman"/>
          <w:szCs w:val="24"/>
        </w:rPr>
        <w:t>沒有雙親的孤兒少女，有一天，</w:t>
      </w:r>
      <w:r w:rsidRPr="00171448">
        <w:rPr>
          <w:rFonts w:ascii="Times New Roman" w:eastAsia="標楷體" w:hAnsi="Times New Roman" w:cs="Times New Roman"/>
          <w:szCs w:val="24"/>
        </w:rPr>
        <w:t>去河邊洗衣服，有一塊破爛的木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片漂在水塘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上，</w:t>
      </w:r>
      <w:r w:rsidR="00665A6E" w:rsidRPr="00171448">
        <w:rPr>
          <w:rFonts w:ascii="Times New Roman" w:eastAsia="標楷體" w:hAnsi="Times New Roman" w:cs="Times New Roman"/>
          <w:szCs w:val="24"/>
        </w:rPr>
        <w:t>都會漂過來擋住她。</w:t>
      </w:r>
      <w:r w:rsidRPr="00171448">
        <w:rPr>
          <w:rFonts w:ascii="Times New Roman" w:eastAsia="標楷體" w:hAnsi="Times New Roman" w:cs="Times New Roman"/>
          <w:szCs w:val="24"/>
        </w:rPr>
        <w:t>女孩把它撿起來丟掉，接著就趕快洗衣服，</w:t>
      </w:r>
      <w:r w:rsidR="00665A6E" w:rsidRPr="00171448">
        <w:rPr>
          <w:rFonts w:ascii="Times New Roman" w:eastAsia="標楷體" w:hAnsi="Times New Roman" w:cs="Times New Roman"/>
          <w:szCs w:val="24"/>
        </w:rPr>
        <w:t>不久，</w:t>
      </w:r>
      <w:r w:rsidRPr="00171448">
        <w:rPr>
          <w:rFonts w:ascii="Times New Roman" w:eastAsia="標楷體" w:hAnsi="Times New Roman" w:cs="Times New Roman"/>
          <w:szCs w:val="24"/>
        </w:rPr>
        <w:t>木片又</w:t>
      </w:r>
      <w:r w:rsidR="00665A6E" w:rsidRPr="00171448">
        <w:rPr>
          <w:rFonts w:ascii="Times New Roman" w:eastAsia="標楷體" w:hAnsi="Times New Roman" w:cs="Times New Roman"/>
          <w:szCs w:val="24"/>
        </w:rPr>
        <w:t>飄過來了，女孩覺得很煩，一直撿起來丟掉。最後她不耐煩的把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木片撿起來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夾在她的鼠蹊部，</w:t>
      </w:r>
      <w:r w:rsidRPr="00171448">
        <w:rPr>
          <w:rFonts w:ascii="Times New Roman" w:eastAsia="標楷體" w:hAnsi="Times New Roman" w:cs="Times New Roman"/>
          <w:szCs w:val="24"/>
        </w:rPr>
        <w:t>繼續洗衣服。</w:t>
      </w:r>
      <w:r w:rsidR="00665A6E" w:rsidRPr="00171448">
        <w:rPr>
          <w:rFonts w:ascii="Times New Roman" w:eastAsia="標楷體" w:hAnsi="Times New Roman" w:cs="Times New Roman"/>
          <w:szCs w:val="24"/>
        </w:rPr>
        <w:t>當衣服洗完後，想把木片丟掉時，卻發現它已經</w:t>
      </w:r>
      <w:r w:rsidRPr="00171448">
        <w:rPr>
          <w:rFonts w:ascii="Times New Roman" w:eastAsia="標楷體" w:hAnsi="Times New Roman" w:cs="Times New Roman"/>
          <w:szCs w:val="24"/>
        </w:rPr>
        <w:t>不見了，找都找不到，最後</w:t>
      </w:r>
      <w:r w:rsidR="00665A6E" w:rsidRPr="00171448">
        <w:rPr>
          <w:rFonts w:ascii="Times New Roman" w:eastAsia="標楷體" w:hAnsi="Times New Roman" w:cs="Times New Roman"/>
          <w:szCs w:val="24"/>
        </w:rPr>
        <w:t>就</w:t>
      </w:r>
      <w:r w:rsidRPr="00171448">
        <w:rPr>
          <w:rFonts w:ascii="Times New Roman" w:eastAsia="標楷體" w:hAnsi="Times New Roman" w:cs="Times New Roman"/>
          <w:szCs w:val="24"/>
        </w:rPr>
        <w:t>回家了。</w:t>
      </w:r>
    </w:p>
    <w:p w:rsidR="0035741A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過了幾個月，</w:t>
      </w:r>
      <w:r w:rsidR="00665A6E" w:rsidRPr="00171448">
        <w:rPr>
          <w:rFonts w:ascii="Times New Roman" w:eastAsia="標楷體" w:hAnsi="Times New Roman" w:cs="Times New Roman"/>
          <w:szCs w:val="24"/>
        </w:rPr>
        <w:t>女孩</w:t>
      </w:r>
      <w:r w:rsidRPr="00171448">
        <w:rPr>
          <w:rFonts w:ascii="Times New Roman" w:eastAsia="標楷體" w:hAnsi="Times New Roman" w:cs="Times New Roman"/>
          <w:szCs w:val="24"/>
        </w:rPr>
        <w:t>發現自己懷孕了，村裡的人就取笑她說</w:t>
      </w:r>
      <w:r w:rsidR="00665A6E" w:rsidRPr="00171448">
        <w:rPr>
          <w:rFonts w:ascii="Times New Roman" w:eastAsia="標楷體" w:hAnsi="Times New Roman" w:cs="Times New Roman"/>
          <w:szCs w:val="24"/>
        </w:rPr>
        <w:t>:</w:t>
      </w:r>
      <w:r w:rsidR="00665A6E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還沒有老公；怎麽會</w:t>
      </w:r>
      <w:r w:rsidR="00665A6E" w:rsidRPr="00171448">
        <w:rPr>
          <w:rFonts w:ascii="Times New Roman" w:eastAsia="標楷體" w:hAnsi="Times New Roman" w:cs="Times New Roman"/>
          <w:szCs w:val="24"/>
        </w:rPr>
        <w:t>懷孕？」</w:t>
      </w:r>
      <w:r w:rsidRPr="00171448">
        <w:rPr>
          <w:rFonts w:ascii="Times New Roman" w:eastAsia="標楷體" w:hAnsi="Times New Roman" w:cs="Times New Roman"/>
          <w:szCs w:val="24"/>
        </w:rPr>
        <w:t>女孩很</w:t>
      </w:r>
      <w:r w:rsidR="00665A6E" w:rsidRPr="00171448">
        <w:rPr>
          <w:rFonts w:ascii="Times New Roman" w:eastAsia="標楷體" w:hAnsi="Times New Roman" w:cs="Times New Roman"/>
          <w:szCs w:val="24"/>
        </w:rPr>
        <w:t>羞愧，</w:t>
      </w:r>
      <w:r w:rsidRPr="00171448">
        <w:rPr>
          <w:rFonts w:ascii="Times New Roman" w:eastAsia="標楷體" w:hAnsi="Times New Roman" w:cs="Times New Roman"/>
          <w:szCs w:val="24"/>
        </w:rPr>
        <w:t>被人家看到，所以就一直把自己關在家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裡</w:t>
      </w:r>
      <w:r w:rsidR="00665A6E" w:rsidRPr="00171448">
        <w:rPr>
          <w:rFonts w:ascii="Times New Roman" w:eastAsia="標楷體" w:hAnsi="Times New Roman" w:cs="Times New Roman"/>
          <w:szCs w:val="24"/>
        </w:rPr>
        <w:t>頭，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不敢出來，打算要好好的照顧肚子裡的孩子。時間過的很快，不久，</w:t>
      </w:r>
      <w:r w:rsidRPr="00171448">
        <w:rPr>
          <w:rFonts w:ascii="Times New Roman" w:eastAsia="標楷體" w:hAnsi="Times New Roman" w:cs="Times New Roman"/>
          <w:szCs w:val="24"/>
        </w:rPr>
        <w:t>她生了個男孩</w:t>
      </w:r>
      <w:r w:rsidR="00665A6E" w:rsidRPr="00171448">
        <w:rPr>
          <w:rFonts w:ascii="Times New Roman" w:eastAsia="標楷體" w:hAnsi="Times New Roman" w:cs="Times New Roman"/>
          <w:szCs w:val="24"/>
        </w:rPr>
        <w:t>。孩子長的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非常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胖又英俊，</w:t>
      </w:r>
      <w:r w:rsidRPr="00171448">
        <w:rPr>
          <w:rFonts w:ascii="Times New Roman" w:eastAsia="標楷體" w:hAnsi="Times New Roman" w:cs="Times New Roman"/>
          <w:szCs w:val="24"/>
        </w:rPr>
        <w:t>就為兒子取名為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665A6E" w:rsidRPr="00171448">
        <w:rPr>
          <w:rFonts w:ascii="Times New Roman" w:eastAsia="標楷體" w:hAnsi="Times New Roman" w:cs="Times New Roman"/>
          <w:szCs w:val="24"/>
        </w:rPr>
        <w:t>，遂獨自</w:t>
      </w:r>
      <w:r w:rsidRPr="00171448">
        <w:rPr>
          <w:rFonts w:ascii="Times New Roman" w:eastAsia="標楷體" w:hAnsi="Times New Roman" w:cs="Times New Roman"/>
          <w:szCs w:val="24"/>
        </w:rPr>
        <w:t>扶養兒子</w:t>
      </w:r>
      <w:r w:rsidR="00665A6E" w:rsidRPr="00171448">
        <w:rPr>
          <w:rFonts w:ascii="Times New Roman" w:eastAsia="標楷體" w:hAnsi="Times New Roman" w:cs="Times New Roman"/>
          <w:szCs w:val="24"/>
        </w:rPr>
        <w:t>。</w:t>
      </w:r>
      <w:r w:rsidRPr="00171448">
        <w:rPr>
          <w:rFonts w:ascii="Times New Roman" w:eastAsia="標楷體" w:hAnsi="Times New Roman" w:cs="Times New Roman"/>
          <w:szCs w:val="24"/>
        </w:rPr>
        <w:t>但奇怪的是，他的生長，就像風一樣快，</w:t>
      </w:r>
      <w:r w:rsidR="00665A6E" w:rsidRPr="00171448">
        <w:rPr>
          <w:rFonts w:ascii="Times New Roman" w:eastAsia="標楷體" w:hAnsi="Times New Roman" w:cs="Times New Roman"/>
          <w:szCs w:val="24"/>
        </w:rPr>
        <w:t>一夜間的長到能</w:t>
      </w:r>
      <w:r w:rsidRPr="00171448">
        <w:rPr>
          <w:rFonts w:ascii="Times New Roman" w:eastAsia="標楷體" w:hAnsi="Times New Roman" w:cs="Times New Roman"/>
          <w:szCs w:val="24"/>
        </w:rPr>
        <w:t>跟村子裡的孩子一起玩</w:t>
      </w:r>
      <w:r w:rsidR="00665A6E" w:rsidRPr="00171448">
        <w:rPr>
          <w:rFonts w:ascii="Times New Roman" w:eastAsia="標楷體" w:hAnsi="Times New Roman" w:cs="Times New Roman"/>
          <w:szCs w:val="24"/>
        </w:rPr>
        <w:t>。</w:t>
      </w:r>
      <w:r w:rsidRPr="00171448">
        <w:rPr>
          <w:rFonts w:ascii="Times New Roman" w:eastAsia="標楷體" w:hAnsi="Times New Roman" w:cs="Times New Roman"/>
          <w:szCs w:val="24"/>
        </w:rPr>
        <w:t>但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665A6E" w:rsidRPr="00171448">
        <w:rPr>
          <w:rFonts w:ascii="Times New Roman" w:eastAsia="標楷體" w:hAnsi="Times New Roman" w:cs="Times New Roman"/>
          <w:szCs w:val="24"/>
        </w:rPr>
        <w:t>很羨慕其他的小孩有玩具，於是他回到家裡，就告訴</w:t>
      </w:r>
      <w:r w:rsidRPr="00171448">
        <w:rPr>
          <w:rFonts w:ascii="Times New Roman" w:eastAsia="標楷體" w:hAnsi="Times New Roman" w:cs="Times New Roman"/>
          <w:szCs w:val="24"/>
        </w:rPr>
        <w:t>母親，就算是困難取得的東西，只要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665A6E" w:rsidRPr="00171448">
        <w:rPr>
          <w:rFonts w:ascii="Times New Roman" w:eastAsia="標楷體" w:hAnsi="Times New Roman" w:cs="Times New Roman"/>
          <w:szCs w:val="24"/>
        </w:rPr>
        <w:t>想要的，母親</w:t>
      </w:r>
      <w:r w:rsidRPr="00171448">
        <w:rPr>
          <w:rFonts w:ascii="Times New Roman" w:eastAsia="標楷體" w:hAnsi="Times New Roman" w:cs="Times New Roman"/>
          <w:szCs w:val="24"/>
        </w:rPr>
        <w:t>都能</w:t>
      </w:r>
      <w:r w:rsidR="00665A6E" w:rsidRPr="00171448">
        <w:rPr>
          <w:rFonts w:ascii="Times New Roman" w:eastAsia="標楷體" w:hAnsi="Times New Roman" w:cs="Times New Roman"/>
          <w:szCs w:val="24"/>
        </w:rPr>
        <w:t>幫他</w:t>
      </w:r>
      <w:r w:rsidRPr="00171448">
        <w:rPr>
          <w:rFonts w:ascii="Times New Roman" w:eastAsia="標楷體" w:hAnsi="Times New Roman" w:cs="Times New Roman"/>
          <w:szCs w:val="24"/>
        </w:rPr>
        <w:t>拿得到。</w:t>
      </w:r>
    </w:p>
    <w:p w:rsidR="0035741A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 xml:space="preserve">    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成年了，長的非常強壯且很英俊，開始跟著大人們去狩獵</w:t>
      </w:r>
      <w:r w:rsidR="00665A6E" w:rsidRPr="00171448">
        <w:rPr>
          <w:rFonts w:ascii="Times New Roman" w:eastAsia="標楷體" w:hAnsi="Times New Roman" w:cs="Times New Roman"/>
          <w:szCs w:val="24"/>
        </w:rPr>
        <w:t>。他很會射箭且每次只有他有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狩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到獵物，過了很久，大人們開始嫉妒他，因為只有他可以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狩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到獵物。</w:t>
      </w:r>
      <w:r w:rsidRPr="00171448">
        <w:rPr>
          <w:rFonts w:ascii="Times New Roman" w:eastAsia="標楷體" w:hAnsi="Times New Roman" w:cs="Times New Roman"/>
          <w:szCs w:val="24"/>
        </w:rPr>
        <w:t>於是有一天，像往常一樣，跟著大人們外出狩獵，這時大人們故意叫他去挑水，而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proofErr w:type="gramStart"/>
      <w:r w:rsidRPr="00171448">
        <w:rPr>
          <w:rFonts w:ascii="Times New Roman" w:eastAsia="標楷體" w:hAnsi="Times New Roman" w:cs="Times New Roman"/>
          <w:szCs w:val="24"/>
        </w:rPr>
        <w:t>並沒有說不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，且他又很強壯，二話不說的就去了，大人們就趁機開始打開他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的包囊查看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，到底在用什麼樣的東西</w:t>
      </w:r>
      <w:r w:rsidR="00665A6E" w:rsidRPr="00171448">
        <w:rPr>
          <w:rFonts w:ascii="Times New Roman" w:eastAsia="標楷體" w:hAnsi="Times New Roman" w:cs="Times New Roman"/>
          <w:szCs w:val="24"/>
        </w:rPr>
        <w:t>；可以輕而易舉的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狩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到獵物。</w:t>
      </w:r>
      <w:r w:rsidRPr="00171448">
        <w:rPr>
          <w:rFonts w:ascii="Times New Roman" w:eastAsia="標楷體" w:hAnsi="Times New Roman" w:cs="Times New Roman"/>
          <w:szCs w:val="24"/>
        </w:rPr>
        <w:t>但在查</w:t>
      </w:r>
      <w:r w:rsidR="00665A6E" w:rsidRPr="00171448">
        <w:rPr>
          <w:rFonts w:ascii="Times New Roman" w:eastAsia="標楷體" w:hAnsi="Times New Roman" w:cs="Times New Roman"/>
          <w:szCs w:val="24"/>
        </w:rPr>
        <w:t>看後，發現裡面什麼也沒有，只有一節骨頭，大人們拿起來，便丟掉它。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挑水回來了，發現他的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包囊被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翻過，他心理非常難過的回家告訴他的母親，母親就安慰他說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”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沒有關係，給他們拿去，他們也不會用的。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就從那個時候開始獨立去狩獵。</w:t>
      </w:r>
    </w:p>
    <w:p w:rsidR="00665A6E" w:rsidRPr="00171448" w:rsidRDefault="00665A6E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szCs w:val="24"/>
        </w:rPr>
        <w:t>在那個時代有兩個太陽，非常的炙熱，人們所種的植物都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不會活且都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乾枯了，所以人們都以狩獵為生。</w:t>
      </w:r>
      <w:r w:rsidR="0035741A" w:rsidRPr="00171448">
        <w:rPr>
          <w:rFonts w:ascii="Times New Roman" w:eastAsia="標楷體" w:hAnsi="Times New Roman" w:cs="Times New Roman"/>
          <w:szCs w:val="24"/>
        </w:rPr>
        <w:t>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hla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百思不解，認為</w:t>
      </w:r>
      <w:r w:rsidR="0035741A" w:rsidRPr="00171448">
        <w:rPr>
          <w:rFonts w:ascii="Times New Roman" w:eastAsia="標楷體" w:hAnsi="Times New Roman" w:cs="Times New Roman"/>
          <w:szCs w:val="24"/>
        </w:rPr>
        <w:t>我們不能這樣下去，</w:t>
      </w:r>
      <w:r w:rsidRPr="00171448">
        <w:rPr>
          <w:rFonts w:ascii="Times New Roman" w:eastAsia="標楷體" w:hAnsi="Times New Roman" w:cs="Times New Roman"/>
          <w:szCs w:val="24"/>
        </w:rPr>
        <w:t>如此所有種植的東西都不會生長結果。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心想著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要去射太陽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，於是就去請母親幫忙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搓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繩子，「</w:t>
      </w:r>
      <w:r w:rsidR="0035741A" w:rsidRPr="00171448">
        <w:rPr>
          <w:rFonts w:ascii="Times New Roman" w:eastAsia="標楷體" w:hAnsi="Times New Roman" w:cs="Times New Roman"/>
          <w:szCs w:val="24"/>
        </w:rPr>
        <w:t>母親請幫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我搓兩堆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的繩子</w:t>
      </w:r>
      <w:r w:rsidRPr="00171448">
        <w:rPr>
          <w:rFonts w:ascii="Times New Roman" w:eastAsia="標楷體" w:hAnsi="Times New Roman" w:cs="Times New Roman"/>
          <w:szCs w:val="24"/>
        </w:rPr>
        <w:t>。」</w:t>
      </w:r>
      <w:r w:rsidR="0035741A" w:rsidRPr="00171448">
        <w:rPr>
          <w:rFonts w:ascii="Times New Roman" w:eastAsia="標楷體" w:hAnsi="Times New Roman" w:cs="Times New Roman"/>
          <w:szCs w:val="24"/>
        </w:rPr>
        <w:t>母親嚇了一跳的說：</w:t>
      </w:r>
      <w:r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繩子要那麼多是要做什麼？</w:t>
      </w:r>
      <w:r w:rsidRPr="00171448">
        <w:rPr>
          <w:rFonts w:ascii="Times New Roman" w:eastAsia="標楷體" w:hAnsi="Times New Roman" w:cs="Times New Roman"/>
          <w:szCs w:val="24"/>
        </w:rPr>
        <w:t>」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35741A" w:rsidRPr="00171448">
        <w:rPr>
          <w:rFonts w:ascii="Times New Roman" w:eastAsia="標楷體" w:hAnsi="Times New Roman" w:cs="Times New Roman"/>
          <w:szCs w:val="24"/>
        </w:rPr>
        <w:t>說：</w:t>
      </w:r>
      <w:r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沒什麼，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妳搓好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了繩子我才告訴妳。</w:t>
      </w:r>
    </w:p>
    <w:p w:rsidR="00953E53" w:rsidRPr="00171448" w:rsidRDefault="00665A6E" w:rsidP="008646E7">
      <w:pPr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」</w:t>
      </w:r>
      <w:r w:rsidR="0035741A" w:rsidRPr="00171448">
        <w:rPr>
          <w:rFonts w:ascii="Times New Roman" w:eastAsia="標楷體" w:hAnsi="Times New Roman" w:cs="Times New Roman"/>
          <w:szCs w:val="24"/>
        </w:rPr>
        <w:t>母親順著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的話，就趕緊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搓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繩子，</w:t>
      </w:r>
      <w:r w:rsidR="0035741A" w:rsidRPr="00171448">
        <w:rPr>
          <w:rFonts w:ascii="Times New Roman" w:eastAsia="標楷體" w:hAnsi="Times New Roman" w:cs="Times New Roman"/>
          <w:szCs w:val="24"/>
        </w:rPr>
        <w:t>每天搓成一推給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953E53" w:rsidRPr="00171448">
        <w:rPr>
          <w:rFonts w:ascii="Times New Roman" w:eastAsia="標楷體" w:hAnsi="Times New Roman" w:cs="Times New Roman"/>
          <w:szCs w:val="24"/>
        </w:rPr>
        <w:t>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35741A" w:rsidRPr="00171448">
        <w:rPr>
          <w:rFonts w:ascii="Times New Roman" w:eastAsia="標楷體" w:hAnsi="Times New Roman" w:cs="Times New Roman"/>
          <w:szCs w:val="24"/>
        </w:rPr>
        <w:t>終於把這件事告訴母親，說：</w:t>
      </w:r>
      <w:r w:rsidR="00953E53"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我們要怎麼辦？我們所種的植物都不會生長，就</w:t>
      </w:r>
      <w:r w:rsidR="0035741A" w:rsidRPr="00171448">
        <w:rPr>
          <w:rFonts w:ascii="Times New Roman" w:eastAsia="標楷體" w:hAnsi="Times New Roman" w:cs="Times New Roman"/>
          <w:szCs w:val="24"/>
        </w:rPr>
        <w:lastRenderedPageBreak/>
        <w:t>永遠沒有食物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可吃嗎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？</w:t>
      </w:r>
      <w:r w:rsidR="00953E53" w:rsidRPr="00171448">
        <w:rPr>
          <w:rFonts w:ascii="Times New Roman" w:eastAsia="標楷體" w:hAnsi="Times New Roman" w:cs="Times New Roman"/>
          <w:szCs w:val="24"/>
        </w:rPr>
        <w:t>」</w:t>
      </w:r>
      <w:r w:rsidR="0035741A" w:rsidRPr="00171448">
        <w:rPr>
          <w:rFonts w:ascii="Times New Roman" w:eastAsia="標楷體" w:hAnsi="Times New Roman" w:cs="Times New Roman"/>
          <w:szCs w:val="24"/>
        </w:rPr>
        <w:t>我要去把太陽射下來。</w:t>
      </w:r>
    </w:p>
    <w:p w:rsidR="0035741A" w:rsidRPr="00171448" w:rsidRDefault="00953E53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szCs w:val="24"/>
        </w:rPr>
        <w:tab/>
      </w:r>
      <w:r w:rsidR="0035741A" w:rsidRPr="00171448">
        <w:rPr>
          <w:rFonts w:ascii="Times New Roman" w:eastAsia="標楷體" w:hAnsi="Times New Roman" w:cs="Times New Roman"/>
          <w:szCs w:val="24"/>
        </w:rPr>
        <w:t>聽到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35741A" w:rsidRPr="00171448">
        <w:rPr>
          <w:rFonts w:ascii="Times New Roman" w:eastAsia="標楷體" w:hAnsi="Times New Roman" w:cs="Times New Roman"/>
          <w:szCs w:val="24"/>
        </w:rPr>
        <w:t>這樣說，母親心理很高興，</w:t>
      </w:r>
      <w:r w:rsidRPr="00171448">
        <w:rPr>
          <w:rFonts w:ascii="Times New Roman" w:eastAsia="標楷體" w:hAnsi="Times New Roman" w:cs="Times New Roman"/>
          <w:szCs w:val="24"/>
        </w:rPr>
        <w:t>並</w:t>
      </w:r>
      <w:r w:rsidR="0035741A" w:rsidRPr="00171448">
        <w:rPr>
          <w:rFonts w:ascii="Times New Roman" w:eastAsia="標楷體" w:hAnsi="Times New Roman" w:cs="Times New Roman"/>
          <w:szCs w:val="24"/>
        </w:rPr>
        <w:t>鼓勵兒子，於是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就</w:t>
      </w:r>
      <w:r w:rsidR="0035741A" w:rsidRPr="00171448">
        <w:rPr>
          <w:rFonts w:ascii="Times New Roman" w:eastAsia="標楷體" w:hAnsi="Times New Roman" w:cs="Times New Roman"/>
          <w:szCs w:val="24"/>
        </w:rPr>
        <w:t>去找同伴</w:t>
      </w:r>
      <w:r w:rsidRPr="00171448">
        <w:rPr>
          <w:rFonts w:ascii="Times New Roman" w:eastAsia="標楷體" w:hAnsi="Times New Roman" w:cs="Times New Roman"/>
          <w:szCs w:val="24"/>
        </w:rPr>
        <w:t>一同</w:t>
      </w:r>
      <w:r w:rsidR="0035741A" w:rsidRPr="00171448">
        <w:rPr>
          <w:rFonts w:ascii="Times New Roman" w:eastAsia="標楷體" w:hAnsi="Times New Roman" w:cs="Times New Roman"/>
          <w:szCs w:val="24"/>
        </w:rPr>
        <w:t>準備他們</w:t>
      </w:r>
      <w:r w:rsidRPr="00171448">
        <w:rPr>
          <w:rFonts w:ascii="Times New Roman" w:eastAsia="標楷體" w:hAnsi="Times New Roman" w:cs="Times New Roman"/>
          <w:szCs w:val="24"/>
        </w:rPr>
        <w:t>射日的東西。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35741A" w:rsidRPr="00171448">
        <w:rPr>
          <w:rFonts w:ascii="Times New Roman" w:eastAsia="標楷體" w:hAnsi="Times New Roman" w:cs="Times New Roman"/>
          <w:szCs w:val="24"/>
        </w:rPr>
        <w:t>拿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了</w:t>
      </w:r>
      <w:r w:rsidR="0035741A" w:rsidRPr="00171448">
        <w:rPr>
          <w:rFonts w:ascii="Times New Roman" w:eastAsia="標楷體" w:hAnsi="Times New Roman" w:cs="Times New Roman"/>
          <w:szCs w:val="24"/>
        </w:rPr>
        <w:t>插在家裡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門口的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茅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槍，把繩子的另一端綁在上面，就交待母親說：</w:t>
      </w:r>
      <w:r w:rsidRPr="00171448">
        <w:rPr>
          <w:rFonts w:ascii="Times New Roman" w:eastAsia="標楷體" w:hAnsi="Times New Roman" w:cs="Times New Roman"/>
          <w:szCs w:val="24"/>
        </w:rPr>
        <w:t>「我們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要去射太陽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的時候，妳要照顧好自己的身體，如果在我們射了太陽之後，繩子被拉了一下，表示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個人還活著，如果繩子被拉了兩次的時候，那表示我們兩個人都還活著。」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做</w:t>
      </w:r>
      <w:r w:rsidR="0035741A" w:rsidRPr="00171448">
        <w:rPr>
          <w:rFonts w:ascii="Times New Roman" w:eastAsia="標楷體" w:hAnsi="Times New Roman" w:cs="Times New Roman"/>
          <w:szCs w:val="24"/>
        </w:rPr>
        <w:t>交待</w:t>
      </w:r>
      <w:r w:rsidRPr="00171448">
        <w:rPr>
          <w:rFonts w:ascii="Times New Roman" w:eastAsia="標楷體" w:hAnsi="Times New Roman" w:cs="Times New Roman"/>
          <w:szCs w:val="24"/>
        </w:rPr>
        <w:t>後</w:t>
      </w:r>
      <w:r w:rsidR="0035741A" w:rsidRPr="00171448">
        <w:rPr>
          <w:rFonts w:ascii="Times New Roman" w:eastAsia="標楷體" w:hAnsi="Times New Roman" w:cs="Times New Roman"/>
          <w:szCs w:val="24"/>
        </w:rPr>
        <w:t>，就跟同伴兩人一起出發了。</w:t>
      </w:r>
    </w:p>
    <w:p w:rsidR="001740B4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他們兩人花了很久的時間才到太陽出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昇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的地方，一到目的地，就開始</w:t>
      </w:r>
      <w:r w:rsidR="00953E53" w:rsidRPr="00171448">
        <w:rPr>
          <w:rFonts w:ascii="Times New Roman" w:eastAsia="標楷體" w:hAnsi="Times New Roman" w:cs="Times New Roman"/>
          <w:szCs w:val="24"/>
        </w:rPr>
        <w:t>埋伏</w:t>
      </w:r>
      <w:r w:rsidRPr="00171448">
        <w:rPr>
          <w:rFonts w:ascii="Times New Roman" w:eastAsia="標楷體" w:hAnsi="Times New Roman" w:cs="Times New Roman"/>
          <w:szCs w:val="24"/>
        </w:rPr>
        <w:t>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交代同伴說：</w:t>
      </w:r>
      <w:r w:rsidR="00953E53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在我射太陽的時候，你就躲起來，千萬不要探頭出來看。</w:t>
      </w:r>
      <w:r w:rsidR="00953E53" w:rsidRPr="00171448">
        <w:rPr>
          <w:rFonts w:ascii="Times New Roman" w:eastAsia="標楷體" w:hAnsi="Times New Roman" w:cs="Times New Roman"/>
          <w:szCs w:val="24"/>
        </w:rPr>
        <w:t>」之後就趕緊到偽裝的位置躲起來等待著。</w:t>
      </w:r>
      <w:r w:rsidRPr="00171448">
        <w:rPr>
          <w:rFonts w:ascii="Times New Roman" w:eastAsia="標楷體" w:hAnsi="Times New Roman" w:cs="Times New Roman"/>
          <w:szCs w:val="24"/>
        </w:rPr>
        <w:t>太陽出來</w:t>
      </w:r>
      <w:r w:rsidR="00953E53" w:rsidRPr="00171448">
        <w:rPr>
          <w:rFonts w:ascii="Times New Roman" w:eastAsia="標楷體" w:hAnsi="Times New Roman" w:cs="Times New Roman"/>
          <w:szCs w:val="24"/>
        </w:rPr>
        <w:t>後，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proofErr w:type="gramStart"/>
      <w:r w:rsidR="00953E53"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="00953E53" w:rsidRPr="00171448">
        <w:rPr>
          <w:rFonts w:ascii="Times New Roman" w:eastAsia="標楷體" w:hAnsi="Times New Roman" w:cs="Times New Roman"/>
          <w:szCs w:val="24"/>
        </w:rPr>
        <w:t>箭</w:t>
      </w:r>
      <w:r w:rsidRPr="00171448">
        <w:rPr>
          <w:rFonts w:ascii="Times New Roman" w:eastAsia="標楷體" w:hAnsi="Times New Roman" w:cs="Times New Roman"/>
          <w:szCs w:val="24"/>
        </w:rPr>
        <w:t>射中了一個正準備要</w:t>
      </w:r>
      <w:r w:rsidR="00953E53" w:rsidRPr="00171448">
        <w:rPr>
          <w:rFonts w:ascii="Times New Roman" w:eastAsia="標楷體" w:hAnsi="Times New Roman" w:cs="Times New Roman"/>
          <w:szCs w:val="24"/>
        </w:rPr>
        <w:t>升起</w:t>
      </w:r>
      <w:r w:rsidRPr="00171448">
        <w:rPr>
          <w:rFonts w:ascii="Times New Roman" w:eastAsia="標楷體" w:hAnsi="Times New Roman" w:cs="Times New Roman"/>
          <w:szCs w:val="24"/>
        </w:rPr>
        <w:t>的太陽，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953E53" w:rsidRPr="00171448">
        <w:rPr>
          <w:rFonts w:ascii="Times New Roman" w:eastAsia="標楷體" w:hAnsi="Times New Roman" w:cs="Times New Roman"/>
          <w:szCs w:val="24"/>
        </w:rPr>
        <w:t>迅速地</w:t>
      </w:r>
      <w:r w:rsidRPr="00171448">
        <w:rPr>
          <w:rFonts w:ascii="Times New Roman" w:eastAsia="標楷體" w:hAnsi="Times New Roman" w:cs="Times New Roman"/>
          <w:szCs w:val="24"/>
        </w:rPr>
        <w:t>躲在石頭底下，</w:t>
      </w:r>
      <w:r w:rsidR="00953E53" w:rsidRPr="00171448">
        <w:rPr>
          <w:rFonts w:ascii="Times New Roman" w:eastAsia="標楷體" w:hAnsi="Times New Roman" w:cs="Times New Roman"/>
          <w:szCs w:val="24"/>
        </w:rPr>
        <w:t>此時太陽所流</w:t>
      </w:r>
      <w:proofErr w:type="gramStart"/>
      <w:r w:rsidR="00953E53" w:rsidRPr="00171448">
        <w:rPr>
          <w:rFonts w:ascii="Times New Roman" w:eastAsia="標楷體" w:hAnsi="Times New Roman" w:cs="Times New Roman"/>
          <w:szCs w:val="24"/>
        </w:rPr>
        <w:t>的血</w:t>
      </w:r>
      <w:r w:rsidRPr="00171448">
        <w:rPr>
          <w:rFonts w:ascii="Times New Roman" w:eastAsia="標楷體" w:hAnsi="Times New Roman" w:cs="Times New Roman"/>
          <w:szCs w:val="24"/>
        </w:rPr>
        <w:t>卻噴灑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到同時探</w:t>
      </w:r>
      <w:r w:rsidR="00953E53" w:rsidRPr="00171448">
        <w:rPr>
          <w:rFonts w:ascii="Times New Roman" w:eastAsia="標楷體" w:hAnsi="Times New Roman" w:cs="Times New Roman"/>
          <w:szCs w:val="24"/>
        </w:rPr>
        <w:t>出</w:t>
      </w:r>
      <w:r w:rsidRPr="00171448">
        <w:rPr>
          <w:rFonts w:ascii="Times New Roman" w:eastAsia="標楷體" w:hAnsi="Times New Roman" w:cs="Times New Roman"/>
          <w:szCs w:val="24"/>
        </w:rPr>
        <w:t>頭</w:t>
      </w:r>
      <w:r w:rsidR="00953E53" w:rsidRPr="00171448">
        <w:rPr>
          <w:rFonts w:ascii="Times New Roman" w:eastAsia="標楷體" w:hAnsi="Times New Roman" w:cs="Times New Roman"/>
          <w:szCs w:val="24"/>
        </w:rPr>
        <w:t>來的同伴，同伴就掉入水塘中死了。整個</w:t>
      </w:r>
      <w:r w:rsidRPr="00171448">
        <w:rPr>
          <w:rFonts w:ascii="Times New Roman" w:eastAsia="標楷體" w:hAnsi="Times New Roman" w:cs="Times New Roman"/>
          <w:szCs w:val="24"/>
        </w:rPr>
        <w:t>世界</w:t>
      </w:r>
      <w:r w:rsidR="00953E53" w:rsidRPr="00171448">
        <w:rPr>
          <w:rFonts w:ascii="Times New Roman" w:eastAsia="標楷體" w:hAnsi="Times New Roman" w:cs="Times New Roman"/>
          <w:szCs w:val="24"/>
        </w:rPr>
        <w:t>變</w:t>
      </w:r>
      <w:r w:rsidRPr="00171448">
        <w:rPr>
          <w:rFonts w:ascii="Times New Roman" w:eastAsia="標楷體" w:hAnsi="Times New Roman" w:cs="Times New Roman"/>
          <w:szCs w:val="24"/>
        </w:rPr>
        <w:t>暗了，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953E53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953E53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953E53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953E53" w:rsidRPr="00171448">
        <w:rPr>
          <w:rFonts w:ascii="Times New Roman" w:eastAsia="標楷體" w:hAnsi="Times New Roman" w:cs="Times New Roman"/>
          <w:szCs w:val="24"/>
        </w:rPr>
        <w:t>趕緊</w:t>
      </w:r>
      <w:r w:rsidR="001740B4" w:rsidRPr="00171448">
        <w:rPr>
          <w:rFonts w:ascii="Times New Roman" w:eastAsia="標楷體" w:hAnsi="Times New Roman" w:cs="Times New Roman"/>
          <w:szCs w:val="24"/>
        </w:rPr>
        <w:t>抓住</w:t>
      </w:r>
      <w:r w:rsidRPr="00171448">
        <w:rPr>
          <w:rFonts w:ascii="Times New Roman" w:eastAsia="標楷體" w:hAnsi="Times New Roman" w:cs="Times New Roman"/>
          <w:szCs w:val="24"/>
        </w:rPr>
        <w:t>他們所帶的繩子，並且拉了一次，他的母親這時知道繩子拉一次的意思，於是母親很難過，不知道這兩人其中是誰還活著，她帶著難過的心一直等待著。</w:t>
      </w:r>
    </w:p>
    <w:p w:rsidR="001740B4" w:rsidRPr="00171448" w:rsidRDefault="0035741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世界暗了，人們</w:t>
      </w:r>
      <w:r w:rsidR="001740B4" w:rsidRPr="00171448">
        <w:rPr>
          <w:rFonts w:ascii="Times New Roman" w:eastAsia="標楷體" w:hAnsi="Times New Roman" w:cs="Times New Roman"/>
          <w:szCs w:val="24"/>
        </w:rPr>
        <w:t>為了光線，</w:t>
      </w:r>
      <w:r w:rsidRPr="00171448">
        <w:rPr>
          <w:rFonts w:ascii="Times New Roman" w:eastAsia="標楷體" w:hAnsi="Times New Roman" w:cs="Times New Roman"/>
          <w:szCs w:val="24"/>
        </w:rPr>
        <w:t>劈開了所有他們</w:t>
      </w:r>
      <w:r w:rsidR="001740B4" w:rsidRPr="00171448">
        <w:rPr>
          <w:rFonts w:ascii="Times New Roman" w:eastAsia="標楷體" w:hAnsi="Times New Roman" w:cs="Times New Roman"/>
          <w:szCs w:val="24"/>
        </w:rPr>
        <w:t>木材，就連杵、</w:t>
      </w:r>
      <w:proofErr w:type="gramStart"/>
      <w:r w:rsidR="001740B4" w:rsidRPr="00171448">
        <w:rPr>
          <w:rFonts w:ascii="Times New Roman" w:eastAsia="標楷體" w:hAnsi="Times New Roman" w:cs="Times New Roman"/>
          <w:szCs w:val="24"/>
        </w:rPr>
        <w:t>臼</w:t>
      </w:r>
      <w:r w:rsidRPr="00171448">
        <w:rPr>
          <w:rFonts w:ascii="Times New Roman" w:eastAsia="標楷體" w:hAnsi="Times New Roman" w:cs="Times New Roman"/>
          <w:szCs w:val="24"/>
        </w:rPr>
        <w:t>也燒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完了，該怎麼辦？人們全部聚在一起想辨法，所有的動物也來參加開會，大家都決定要奉獻物品，但唯有蚯蚓和魚沒有奉獻，蚯蚓和魚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們說：</w:t>
      </w:r>
      <w:r w:rsidR="001740B4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我們不要奉獻</w:t>
      </w:r>
      <w:r w:rsidR="001740B4" w:rsidRPr="00171448">
        <w:rPr>
          <w:rFonts w:ascii="Times New Roman" w:eastAsia="標楷體" w:hAnsi="Times New Roman" w:cs="Times New Roman"/>
          <w:szCs w:val="24"/>
        </w:rPr>
        <w:t>，</w:t>
      </w:r>
      <w:r w:rsidRPr="00171448">
        <w:rPr>
          <w:rFonts w:ascii="Times New Roman" w:eastAsia="標楷體" w:hAnsi="Times New Roman" w:cs="Times New Roman"/>
          <w:szCs w:val="24"/>
        </w:rPr>
        <w:t>因為我們居住在水裡和土裡面。</w:t>
      </w:r>
      <w:r w:rsidR="001740B4" w:rsidRPr="00171448">
        <w:rPr>
          <w:rFonts w:ascii="Times New Roman" w:eastAsia="標楷體" w:hAnsi="Times New Roman" w:cs="Times New Roman"/>
          <w:szCs w:val="24"/>
        </w:rPr>
        <w:t>」</w:t>
      </w:r>
      <w:r w:rsidRPr="00171448">
        <w:rPr>
          <w:rFonts w:ascii="Times New Roman" w:eastAsia="標楷體" w:hAnsi="Times New Roman" w:cs="Times New Roman"/>
          <w:szCs w:val="24"/>
        </w:rPr>
        <w:t>眾人們很生氣的說：</w:t>
      </w:r>
      <w:r w:rsidR="001740B4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沒有關係，但如果你們一出來外面就會死。</w:t>
      </w:r>
      <w:r w:rsidR="001740B4" w:rsidRPr="00171448">
        <w:rPr>
          <w:rFonts w:ascii="Times New Roman" w:eastAsia="標楷體" w:hAnsi="Times New Roman" w:cs="Times New Roman"/>
          <w:szCs w:val="24"/>
        </w:rPr>
        <w:t>」果然，現在的蚯蚓和魚只要</w:t>
      </w:r>
      <w:proofErr w:type="gramStart"/>
      <w:r w:rsidR="001740B4"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="001740B4" w:rsidRPr="00171448">
        <w:rPr>
          <w:rFonts w:ascii="Times New Roman" w:eastAsia="標楷體" w:hAnsi="Times New Roman" w:cs="Times New Roman"/>
          <w:szCs w:val="24"/>
        </w:rPr>
        <w:t>上地面就會死。</w:t>
      </w:r>
    </w:p>
    <w:p w:rsidR="00534FF2" w:rsidRPr="00171448" w:rsidRDefault="0035741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人們開始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每天奉品祭拜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，唱歌、跳舞，讓</w:t>
      </w:r>
      <w:r w:rsidR="001740B4" w:rsidRPr="00171448">
        <w:rPr>
          <w:rFonts w:ascii="Times New Roman" w:eastAsia="標楷體" w:hAnsi="Times New Roman" w:cs="Times New Roman"/>
          <w:szCs w:val="24"/>
        </w:rPr>
        <w:t>另一個</w:t>
      </w:r>
      <w:r w:rsidRPr="00171448">
        <w:rPr>
          <w:rFonts w:ascii="Times New Roman" w:eastAsia="標楷體" w:hAnsi="Times New Roman" w:cs="Times New Roman"/>
          <w:szCs w:val="24"/>
        </w:rPr>
        <w:t>太陽</w:t>
      </w:r>
      <w:r w:rsidR="001740B4" w:rsidRPr="00171448">
        <w:rPr>
          <w:rFonts w:ascii="Times New Roman" w:eastAsia="標楷體" w:hAnsi="Times New Roman" w:cs="Times New Roman"/>
          <w:szCs w:val="24"/>
        </w:rPr>
        <w:t>能高興而</w:t>
      </w:r>
      <w:r w:rsidRPr="00171448">
        <w:rPr>
          <w:rFonts w:ascii="Times New Roman" w:eastAsia="標楷體" w:hAnsi="Times New Roman" w:cs="Times New Roman"/>
          <w:szCs w:val="24"/>
        </w:rPr>
        <w:t>出來，但過了很久</w:t>
      </w:r>
      <w:r w:rsidR="001740B4" w:rsidRPr="00171448">
        <w:rPr>
          <w:rFonts w:ascii="Times New Roman" w:eastAsia="標楷體" w:hAnsi="Times New Roman" w:cs="Times New Roman"/>
          <w:szCs w:val="24"/>
        </w:rPr>
        <w:t>，太陽仍不敢出來，又過了很久，</w:t>
      </w:r>
      <w:proofErr w:type="gramStart"/>
      <w:r w:rsidR="001740B4" w:rsidRPr="00171448">
        <w:rPr>
          <w:rFonts w:ascii="Times New Roman" w:eastAsia="標楷體" w:hAnsi="Times New Roman" w:cs="Times New Roman"/>
          <w:szCs w:val="24"/>
        </w:rPr>
        <w:t>祂</w:t>
      </w:r>
      <w:proofErr w:type="gramEnd"/>
      <w:r w:rsidR="001740B4" w:rsidRPr="00171448">
        <w:rPr>
          <w:rFonts w:ascii="Times New Roman" w:eastAsia="標楷體" w:hAnsi="Times New Roman" w:cs="Times New Roman"/>
          <w:szCs w:val="24"/>
        </w:rPr>
        <w:t>才從山頭探頭出來看，但又下去了。</w:t>
      </w:r>
      <w:r w:rsidRPr="00171448">
        <w:rPr>
          <w:rFonts w:ascii="Times New Roman" w:eastAsia="標楷體" w:hAnsi="Times New Roman" w:cs="Times New Roman"/>
          <w:szCs w:val="24"/>
        </w:rPr>
        <w:t>人們就很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煩惱，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這時公雞就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想到了辨法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去了太陽出來的山頭，</w:t>
      </w:r>
      <w:r w:rsidR="001740B4" w:rsidRPr="00171448">
        <w:rPr>
          <w:rFonts w:ascii="Times New Roman" w:eastAsia="標楷體" w:hAnsi="Times New Roman" w:cs="Times New Roman"/>
          <w:szCs w:val="24"/>
        </w:rPr>
        <w:t>跟太陽好好的約談，太陽仍不答應出來，因為很害怕，於是公雞</w:t>
      </w:r>
      <w:r w:rsidRPr="00171448">
        <w:rPr>
          <w:rFonts w:ascii="Times New Roman" w:eastAsia="標楷體" w:hAnsi="Times New Roman" w:cs="Times New Roman"/>
          <w:szCs w:val="24"/>
        </w:rPr>
        <w:t>跟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祂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說：</w:t>
      </w:r>
      <w:r w:rsidR="001740B4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如果你很怕，那明天早上聽我的聲音，我要叫三次，我在叫第一次的時候，你不要出來，我如果叫了第二次，你也不要出來，當我叫了第三次的時候，你才出來。</w:t>
      </w:r>
      <w:r w:rsidR="001740B4" w:rsidRPr="00171448">
        <w:rPr>
          <w:rFonts w:ascii="Times New Roman" w:eastAsia="標楷體" w:hAnsi="Times New Roman" w:cs="Times New Roman"/>
          <w:szCs w:val="24"/>
        </w:rPr>
        <w:t>」</w:t>
      </w:r>
      <w:r w:rsidRPr="00171448">
        <w:rPr>
          <w:rFonts w:ascii="Times New Roman" w:eastAsia="標楷體" w:hAnsi="Times New Roman" w:cs="Times New Roman"/>
          <w:szCs w:val="24"/>
        </w:rPr>
        <w:t>公雞又跟太陽</w:t>
      </w:r>
      <w:r w:rsidR="001740B4" w:rsidRPr="00171448">
        <w:rPr>
          <w:rFonts w:ascii="Times New Roman" w:eastAsia="標楷體" w:hAnsi="Times New Roman" w:cs="Times New Roman"/>
          <w:szCs w:val="24"/>
        </w:rPr>
        <w:t>打包票：「</w:t>
      </w:r>
      <w:r w:rsidRPr="00171448">
        <w:rPr>
          <w:rFonts w:ascii="Times New Roman" w:eastAsia="標楷體" w:hAnsi="Times New Roman" w:cs="Times New Roman"/>
          <w:szCs w:val="24"/>
        </w:rPr>
        <w:t>我會保護你的。</w:t>
      </w:r>
      <w:r w:rsidR="001740B4" w:rsidRPr="00171448">
        <w:rPr>
          <w:rFonts w:ascii="Times New Roman" w:eastAsia="標楷體" w:hAnsi="Times New Roman" w:cs="Times New Roman"/>
          <w:szCs w:val="24"/>
        </w:rPr>
        <w:t>」</w:t>
      </w:r>
      <w:r w:rsidRPr="00171448">
        <w:rPr>
          <w:rFonts w:ascii="Times New Roman" w:eastAsia="標楷體" w:hAnsi="Times New Roman" w:cs="Times New Roman"/>
          <w:szCs w:val="24"/>
        </w:rPr>
        <w:t>太陽於是就答應了公雞所說的話，談完後，兩人就分開了</w:t>
      </w:r>
      <w:r w:rsidR="00534FF2" w:rsidRPr="00171448">
        <w:rPr>
          <w:rFonts w:ascii="Times New Roman" w:eastAsia="標楷體" w:hAnsi="Times New Roman" w:cs="Times New Roman"/>
          <w:szCs w:val="24"/>
        </w:rPr>
        <w:t>。</w:t>
      </w:r>
    </w:p>
    <w:p w:rsidR="0035741A" w:rsidRPr="00171448" w:rsidRDefault="00534FF2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公雞趕回部落</w:t>
      </w:r>
      <w:r w:rsidR="0035741A" w:rsidRPr="00171448">
        <w:rPr>
          <w:rFonts w:ascii="Times New Roman" w:eastAsia="標楷體" w:hAnsi="Times New Roman" w:cs="Times New Roman"/>
          <w:szCs w:val="24"/>
        </w:rPr>
        <w:t>要找很強壯的人，</w:t>
      </w:r>
      <w:r w:rsidRPr="00171448">
        <w:rPr>
          <w:rFonts w:ascii="Times New Roman" w:eastAsia="標楷體" w:hAnsi="Times New Roman" w:cs="Times New Roman"/>
          <w:szCs w:val="24"/>
        </w:rPr>
        <w:t>能陪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到太陽所出來的地方，公雞帶著強壯的人趕緊去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找熊皮和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虎皮，找</w:t>
      </w:r>
      <w:r w:rsidR="0035741A" w:rsidRPr="00171448">
        <w:rPr>
          <w:rFonts w:ascii="Times New Roman" w:eastAsia="標楷體" w:hAnsi="Times New Roman" w:cs="Times New Roman"/>
          <w:szCs w:val="24"/>
        </w:rPr>
        <w:t>回來</w:t>
      </w:r>
      <w:r w:rsidRPr="00171448">
        <w:rPr>
          <w:rFonts w:ascii="Times New Roman" w:eastAsia="標楷體" w:hAnsi="Times New Roman" w:cs="Times New Roman"/>
          <w:szCs w:val="24"/>
        </w:rPr>
        <w:t>後</w:t>
      </w:r>
      <w:r w:rsidR="0035741A" w:rsidRPr="00171448">
        <w:rPr>
          <w:rFonts w:ascii="Times New Roman" w:eastAsia="標楷體" w:hAnsi="Times New Roman" w:cs="Times New Roman"/>
          <w:szCs w:val="24"/>
        </w:rPr>
        <w:t>，兩人準備好了東西</w:t>
      </w:r>
      <w:r w:rsidRPr="00171448">
        <w:rPr>
          <w:rFonts w:ascii="Times New Roman" w:eastAsia="標楷體" w:hAnsi="Times New Roman" w:cs="Times New Roman"/>
          <w:szCs w:val="24"/>
        </w:rPr>
        <w:t>，就去了太陽出來的山頭。公雞</w:t>
      </w:r>
      <w:r w:rsidR="0035741A" w:rsidRPr="00171448">
        <w:rPr>
          <w:rFonts w:ascii="Times New Roman" w:eastAsia="標楷體" w:hAnsi="Times New Roman" w:cs="Times New Roman"/>
          <w:szCs w:val="24"/>
        </w:rPr>
        <w:t>交代那強壯的人說：</w:t>
      </w:r>
      <w:r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如果我叫第三次時，而太</w:t>
      </w:r>
      <w:r w:rsidRPr="00171448">
        <w:rPr>
          <w:rFonts w:ascii="Times New Roman" w:eastAsia="標楷體" w:hAnsi="Times New Roman" w:cs="Times New Roman"/>
          <w:szCs w:val="24"/>
        </w:rPr>
        <w:t>陽出來的時候，你要趕快用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虎皮遮身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，並快速的去擋住太陽出來的路口。」</w:t>
      </w:r>
      <w:r w:rsidR="0035741A" w:rsidRPr="00171448">
        <w:rPr>
          <w:rFonts w:ascii="Times New Roman" w:eastAsia="標楷體" w:hAnsi="Times New Roman" w:cs="Times New Roman"/>
          <w:szCs w:val="24"/>
        </w:rPr>
        <w:t>就這樣交代他。公雞第一次</w:t>
      </w:r>
      <w:r w:rsidR="0035741A" w:rsidRPr="00171448">
        <w:rPr>
          <w:rFonts w:ascii="Times New Roman" w:eastAsia="標楷體" w:hAnsi="Times New Roman" w:cs="Times New Roman"/>
          <w:szCs w:val="24"/>
        </w:rPr>
        <w:lastRenderedPageBreak/>
        <w:t>叫時，天還是暗暗的，公雞叫了第二次時，那個人就準備了，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第三次叫的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時候，太陽真的從山頭上出來了，而強壯的人也趕緊去擋住路口，太陽就開始一直走下山去。第二天，太陽又從那裡出來且也走下山去，從此之後，太陽又恢復正常到現在，人們也恢復了種植，回復到很好的生活</w:t>
      </w:r>
      <w:r w:rsidRPr="00171448">
        <w:rPr>
          <w:rFonts w:ascii="Times New Roman" w:eastAsia="標楷體" w:hAnsi="Times New Roman" w:cs="Times New Roman"/>
          <w:szCs w:val="24"/>
        </w:rPr>
        <w:t>直</w:t>
      </w:r>
      <w:r w:rsidR="0035741A" w:rsidRPr="00171448">
        <w:rPr>
          <w:rFonts w:ascii="Times New Roman" w:eastAsia="標楷體" w:hAnsi="Times New Roman" w:cs="Times New Roman"/>
          <w:szCs w:val="24"/>
        </w:rPr>
        <w:t>到現在，射太陽的故事就到此為止。</w:t>
      </w:r>
    </w:p>
    <w:p w:rsidR="00C37370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 xml:space="preserve">    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534FF2" w:rsidRPr="00171448">
        <w:rPr>
          <w:rFonts w:ascii="Times New Roman" w:eastAsia="標楷體" w:hAnsi="Times New Roman" w:cs="Times New Roman"/>
          <w:szCs w:val="24"/>
        </w:rPr>
        <w:t>回</w:t>
      </w:r>
      <w:r w:rsidRPr="00171448">
        <w:rPr>
          <w:rFonts w:ascii="Times New Roman" w:eastAsia="標楷體" w:hAnsi="Times New Roman" w:cs="Times New Roman"/>
          <w:szCs w:val="24"/>
        </w:rPr>
        <w:t>到家裡，看到母親己老了，而部落的人知道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回來後，全部落的人都很高興的聚到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的家，並且封他為首長領導者</w:t>
      </w:r>
      <w:r w:rsidR="00534FF2" w:rsidRPr="00171448">
        <w:rPr>
          <w:rFonts w:ascii="Times New Roman" w:eastAsia="標楷體" w:hAnsi="Times New Roman" w:cs="Times New Roman"/>
          <w:szCs w:val="24"/>
        </w:rPr>
        <w:t>，所以</w:t>
      </w:r>
      <w:proofErr w:type="gramStart"/>
      <w:r w:rsidR="00534FF2" w:rsidRPr="00171448">
        <w:rPr>
          <w:rFonts w:ascii="Times New Roman" w:eastAsia="標楷體" w:hAnsi="Times New Roman" w:cs="Times New Roman"/>
          <w:szCs w:val="24"/>
        </w:rPr>
        <w:t>拉</w:t>
      </w:r>
      <w:r w:rsidRPr="00171448">
        <w:rPr>
          <w:rFonts w:ascii="Times New Roman" w:eastAsia="標楷體" w:hAnsi="Times New Roman" w:cs="Times New Roman"/>
          <w:szCs w:val="24"/>
        </w:rPr>
        <w:t>阿魯哇頭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目的産生也就從此而來。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八、</w:t>
      </w:r>
      <w:r w:rsidR="00C37370" w:rsidRPr="00171448">
        <w:rPr>
          <w:rFonts w:ascii="Times New Roman" w:eastAsia="標楷體" w:hAnsi="Times New Roman" w:cs="Times New Roman"/>
        </w:rPr>
        <w:t>建築</w:t>
      </w:r>
    </w:p>
    <w:p w:rsidR="00DA4E2B" w:rsidRPr="00171448" w:rsidRDefault="00DA4E2B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</w:rPr>
        <w:t>原本是聚落型部落，因為傳染病之流行，死了非常多的族人，為了避免再次發生同樣的情形，遂改為每一、兩戶散居</w:t>
      </w:r>
      <w:proofErr w:type="gramStart"/>
      <w:r w:rsidRPr="00171448">
        <w:rPr>
          <w:rFonts w:ascii="Times New Roman" w:eastAsia="標楷體" w:hAnsi="Times New Roman" w:cs="Times New Roman"/>
        </w:rPr>
        <w:t>各處，</w:t>
      </w:r>
      <w:proofErr w:type="gramEnd"/>
      <w:r w:rsidRPr="00171448">
        <w:rPr>
          <w:rFonts w:ascii="Times New Roman" w:eastAsia="標楷體" w:hAnsi="Times New Roman" w:cs="Times New Roman"/>
        </w:rPr>
        <w:t>造就今日散居的部落型態，稱為</w:t>
      </w:r>
      <w:proofErr w:type="spellStart"/>
      <w:r w:rsidRPr="00171448">
        <w:rPr>
          <w:rFonts w:ascii="Times New Roman" w:eastAsia="標楷體" w:hAnsi="Times New Roman" w:cs="Times New Roman"/>
        </w:rPr>
        <w:t>pa</w:t>
      </w:r>
      <w:r w:rsidR="007A33EB">
        <w:rPr>
          <w:rFonts w:ascii="Times New Roman" w:eastAsia="標楷體" w:hAnsi="Times New Roman" w:cs="Times New Roman" w:hint="eastAsia"/>
        </w:rPr>
        <w:t>rarana</w:t>
      </w:r>
      <w:proofErr w:type="spellEnd"/>
      <w:r w:rsidRPr="00171448">
        <w:rPr>
          <w:rFonts w:ascii="Times New Roman" w:eastAsia="標楷體" w:hAnsi="Times New Roman" w:cs="Times New Roman"/>
        </w:rPr>
        <w:t>。建築形態主要有家屋及會所：</w:t>
      </w:r>
    </w:p>
    <w:p w:rsidR="00DA4E2B" w:rsidRPr="00171448" w:rsidRDefault="00DA4E2B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proofErr w:type="gramStart"/>
      <w:r w:rsidRPr="00171448">
        <w:rPr>
          <w:rFonts w:ascii="Times New Roman" w:eastAsia="標楷體" w:hAnsi="Times New Roman" w:cs="Times New Roman"/>
        </w:rPr>
        <w:t>一</w:t>
      </w:r>
      <w:proofErr w:type="gramEnd"/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會所：</w:t>
      </w:r>
    </w:p>
    <w:p w:rsidR="00DA4E2B" w:rsidRPr="00171448" w:rsidRDefault="000405F4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建築樣式屋頂是曲線的半橢圓球形，建造材料大部分都是木頭。</w:t>
      </w:r>
      <w:r w:rsidR="00634139" w:rsidRPr="00171448">
        <w:rPr>
          <w:rFonts w:ascii="Times New Roman" w:eastAsia="標楷體" w:hAnsi="Times New Roman" w:cs="Times New Roman"/>
        </w:rPr>
        <w:t>其大小約六公尺見方，</w:t>
      </w:r>
      <w:proofErr w:type="gramStart"/>
      <w:r w:rsidR="00634139" w:rsidRPr="00171448">
        <w:rPr>
          <w:rFonts w:ascii="Times New Roman" w:eastAsia="標楷體" w:hAnsi="Times New Roman" w:cs="Times New Roman"/>
        </w:rPr>
        <w:t>杆欄式</w:t>
      </w:r>
      <w:proofErr w:type="gramEnd"/>
      <w:r w:rsidR="00634139" w:rsidRPr="00171448">
        <w:rPr>
          <w:rFonts w:ascii="Times New Roman" w:eastAsia="標楷體" w:hAnsi="Times New Roman" w:cs="Times New Roman"/>
        </w:rPr>
        <w:t>房屋，床</w:t>
      </w:r>
      <w:proofErr w:type="gramStart"/>
      <w:r w:rsidR="00634139" w:rsidRPr="00171448">
        <w:rPr>
          <w:rFonts w:ascii="Times New Roman" w:eastAsia="標楷體" w:hAnsi="Times New Roman" w:cs="Times New Roman"/>
        </w:rPr>
        <w:t>面距地約</w:t>
      </w:r>
      <w:proofErr w:type="gramEnd"/>
      <w:r w:rsidR="00634139" w:rsidRPr="00171448">
        <w:rPr>
          <w:rFonts w:ascii="Times New Roman" w:eastAsia="標楷體" w:hAnsi="Times New Roman" w:cs="Times New Roman"/>
        </w:rPr>
        <w:t>1.3</w:t>
      </w:r>
      <w:r w:rsidR="00634139" w:rsidRPr="00171448">
        <w:rPr>
          <w:rFonts w:ascii="Times New Roman" w:eastAsia="標楷體" w:hAnsi="Times New Roman" w:cs="Times New Roman"/>
        </w:rPr>
        <w:t>公尺，床則用直徑約六公分的麻竹編成。升降處樓梯，只有一架。中央有爐火，</w:t>
      </w:r>
      <w:proofErr w:type="gramStart"/>
      <w:r w:rsidR="00634139" w:rsidRPr="00171448">
        <w:rPr>
          <w:rFonts w:ascii="Times New Roman" w:eastAsia="標楷體" w:hAnsi="Times New Roman" w:cs="Times New Roman"/>
        </w:rPr>
        <w:t>底用木板</w:t>
      </w:r>
      <w:proofErr w:type="gramEnd"/>
      <w:r w:rsidR="00634139" w:rsidRPr="00171448">
        <w:rPr>
          <w:rFonts w:ascii="Times New Roman" w:eastAsia="標楷體" w:hAnsi="Times New Roman" w:cs="Times New Roman"/>
        </w:rPr>
        <w:t>，</w:t>
      </w:r>
      <w:proofErr w:type="gramStart"/>
      <w:r w:rsidR="00634139" w:rsidRPr="00171448">
        <w:rPr>
          <w:rFonts w:ascii="Times New Roman" w:eastAsia="標楷體" w:hAnsi="Times New Roman" w:cs="Times New Roman"/>
        </w:rPr>
        <w:t>置灰燃之</w:t>
      </w:r>
      <w:proofErr w:type="gramEnd"/>
      <w:r w:rsidR="00634139" w:rsidRPr="00171448">
        <w:rPr>
          <w:rFonts w:ascii="Times New Roman" w:eastAsia="標楷體" w:hAnsi="Times New Roman" w:cs="Times New Roman"/>
        </w:rPr>
        <w:t>。屋頂以茅草覆蓋，屋頂</w:t>
      </w:r>
      <w:proofErr w:type="gramStart"/>
      <w:r w:rsidR="00634139" w:rsidRPr="00171448">
        <w:rPr>
          <w:rFonts w:ascii="Times New Roman" w:eastAsia="標楷體" w:hAnsi="Times New Roman" w:cs="Times New Roman"/>
        </w:rPr>
        <w:t>兩角插有</w:t>
      </w:r>
      <w:proofErr w:type="spellStart"/>
      <w:proofErr w:type="gramEnd"/>
      <w:r w:rsidR="007A33EB">
        <w:rPr>
          <w:rFonts w:ascii="Times New Roman" w:eastAsia="標楷體" w:hAnsi="Times New Roman" w:cs="Times New Roman" w:hint="eastAsia"/>
        </w:rPr>
        <w:t>v</w:t>
      </w:r>
      <w:r w:rsidR="00634139" w:rsidRPr="00171448">
        <w:rPr>
          <w:rFonts w:ascii="Times New Roman" w:eastAsia="標楷體" w:hAnsi="Times New Roman" w:cs="Times New Roman"/>
        </w:rPr>
        <w:t>ahlituru</w:t>
      </w:r>
      <w:proofErr w:type="spellEnd"/>
      <w:r w:rsidR="00634139" w:rsidRPr="00171448">
        <w:rPr>
          <w:rFonts w:ascii="Times New Roman" w:eastAsia="標楷體" w:hAnsi="Times New Roman" w:cs="Times New Roman"/>
        </w:rPr>
        <w:t>，屋內四</w:t>
      </w:r>
      <w:proofErr w:type="gramStart"/>
      <w:r w:rsidR="00634139" w:rsidRPr="00171448">
        <w:rPr>
          <w:rFonts w:ascii="Times New Roman" w:eastAsia="標楷體" w:hAnsi="Times New Roman" w:cs="Times New Roman"/>
        </w:rPr>
        <w:t>柱橫掛</w:t>
      </w:r>
      <w:proofErr w:type="gramEnd"/>
      <w:r w:rsidR="00634139" w:rsidRPr="00171448">
        <w:rPr>
          <w:rFonts w:ascii="Times New Roman" w:eastAsia="標楷體" w:hAnsi="Times New Roman" w:cs="Times New Roman"/>
        </w:rPr>
        <w:t>竹竿，懸掛人頭骨或頭髮。</w:t>
      </w:r>
    </w:p>
    <w:p w:rsidR="00D64784" w:rsidRDefault="00D64784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252631" cy="2857500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99" cy="28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522" w:rsidRPr="00171448" w:rsidRDefault="00492B85" w:rsidP="008646E7">
      <w:pPr>
        <w:ind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4244878" cy="2828925"/>
            <wp:effectExtent l="0" t="0" r="3810" b="0"/>
            <wp:docPr id="8" name="圖片 8" descr="F:\102貝神成果\貝神展演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2貝神成果\貝神展演\IMG_0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76" cy="282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85" w:rsidRDefault="00492B85" w:rsidP="008646E7">
      <w:pPr>
        <w:jc w:val="both"/>
        <w:rPr>
          <w:rFonts w:ascii="Times New Roman" w:eastAsia="標楷體" w:hAnsi="Times New Roman" w:cs="Times New Roman"/>
        </w:rPr>
      </w:pPr>
    </w:p>
    <w:p w:rsidR="00492B85" w:rsidRDefault="00492B85" w:rsidP="008646E7">
      <w:pPr>
        <w:jc w:val="both"/>
        <w:rPr>
          <w:rFonts w:ascii="Times New Roman" w:eastAsia="標楷體" w:hAnsi="Times New Roman" w:cs="Times New Roman"/>
        </w:rPr>
      </w:pPr>
    </w:p>
    <w:p w:rsidR="005D2573" w:rsidRPr="00171448" w:rsidRDefault="00634139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二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家屋：</w:t>
      </w:r>
    </w:p>
    <w:p w:rsidR="00D03AD1" w:rsidRPr="00171448" w:rsidRDefault="00D03AD1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傳統</w:t>
      </w:r>
      <w:r w:rsidR="00D64784" w:rsidRPr="00171448">
        <w:rPr>
          <w:rFonts w:ascii="Times New Roman" w:eastAsia="標楷體" w:hAnsi="Times New Roman" w:cs="Times New Roman"/>
        </w:rPr>
        <w:t>家屋形體多為長方形，單室</w:t>
      </w:r>
      <w:proofErr w:type="gramStart"/>
      <w:r w:rsidR="00D64784" w:rsidRPr="00171448">
        <w:rPr>
          <w:rFonts w:ascii="Times New Roman" w:eastAsia="標楷體" w:hAnsi="Times New Roman" w:cs="Times New Roman"/>
        </w:rPr>
        <w:t>不</w:t>
      </w:r>
      <w:proofErr w:type="gramEnd"/>
      <w:r w:rsidR="00D64784" w:rsidRPr="00171448">
        <w:rPr>
          <w:rFonts w:ascii="Times New Roman" w:eastAsia="標楷體" w:hAnsi="Times New Roman" w:cs="Times New Roman"/>
        </w:rPr>
        <w:t>隔間，屋頂前後</w:t>
      </w:r>
      <w:r w:rsidR="00D64784" w:rsidRPr="00171448">
        <w:rPr>
          <w:rFonts w:ascii="Times New Roman" w:eastAsia="標楷體" w:hAnsi="Times New Roman" w:cs="Times New Roman"/>
        </w:rPr>
        <w:t>(</w:t>
      </w:r>
      <w:r w:rsidR="00D64784" w:rsidRPr="00171448">
        <w:rPr>
          <w:rFonts w:ascii="Times New Roman" w:eastAsia="標楷體" w:hAnsi="Times New Roman" w:cs="Times New Roman"/>
        </w:rPr>
        <w:t>棟的方向</w:t>
      </w:r>
      <w:r w:rsidR="00D64784" w:rsidRPr="00171448">
        <w:rPr>
          <w:rFonts w:ascii="Times New Roman" w:eastAsia="標楷體" w:hAnsi="Times New Roman" w:cs="Times New Roman"/>
        </w:rPr>
        <w:t>)</w:t>
      </w:r>
      <w:r w:rsidR="00D64784" w:rsidRPr="00171448">
        <w:rPr>
          <w:rFonts w:ascii="Times New Roman" w:eastAsia="標楷體" w:hAnsi="Times New Roman" w:cs="Times New Roman"/>
        </w:rPr>
        <w:t>兩端屋頂低，約二、三尺高，以</w:t>
      </w:r>
      <w:proofErr w:type="gramStart"/>
      <w:r w:rsidR="00D64784" w:rsidRPr="00171448">
        <w:rPr>
          <w:rFonts w:ascii="Times New Roman" w:eastAsia="標楷體" w:hAnsi="Times New Roman" w:cs="Times New Roman"/>
        </w:rPr>
        <w:t>茅草覆頂</w:t>
      </w:r>
      <w:proofErr w:type="gramEnd"/>
      <w:r w:rsidR="00D64784" w:rsidRPr="00171448">
        <w:rPr>
          <w:rFonts w:ascii="Times New Roman" w:eastAsia="標楷體" w:hAnsi="Times New Roman" w:cs="Times New Roman"/>
        </w:rPr>
        <w:t>，其稜角</w:t>
      </w:r>
      <w:proofErr w:type="gramStart"/>
      <w:r w:rsidR="00D64784" w:rsidRPr="00171448">
        <w:rPr>
          <w:rFonts w:ascii="Times New Roman" w:eastAsia="標楷體" w:hAnsi="Times New Roman" w:cs="Times New Roman"/>
        </w:rPr>
        <w:t>頓而帶圓</w:t>
      </w:r>
      <w:proofErr w:type="gramEnd"/>
      <w:r w:rsidR="00D64784" w:rsidRPr="00171448">
        <w:rPr>
          <w:rFonts w:ascii="Times New Roman" w:eastAsia="標楷體" w:hAnsi="Times New Roman" w:cs="Times New Roman"/>
        </w:rPr>
        <w:t>，立面看時，</w:t>
      </w:r>
      <w:proofErr w:type="gramStart"/>
      <w:r w:rsidR="00D64784" w:rsidRPr="00171448">
        <w:rPr>
          <w:rFonts w:ascii="Times New Roman" w:eastAsia="標楷體" w:hAnsi="Times New Roman" w:cs="Times New Roman"/>
        </w:rPr>
        <w:t>恰呈橢圓</w:t>
      </w:r>
      <w:proofErr w:type="gramEnd"/>
      <w:r w:rsidR="00D64784" w:rsidRPr="00171448">
        <w:rPr>
          <w:rFonts w:ascii="Times New Roman" w:eastAsia="標楷體" w:hAnsi="Times New Roman" w:cs="Times New Roman"/>
        </w:rPr>
        <w:t>錐體狀。</w:t>
      </w:r>
      <w:r w:rsidRPr="00171448">
        <w:rPr>
          <w:rFonts w:ascii="Times New Roman" w:eastAsia="標楷體" w:hAnsi="Times New Roman" w:cs="Times New Roman"/>
        </w:rPr>
        <w:t>梁柱以黃</w:t>
      </w:r>
      <w:proofErr w:type="gramStart"/>
      <w:r w:rsidRPr="00171448">
        <w:rPr>
          <w:rFonts w:ascii="Times New Roman" w:eastAsia="標楷體" w:hAnsi="Times New Roman" w:cs="Times New Roman"/>
        </w:rPr>
        <w:t>櫨</w:t>
      </w:r>
      <w:proofErr w:type="gramEnd"/>
      <w:r w:rsidRPr="00171448">
        <w:rPr>
          <w:rFonts w:ascii="Times New Roman" w:eastAsia="標楷體" w:hAnsi="Times New Roman" w:cs="Times New Roman"/>
        </w:rPr>
        <w:t>、</w:t>
      </w:r>
      <w:proofErr w:type="gramStart"/>
      <w:r w:rsidRPr="00171448">
        <w:rPr>
          <w:rFonts w:ascii="Times New Roman" w:eastAsia="標楷體" w:hAnsi="Times New Roman" w:cs="Times New Roman"/>
        </w:rPr>
        <w:t>櫸</w:t>
      </w:r>
      <w:proofErr w:type="gramEnd"/>
      <w:r w:rsidRPr="00171448">
        <w:rPr>
          <w:rFonts w:ascii="Times New Roman" w:eastAsia="標楷體" w:hAnsi="Times New Roman" w:cs="Times New Roman"/>
        </w:rPr>
        <w:t>樹、樟樹、茄</w:t>
      </w:r>
      <w:proofErr w:type="gramStart"/>
      <w:r w:rsidRPr="00171448">
        <w:rPr>
          <w:rFonts w:ascii="Times New Roman" w:eastAsia="標楷體" w:hAnsi="Times New Roman" w:cs="Times New Roman"/>
        </w:rPr>
        <w:t>苳</w:t>
      </w:r>
      <w:proofErr w:type="gramEnd"/>
      <w:r w:rsidRPr="00171448">
        <w:rPr>
          <w:rFonts w:ascii="Times New Roman" w:eastAsia="標楷體" w:hAnsi="Times New Roman" w:cs="Times New Roman"/>
        </w:rPr>
        <w:t>、楠木、烏心樟等堅硬木材構成。牆壁則以茅草的莖直立排列，再</w:t>
      </w:r>
      <w:proofErr w:type="gramStart"/>
      <w:r w:rsidRPr="00171448">
        <w:rPr>
          <w:rFonts w:ascii="Times New Roman" w:eastAsia="標楷體" w:hAnsi="Times New Roman" w:cs="Times New Roman"/>
        </w:rPr>
        <w:t>以細藤編制</w:t>
      </w:r>
      <w:proofErr w:type="gramEnd"/>
      <w:r w:rsidRPr="00171448">
        <w:rPr>
          <w:rFonts w:ascii="Times New Roman" w:eastAsia="標楷體" w:hAnsi="Times New Roman" w:cs="Times New Roman"/>
        </w:rPr>
        <w:t>為兩層。入口部分，左為男性入口、右為女性入口，另設有通往穀倉之門。屋內設有爐火、床</w:t>
      </w:r>
      <w:proofErr w:type="gramStart"/>
      <w:r w:rsidRPr="00171448">
        <w:rPr>
          <w:rFonts w:ascii="Times New Roman" w:eastAsia="標楷體" w:hAnsi="Times New Roman" w:cs="Times New Roman"/>
        </w:rPr>
        <w:t>臺</w:t>
      </w:r>
      <w:proofErr w:type="gramEnd"/>
      <w:r w:rsidRPr="00171448">
        <w:rPr>
          <w:rFonts w:ascii="Times New Roman" w:eastAsia="標楷體" w:hAnsi="Times New Roman" w:cs="Times New Roman"/>
        </w:rPr>
        <w:t>、墓穴等。</w:t>
      </w:r>
    </w:p>
    <w:p w:rsidR="00D64784" w:rsidRPr="00171448" w:rsidRDefault="00D64784" w:rsidP="008646E7">
      <w:pPr>
        <w:pStyle w:val="a3"/>
        <w:jc w:val="both"/>
        <w:rPr>
          <w:rFonts w:ascii="Times New Roman" w:eastAsia="標楷體" w:hAnsi="Times New Roman" w:cs="Times New Roman"/>
        </w:rPr>
      </w:pPr>
    </w:p>
    <w:p w:rsidR="00D64784" w:rsidRDefault="00D64784" w:rsidP="008646E7">
      <w:pPr>
        <w:pStyle w:val="a3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552950" cy="2714625"/>
            <wp:effectExtent l="0" t="0" r="0" b="9525"/>
            <wp:docPr id="276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圖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86" cy="27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522" w:rsidRPr="00171448" w:rsidRDefault="00866522" w:rsidP="008646E7">
      <w:pPr>
        <w:pStyle w:val="a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日據時期</w:t>
      </w:r>
      <w:proofErr w:type="gramStart"/>
      <w:r>
        <w:rPr>
          <w:rFonts w:ascii="Times New Roman" w:eastAsia="標楷體" w:hAnsi="Times New Roman" w:cs="Times New Roman" w:hint="eastAsia"/>
        </w:rPr>
        <w:t>拉阿魯哇族家</w:t>
      </w:r>
      <w:proofErr w:type="gramEnd"/>
      <w:r>
        <w:rPr>
          <w:rFonts w:ascii="Times New Roman" w:eastAsia="標楷體" w:hAnsi="Times New Roman" w:cs="Times New Roman" w:hint="eastAsia"/>
        </w:rPr>
        <w:t>屋</w:t>
      </w:r>
    </w:p>
    <w:p w:rsidR="00D64784" w:rsidRDefault="00D64784" w:rsidP="008646E7">
      <w:pPr>
        <w:pStyle w:val="a3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4555596" cy="3086100"/>
            <wp:effectExtent l="0" t="0" r="0" b="0"/>
            <wp:docPr id="20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04" cy="30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522" w:rsidRPr="00171448" w:rsidRDefault="00E37C9B" w:rsidP="008646E7">
      <w:pPr>
        <w:pStyle w:val="a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</w:t>
      </w:r>
      <w:proofErr w:type="gramStart"/>
      <w:r w:rsidR="00866522">
        <w:rPr>
          <w:rFonts w:ascii="Times New Roman" w:eastAsia="標楷體" w:hAnsi="Times New Roman" w:cs="Times New Roman" w:hint="eastAsia"/>
        </w:rPr>
        <w:t>拉阿魯哇族家</w:t>
      </w:r>
      <w:proofErr w:type="gramEnd"/>
      <w:r w:rsidR="00866522">
        <w:rPr>
          <w:rFonts w:ascii="Times New Roman" w:eastAsia="標楷體" w:hAnsi="Times New Roman" w:cs="Times New Roman" w:hint="eastAsia"/>
        </w:rPr>
        <w:t>屋室內配置圖</w:t>
      </w:r>
    </w:p>
    <w:p w:rsidR="00C37370" w:rsidRPr="00171448" w:rsidRDefault="00C37370" w:rsidP="008646E7">
      <w:pPr>
        <w:pStyle w:val="a3"/>
        <w:jc w:val="both"/>
        <w:rPr>
          <w:rFonts w:ascii="Times New Roman" w:eastAsia="標楷體" w:hAnsi="Times New Roman" w:cs="Times New Roman"/>
        </w:rPr>
      </w:pPr>
    </w:p>
    <w:sectPr w:rsidR="00C37370" w:rsidRPr="00171448" w:rsidSect="008D46EB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632" w:rsidRDefault="00BA3632" w:rsidP="003A7A82">
      <w:r>
        <w:separator/>
      </w:r>
    </w:p>
  </w:endnote>
  <w:endnote w:type="continuationSeparator" w:id="0">
    <w:p w:rsidR="00BA3632" w:rsidRDefault="00BA3632" w:rsidP="003A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711325"/>
      <w:docPartObj>
        <w:docPartGallery w:val="Page Numbers (Bottom of Page)"/>
        <w:docPartUnique/>
      </w:docPartObj>
    </w:sdtPr>
    <w:sdtEndPr/>
    <w:sdtContent>
      <w:p w:rsidR="008646E7" w:rsidRDefault="00BA3632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42B5" w:rsidRPr="00ED42B5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8646E7" w:rsidRDefault="008646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632" w:rsidRDefault="00BA3632" w:rsidP="003A7A82">
      <w:r>
        <w:separator/>
      </w:r>
    </w:p>
  </w:footnote>
  <w:footnote w:type="continuationSeparator" w:id="0">
    <w:p w:rsidR="00BA3632" w:rsidRDefault="00BA3632" w:rsidP="003A7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C0129"/>
    <w:multiLevelType w:val="hybridMultilevel"/>
    <w:tmpl w:val="2F44A33A"/>
    <w:lvl w:ilvl="0" w:tplc="B3623A0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C9D6EF1"/>
    <w:multiLevelType w:val="hybridMultilevel"/>
    <w:tmpl w:val="2CC4BA7E"/>
    <w:lvl w:ilvl="0" w:tplc="CB9256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58E5FAD"/>
    <w:multiLevelType w:val="hybridMultilevel"/>
    <w:tmpl w:val="ACB057B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8FC1E2B"/>
    <w:multiLevelType w:val="hybridMultilevel"/>
    <w:tmpl w:val="3520928E"/>
    <w:lvl w:ilvl="0" w:tplc="D7FA2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57A677B"/>
    <w:multiLevelType w:val="hybridMultilevel"/>
    <w:tmpl w:val="E7E25A88"/>
    <w:lvl w:ilvl="0" w:tplc="D8B2D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A0E57B7"/>
    <w:multiLevelType w:val="hybridMultilevel"/>
    <w:tmpl w:val="44B2DC66"/>
    <w:lvl w:ilvl="0" w:tplc="B854EDE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B2173A5"/>
    <w:multiLevelType w:val="hybridMultilevel"/>
    <w:tmpl w:val="5BAC6BDE"/>
    <w:lvl w:ilvl="0" w:tplc="4920E45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370"/>
    <w:rsid w:val="000405F4"/>
    <w:rsid w:val="000417D7"/>
    <w:rsid w:val="00071F6A"/>
    <w:rsid w:val="000A3409"/>
    <w:rsid w:val="000E3550"/>
    <w:rsid w:val="00123704"/>
    <w:rsid w:val="00132DB6"/>
    <w:rsid w:val="00171448"/>
    <w:rsid w:val="001740B4"/>
    <w:rsid w:val="001928B0"/>
    <w:rsid w:val="001E11EC"/>
    <w:rsid w:val="00233A80"/>
    <w:rsid w:val="002669BA"/>
    <w:rsid w:val="002D6152"/>
    <w:rsid w:val="00335DA7"/>
    <w:rsid w:val="00356796"/>
    <w:rsid w:val="0035741A"/>
    <w:rsid w:val="00360CC5"/>
    <w:rsid w:val="00377A2C"/>
    <w:rsid w:val="00383E6A"/>
    <w:rsid w:val="003A7A82"/>
    <w:rsid w:val="00492B85"/>
    <w:rsid w:val="005256F2"/>
    <w:rsid w:val="00534FF2"/>
    <w:rsid w:val="00561739"/>
    <w:rsid w:val="005906A4"/>
    <w:rsid w:val="00592D6F"/>
    <w:rsid w:val="005A0580"/>
    <w:rsid w:val="005D2573"/>
    <w:rsid w:val="00634139"/>
    <w:rsid w:val="00665A6E"/>
    <w:rsid w:val="0068707E"/>
    <w:rsid w:val="006D2F2A"/>
    <w:rsid w:val="0072490B"/>
    <w:rsid w:val="00777968"/>
    <w:rsid w:val="007A33EB"/>
    <w:rsid w:val="007F0419"/>
    <w:rsid w:val="0085306D"/>
    <w:rsid w:val="008646E7"/>
    <w:rsid w:val="00866522"/>
    <w:rsid w:val="00882735"/>
    <w:rsid w:val="008C167B"/>
    <w:rsid w:val="008D46EB"/>
    <w:rsid w:val="00953E53"/>
    <w:rsid w:val="009709A9"/>
    <w:rsid w:val="00993158"/>
    <w:rsid w:val="009B1062"/>
    <w:rsid w:val="009B7227"/>
    <w:rsid w:val="009C1E77"/>
    <w:rsid w:val="009E013F"/>
    <w:rsid w:val="00A56335"/>
    <w:rsid w:val="00AB4C66"/>
    <w:rsid w:val="00AC099F"/>
    <w:rsid w:val="00AE06F2"/>
    <w:rsid w:val="00B05B6C"/>
    <w:rsid w:val="00B228A2"/>
    <w:rsid w:val="00B54FCD"/>
    <w:rsid w:val="00BA3632"/>
    <w:rsid w:val="00BB0FCC"/>
    <w:rsid w:val="00BB28B0"/>
    <w:rsid w:val="00C37370"/>
    <w:rsid w:val="00C649DC"/>
    <w:rsid w:val="00CC130C"/>
    <w:rsid w:val="00CC5055"/>
    <w:rsid w:val="00D0060B"/>
    <w:rsid w:val="00D03AD1"/>
    <w:rsid w:val="00D64784"/>
    <w:rsid w:val="00DA4E2B"/>
    <w:rsid w:val="00DE084A"/>
    <w:rsid w:val="00DF0AA2"/>
    <w:rsid w:val="00E04119"/>
    <w:rsid w:val="00E37C9B"/>
    <w:rsid w:val="00E421E6"/>
    <w:rsid w:val="00E95DD8"/>
    <w:rsid w:val="00ED42B5"/>
    <w:rsid w:val="00F1313A"/>
    <w:rsid w:val="00F2389F"/>
    <w:rsid w:val="00F25048"/>
    <w:rsid w:val="00F8451F"/>
    <w:rsid w:val="00FF6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37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7A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7A8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647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6478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714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37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7A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7A8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647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6478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714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4AC2C-0CF6-47F7-94AC-CB812C166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1457</Words>
  <Characters>8306</Characters>
  <Application>Microsoft Office Word</Application>
  <DocSecurity>0</DocSecurity>
  <Lines>69</Lines>
  <Paragraphs>19</Paragraphs>
  <ScaleCrop>false</ScaleCrop>
  <Company>Hewlett-Packard Company</Company>
  <LinksUpToDate>false</LinksUpToDate>
  <CharactersWithSpaces>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黃美雲</cp:lastModifiedBy>
  <cp:revision>2</cp:revision>
  <cp:lastPrinted>2014-07-14T06:27:00Z</cp:lastPrinted>
  <dcterms:created xsi:type="dcterms:W3CDTF">2014-07-30T02:48:00Z</dcterms:created>
  <dcterms:modified xsi:type="dcterms:W3CDTF">2014-07-30T02:48:00Z</dcterms:modified>
</cp:coreProperties>
</file>