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33" w:rsidRDefault="00593B33" w:rsidP="00593B33">
      <w:pPr>
        <w:jc w:val="center"/>
        <w:rPr>
          <w:rFonts w:ascii="標楷體" w:eastAsia="標楷體" w:hAnsi="標楷體"/>
          <w:sz w:val="36"/>
          <w:szCs w:val="36"/>
        </w:rPr>
      </w:pPr>
      <w:r w:rsidRPr="00DA6235">
        <w:rPr>
          <w:rFonts w:ascii="標楷體" w:eastAsia="標楷體" w:hAnsi="標楷體" w:hint="eastAsia"/>
          <w:sz w:val="36"/>
          <w:szCs w:val="36"/>
        </w:rPr>
        <w:t>臺北市立啟明學校</w:t>
      </w:r>
    </w:p>
    <w:p w:rsidR="00593B33" w:rsidRPr="00DA6235" w:rsidRDefault="00593B33" w:rsidP="00593B33">
      <w:pPr>
        <w:jc w:val="center"/>
        <w:rPr>
          <w:rFonts w:ascii="標楷體" w:eastAsia="標楷體" w:hAnsi="標楷體"/>
          <w:sz w:val="36"/>
          <w:szCs w:val="36"/>
        </w:rPr>
      </w:pPr>
    </w:p>
    <w:p w:rsidR="00593B33" w:rsidRDefault="00593B33" w:rsidP="00593B3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102</w:t>
      </w:r>
      <w:r w:rsidRPr="00744D35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/>
          <w:sz w:val="32"/>
          <w:szCs w:val="32"/>
        </w:rPr>
        <w:t>1</w:t>
      </w:r>
      <w:r w:rsidRPr="00744D35">
        <w:rPr>
          <w:rFonts w:ascii="標楷體" w:eastAsia="標楷體" w:hAnsi="標楷體" w:hint="eastAsia"/>
          <w:sz w:val="32"/>
          <w:szCs w:val="32"/>
        </w:rPr>
        <w:t>學期第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="0082132E">
        <w:rPr>
          <w:rFonts w:ascii="標楷體" w:eastAsia="標楷體" w:hAnsi="標楷體" w:hint="eastAsia"/>
          <w:sz w:val="32"/>
          <w:szCs w:val="32"/>
        </w:rPr>
        <w:t>次行政會議紀錄</w:t>
      </w:r>
    </w:p>
    <w:p w:rsidR="00593B33" w:rsidRPr="00744D35" w:rsidRDefault="00593B33" w:rsidP="00593B33">
      <w:pPr>
        <w:jc w:val="center"/>
        <w:rPr>
          <w:rFonts w:ascii="標楷體" w:eastAsia="標楷體" w:hAnsi="標楷體"/>
          <w:sz w:val="32"/>
          <w:szCs w:val="32"/>
        </w:rPr>
      </w:pPr>
    </w:p>
    <w:p w:rsidR="00593B33" w:rsidRPr="005748C9" w:rsidRDefault="00593B33" w:rsidP="00593B33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 w:rsidRPr="005748C9">
        <w:rPr>
          <w:rFonts w:ascii="標楷體" w:eastAsia="標楷體" w:hAnsi="標楷體"/>
          <w:sz w:val="28"/>
          <w:szCs w:val="28"/>
        </w:rPr>
        <w:t>.</w:t>
      </w:r>
      <w:r w:rsidRPr="005748C9">
        <w:rPr>
          <w:rFonts w:ascii="標楷體" w:eastAsia="標楷體" w:hAnsi="標楷體" w:hint="eastAsia"/>
          <w:sz w:val="28"/>
          <w:szCs w:val="28"/>
        </w:rPr>
        <w:t>日</w:t>
      </w:r>
      <w:r w:rsidRPr="005748C9">
        <w:rPr>
          <w:rFonts w:ascii="標楷體" w:eastAsia="標楷體" w:hAnsi="標楷體"/>
          <w:sz w:val="28"/>
          <w:szCs w:val="28"/>
        </w:rPr>
        <w:t xml:space="preserve">  </w:t>
      </w:r>
      <w:r w:rsidRPr="005748C9">
        <w:rPr>
          <w:rFonts w:ascii="標楷體" w:eastAsia="標楷體" w:hAnsi="標楷體" w:hint="eastAsia"/>
          <w:sz w:val="28"/>
          <w:szCs w:val="28"/>
        </w:rPr>
        <w:t>期：</w:t>
      </w:r>
      <w:r>
        <w:rPr>
          <w:rFonts w:ascii="標楷體" w:eastAsia="標楷體" w:hAnsi="標楷體"/>
          <w:sz w:val="28"/>
          <w:szCs w:val="28"/>
        </w:rPr>
        <w:t>102</w:t>
      </w:r>
      <w:r w:rsidRPr="005748C9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5748C9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5748C9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5748C9">
        <w:rPr>
          <w:rFonts w:ascii="標楷體" w:eastAsia="標楷體" w:hAnsi="標楷體" w:hint="eastAsia"/>
          <w:sz w:val="28"/>
          <w:szCs w:val="28"/>
        </w:rPr>
        <w:t>點</w:t>
      </w:r>
      <w:r>
        <w:rPr>
          <w:rFonts w:ascii="標楷體" w:eastAsia="標楷體" w:hAnsi="標楷體" w:hint="eastAsia"/>
          <w:sz w:val="28"/>
          <w:szCs w:val="28"/>
        </w:rPr>
        <w:t>整</w:t>
      </w:r>
    </w:p>
    <w:p w:rsidR="00593B33" w:rsidRDefault="00593B33" w:rsidP="00593B33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5748C9">
        <w:rPr>
          <w:rFonts w:ascii="標楷體" w:eastAsia="標楷體" w:hAnsi="標楷體" w:hint="eastAsia"/>
          <w:sz w:val="28"/>
          <w:szCs w:val="28"/>
        </w:rPr>
        <w:t>貳</w:t>
      </w:r>
      <w:r w:rsidRPr="005748C9">
        <w:rPr>
          <w:rFonts w:ascii="標楷體" w:eastAsia="標楷體" w:hAnsi="標楷體"/>
          <w:sz w:val="28"/>
          <w:szCs w:val="28"/>
        </w:rPr>
        <w:t>.</w:t>
      </w:r>
      <w:r w:rsidRPr="005748C9">
        <w:rPr>
          <w:rFonts w:ascii="標楷體" w:eastAsia="標楷體" w:hAnsi="標楷體" w:hint="eastAsia"/>
          <w:sz w:val="28"/>
          <w:szCs w:val="28"/>
        </w:rPr>
        <w:t>地</w:t>
      </w:r>
      <w:r w:rsidRPr="005748C9">
        <w:rPr>
          <w:rFonts w:ascii="標楷體" w:eastAsia="標楷體" w:hAnsi="標楷體"/>
          <w:sz w:val="28"/>
          <w:szCs w:val="28"/>
        </w:rPr>
        <w:t xml:space="preserve">  </w:t>
      </w:r>
      <w:r w:rsidRPr="005748C9">
        <w:rPr>
          <w:rFonts w:ascii="標楷體" w:eastAsia="標楷體" w:hAnsi="標楷體" w:hint="eastAsia"/>
          <w:sz w:val="28"/>
          <w:szCs w:val="28"/>
        </w:rPr>
        <w:t>點：</w:t>
      </w:r>
      <w:r>
        <w:rPr>
          <w:rFonts w:ascii="標楷體" w:eastAsia="標楷體" w:hAnsi="標楷體" w:hint="eastAsia"/>
          <w:sz w:val="28"/>
          <w:szCs w:val="28"/>
        </w:rPr>
        <w:t>校史室</w:t>
      </w:r>
    </w:p>
    <w:p w:rsidR="00593B33" w:rsidRPr="005748C9" w:rsidRDefault="00593B33" w:rsidP="00593B33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5748C9">
        <w:rPr>
          <w:rFonts w:ascii="標楷體" w:eastAsia="標楷體" w:hAnsi="標楷體" w:hint="eastAsia"/>
          <w:sz w:val="28"/>
          <w:szCs w:val="28"/>
        </w:rPr>
        <w:t>參</w:t>
      </w:r>
      <w:r w:rsidRPr="005748C9">
        <w:rPr>
          <w:rFonts w:ascii="標楷體" w:eastAsia="標楷體" w:hAnsi="標楷體"/>
          <w:sz w:val="28"/>
          <w:szCs w:val="28"/>
        </w:rPr>
        <w:t>.</w:t>
      </w:r>
      <w:r w:rsidRPr="005748C9">
        <w:rPr>
          <w:rFonts w:ascii="標楷體" w:eastAsia="標楷體" w:hAnsi="標楷體" w:hint="eastAsia"/>
          <w:sz w:val="28"/>
          <w:szCs w:val="28"/>
        </w:rPr>
        <w:t>主</w:t>
      </w:r>
      <w:r w:rsidRPr="005748C9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席：校長胡冠璋</w:t>
      </w:r>
      <w:r>
        <w:rPr>
          <w:rFonts w:ascii="標楷體" w:eastAsia="標楷體" w:hAnsi="標楷體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  <w:sz w:val="28"/>
          <w:szCs w:val="28"/>
        </w:rPr>
        <w:t>記</w:t>
      </w:r>
      <w:r w:rsidRPr="005748C9">
        <w:rPr>
          <w:rFonts w:ascii="標楷體" w:eastAsia="標楷體" w:hAnsi="標楷體" w:hint="eastAsia"/>
          <w:sz w:val="28"/>
          <w:szCs w:val="28"/>
        </w:rPr>
        <w:t>錄：許月紅</w:t>
      </w:r>
    </w:p>
    <w:p w:rsidR="00593B33" w:rsidRPr="005748C9" w:rsidRDefault="00593B33" w:rsidP="00593B33">
      <w:pPr>
        <w:tabs>
          <w:tab w:val="left" w:pos="8310"/>
        </w:tabs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5748C9">
        <w:rPr>
          <w:rFonts w:ascii="標楷體" w:eastAsia="標楷體" w:hAnsi="標楷體" w:hint="eastAsia"/>
          <w:sz w:val="28"/>
          <w:szCs w:val="28"/>
        </w:rPr>
        <w:t>肆</w:t>
      </w:r>
      <w:r w:rsidRPr="005748C9">
        <w:rPr>
          <w:rFonts w:ascii="標楷體" w:eastAsia="標楷體" w:hAnsi="標楷體"/>
          <w:sz w:val="28"/>
          <w:szCs w:val="28"/>
        </w:rPr>
        <w:t>.</w:t>
      </w:r>
      <w:r w:rsidRPr="005748C9">
        <w:rPr>
          <w:rFonts w:ascii="標楷體" w:eastAsia="標楷體" w:hAnsi="標楷體" w:hint="eastAsia"/>
          <w:sz w:val="28"/>
          <w:szCs w:val="28"/>
        </w:rPr>
        <w:t>出列席人員：主任、組長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ab/>
      </w:r>
    </w:p>
    <w:p w:rsidR="00593B33" w:rsidRDefault="00593B33" w:rsidP="00593B33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5748C9">
        <w:rPr>
          <w:rFonts w:ascii="標楷體" w:eastAsia="標楷體" w:hAnsi="標楷體" w:hint="eastAsia"/>
          <w:sz w:val="28"/>
          <w:szCs w:val="28"/>
        </w:rPr>
        <w:t>伍</w:t>
      </w:r>
      <w:r w:rsidRPr="005748C9">
        <w:rPr>
          <w:rFonts w:ascii="標楷體" w:eastAsia="標楷體" w:hAnsi="標楷體"/>
          <w:sz w:val="28"/>
          <w:szCs w:val="28"/>
        </w:rPr>
        <w:t>.</w:t>
      </w:r>
      <w:r w:rsidRPr="005748C9">
        <w:rPr>
          <w:rFonts w:ascii="標楷體" w:eastAsia="標楷體" w:hAnsi="標楷體" w:hint="eastAsia"/>
          <w:sz w:val="28"/>
          <w:szCs w:val="28"/>
        </w:rPr>
        <w:t>主席報告：</w:t>
      </w:r>
    </w:p>
    <w:p w:rsidR="00AC50D8" w:rsidRDefault="00AC50D8" w:rsidP="00593B33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.教務處</w:t>
      </w:r>
      <w:r w:rsidR="001120A3">
        <w:rPr>
          <w:rFonts w:ascii="標楷體" w:eastAsia="標楷體" w:hAnsi="標楷體" w:hint="eastAsia"/>
          <w:sz w:val="28"/>
          <w:szCs w:val="28"/>
        </w:rPr>
        <w:t>(p1-2)</w:t>
      </w:r>
    </w:p>
    <w:p w:rsidR="00270AF3" w:rsidRPr="00420B27" w:rsidRDefault="00270AF3" w:rsidP="00270AF3">
      <w:pPr>
        <w:spacing w:line="480" w:lineRule="exact"/>
        <w:ind w:leftChars="22" w:left="53"/>
        <w:rPr>
          <w:rFonts w:eastAsia="標楷體"/>
          <w:bCs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20B27" w:rsidRPr="00420B27">
        <w:rPr>
          <w:rFonts w:ascii="標楷體" w:eastAsia="標楷體" w:hAnsi="標楷體" w:hint="eastAsia"/>
          <w:szCs w:val="24"/>
        </w:rPr>
        <w:t xml:space="preserve"> </w:t>
      </w:r>
      <w:r w:rsidR="00235088" w:rsidRPr="00420B27">
        <w:rPr>
          <w:rFonts w:ascii="標楷體" w:eastAsia="標楷體" w:hAnsi="標楷體" w:hint="eastAsia"/>
          <w:szCs w:val="24"/>
        </w:rPr>
        <w:t>(</w:t>
      </w:r>
      <w:proofErr w:type="gramStart"/>
      <w:r w:rsidR="00235088" w:rsidRPr="00420B27">
        <w:rPr>
          <w:rFonts w:ascii="標楷體" w:eastAsia="標楷體" w:hAnsi="標楷體" w:hint="eastAsia"/>
          <w:szCs w:val="24"/>
        </w:rPr>
        <w:t>一</w:t>
      </w:r>
      <w:proofErr w:type="gramEnd"/>
      <w:r w:rsidR="00235088" w:rsidRPr="00420B27">
        <w:rPr>
          <w:rFonts w:ascii="標楷體" w:eastAsia="標楷體" w:hAnsi="標楷體" w:hint="eastAsia"/>
          <w:szCs w:val="24"/>
        </w:rPr>
        <w:t>)</w:t>
      </w:r>
      <w:r w:rsidRPr="00420B27">
        <w:rPr>
          <w:rFonts w:eastAsia="標楷體" w:hAnsi="標楷體"/>
          <w:bCs/>
          <w:szCs w:val="24"/>
        </w:rPr>
        <w:t>教學組</w:t>
      </w:r>
    </w:p>
    <w:p w:rsidR="00270AF3" w:rsidRPr="00420B27" w:rsidRDefault="00270AF3" w:rsidP="00420B27">
      <w:pPr>
        <w:spacing w:line="480" w:lineRule="exact"/>
        <w:ind w:leftChars="22" w:left="53" w:firstLineChars="400" w:firstLine="960"/>
        <w:rPr>
          <w:rFonts w:eastAsia="標楷體"/>
          <w:bCs/>
          <w:szCs w:val="24"/>
          <w:u w:val="thick"/>
          <w:bdr w:val="single" w:sz="4" w:space="0" w:color="auto"/>
        </w:rPr>
      </w:pPr>
      <w:r w:rsidRPr="00420B27">
        <w:rPr>
          <w:rFonts w:eastAsia="標楷體" w:hAnsi="標楷體"/>
          <w:bCs/>
          <w:szCs w:val="24"/>
          <w:u w:val="thick"/>
        </w:rPr>
        <w:t>報告事項</w:t>
      </w:r>
      <w:r w:rsidR="00066F1B" w:rsidRPr="00420B27">
        <w:rPr>
          <w:rFonts w:eastAsia="標楷體" w:hAnsi="標楷體"/>
          <w:bCs/>
          <w:szCs w:val="24"/>
          <w:u w:val="thick"/>
        </w:rPr>
        <w:t>：</w:t>
      </w:r>
    </w:p>
    <w:p w:rsidR="00270AF3" w:rsidRPr="00420B27" w:rsidRDefault="00270AF3" w:rsidP="00571DC3">
      <w:pPr>
        <w:numPr>
          <w:ilvl w:val="0"/>
          <w:numId w:val="2"/>
        </w:numPr>
        <w:ind w:left="1418" w:hanging="284"/>
        <w:jc w:val="left"/>
        <w:rPr>
          <w:rFonts w:eastAsia="標楷體"/>
          <w:bCs/>
          <w:szCs w:val="24"/>
        </w:rPr>
      </w:pPr>
      <w:r w:rsidRPr="00420B27">
        <w:rPr>
          <w:rFonts w:eastAsia="標楷體" w:hAnsi="標楷體"/>
          <w:bCs/>
          <w:szCs w:val="24"/>
        </w:rPr>
        <w:t>本學年因有教師請假，其課</w:t>
      </w:r>
      <w:proofErr w:type="gramStart"/>
      <w:r w:rsidRPr="00420B27">
        <w:rPr>
          <w:rFonts w:eastAsia="標楷體" w:hAnsi="標楷體"/>
          <w:bCs/>
          <w:szCs w:val="24"/>
        </w:rPr>
        <w:t>務</w:t>
      </w:r>
      <w:proofErr w:type="gramEnd"/>
      <w:r w:rsidRPr="00420B27">
        <w:rPr>
          <w:rFonts w:eastAsia="標楷體" w:hAnsi="標楷體"/>
          <w:bCs/>
          <w:szCs w:val="24"/>
        </w:rPr>
        <w:t>部份由本校教師代課之；</w:t>
      </w:r>
      <w:proofErr w:type="gramStart"/>
      <w:r w:rsidRPr="00420B27">
        <w:rPr>
          <w:rFonts w:eastAsia="標楷體" w:hAnsi="標楷體"/>
          <w:bCs/>
          <w:szCs w:val="24"/>
        </w:rPr>
        <w:t>致如有</w:t>
      </w:r>
      <w:proofErr w:type="gramEnd"/>
      <w:r w:rsidRPr="00420B27">
        <w:rPr>
          <w:rFonts w:eastAsia="標楷體" w:hAnsi="標楷體"/>
          <w:bCs/>
          <w:szCs w:val="24"/>
        </w:rPr>
        <w:t>教師公假課</w:t>
      </w:r>
      <w:proofErr w:type="gramStart"/>
      <w:r w:rsidRPr="00420B27">
        <w:rPr>
          <w:rFonts w:eastAsia="標楷體" w:hAnsi="標楷體"/>
          <w:bCs/>
          <w:szCs w:val="24"/>
        </w:rPr>
        <w:t>務排代</w:t>
      </w:r>
      <w:proofErr w:type="gramEnd"/>
      <w:r w:rsidRPr="00420B27">
        <w:rPr>
          <w:rFonts w:eastAsia="標楷體" w:hAnsi="標楷體"/>
          <w:bCs/>
          <w:szCs w:val="24"/>
        </w:rPr>
        <w:t>、國小</w:t>
      </w:r>
      <w:proofErr w:type="gramStart"/>
      <w:r w:rsidRPr="00420B27">
        <w:rPr>
          <w:rFonts w:eastAsia="標楷體" w:hAnsi="標楷體"/>
          <w:bCs/>
          <w:szCs w:val="24"/>
        </w:rPr>
        <w:t>課輔</w:t>
      </w:r>
      <w:r w:rsidRPr="00420B27">
        <w:rPr>
          <w:rFonts w:eastAsia="標楷體" w:hAnsi="標楷體" w:hint="eastAsia"/>
          <w:bCs/>
          <w:szCs w:val="24"/>
        </w:rPr>
        <w:t>等</w:t>
      </w:r>
      <w:proofErr w:type="gramEnd"/>
      <w:r w:rsidRPr="00420B27">
        <w:rPr>
          <w:rFonts w:eastAsia="標楷體" w:hAnsi="標楷體"/>
          <w:bCs/>
          <w:szCs w:val="24"/>
        </w:rPr>
        <w:t>；除專長領域考量外，</w:t>
      </w:r>
      <w:r w:rsidRPr="00420B27">
        <w:rPr>
          <w:rFonts w:eastAsia="標楷體" w:hAnsi="標楷體" w:hint="eastAsia"/>
          <w:bCs/>
          <w:szCs w:val="24"/>
        </w:rPr>
        <w:t>也</w:t>
      </w:r>
      <w:r w:rsidRPr="00420B27">
        <w:rPr>
          <w:rFonts w:eastAsia="標楷體" w:hAnsi="標楷體"/>
          <w:bCs/>
          <w:szCs w:val="24"/>
        </w:rPr>
        <w:t>會請行政組長代課，謝謝大家的協助也敬請見諒。</w:t>
      </w:r>
    </w:p>
    <w:p w:rsidR="00270AF3" w:rsidRPr="00420B27" w:rsidRDefault="00270AF3" w:rsidP="00571DC3">
      <w:pPr>
        <w:numPr>
          <w:ilvl w:val="0"/>
          <w:numId w:val="2"/>
        </w:numPr>
        <w:ind w:left="1418" w:hanging="284"/>
        <w:jc w:val="left"/>
        <w:rPr>
          <w:rFonts w:eastAsia="標楷體"/>
          <w:bCs/>
          <w:szCs w:val="24"/>
        </w:rPr>
      </w:pPr>
      <w:r w:rsidRPr="00420B27">
        <w:rPr>
          <w:rFonts w:eastAsia="標楷體" w:hAnsi="標楷體"/>
          <w:bCs/>
          <w:szCs w:val="24"/>
        </w:rPr>
        <w:t>本學期</w:t>
      </w:r>
      <w:proofErr w:type="gramStart"/>
      <w:r w:rsidRPr="00420B27">
        <w:rPr>
          <w:rFonts w:eastAsia="標楷體" w:hAnsi="標楷體"/>
          <w:bCs/>
          <w:szCs w:val="24"/>
        </w:rPr>
        <w:t>各部別課後</w:t>
      </w:r>
      <w:proofErr w:type="gramEnd"/>
      <w:r w:rsidRPr="00420B27">
        <w:rPr>
          <w:rFonts w:eastAsia="標楷體" w:hAnsi="標楷體"/>
          <w:bCs/>
          <w:szCs w:val="24"/>
        </w:rPr>
        <w:t>照顧及輔導課開課情形說明如下：國小部課後照顧開課日期自</w:t>
      </w:r>
      <w:smartTag w:uri="urn:schemas-microsoft-com:office:smarttags" w:element="chsdate">
        <w:smartTagPr>
          <w:attr w:name="Year" w:val="2013"/>
          <w:attr w:name="Month" w:val="9"/>
          <w:attr w:name="Day" w:val="16"/>
          <w:attr w:name="IsLunarDate" w:val="False"/>
          <w:attr w:name="IsROCDate" w:val="False"/>
        </w:smartTagPr>
        <w:r w:rsidRPr="00420B27">
          <w:rPr>
            <w:rFonts w:eastAsia="標楷體"/>
            <w:bCs/>
            <w:szCs w:val="24"/>
          </w:rPr>
          <w:t>9</w:t>
        </w:r>
        <w:r w:rsidRPr="00420B27">
          <w:rPr>
            <w:rFonts w:eastAsia="標楷體" w:hAnsi="標楷體"/>
            <w:bCs/>
            <w:szCs w:val="24"/>
          </w:rPr>
          <w:t>月</w:t>
        </w:r>
        <w:r w:rsidRPr="00420B27">
          <w:rPr>
            <w:rFonts w:eastAsia="標楷體"/>
            <w:bCs/>
            <w:szCs w:val="24"/>
          </w:rPr>
          <w:t>16</w:t>
        </w:r>
        <w:r w:rsidRPr="00420B27">
          <w:rPr>
            <w:rFonts w:eastAsia="標楷體" w:hAnsi="標楷體"/>
            <w:bCs/>
            <w:szCs w:val="24"/>
          </w:rPr>
          <w:t>日</w:t>
        </w:r>
      </w:smartTag>
      <w:r w:rsidRPr="00420B27">
        <w:rPr>
          <w:rFonts w:eastAsia="標楷體" w:hAnsi="標楷體"/>
          <w:bCs/>
          <w:szCs w:val="24"/>
        </w:rPr>
        <w:t>起，週一至週四皆有開設；國中部課後照顧開課日期自</w:t>
      </w:r>
      <w:smartTag w:uri="urn:schemas-microsoft-com:office:smarttags" w:element="chsdate">
        <w:smartTagPr>
          <w:attr w:name="Year" w:val="2013"/>
          <w:attr w:name="Month" w:val="9"/>
          <w:attr w:name="Day" w:val="16"/>
          <w:attr w:name="IsLunarDate" w:val="False"/>
          <w:attr w:name="IsROCDate" w:val="False"/>
        </w:smartTagPr>
        <w:r w:rsidRPr="00420B27">
          <w:rPr>
            <w:rFonts w:eastAsia="標楷體"/>
            <w:bCs/>
            <w:szCs w:val="24"/>
          </w:rPr>
          <w:t>9</w:t>
        </w:r>
        <w:r w:rsidRPr="00420B27">
          <w:rPr>
            <w:rFonts w:eastAsia="標楷體" w:hAnsi="標楷體"/>
            <w:bCs/>
            <w:szCs w:val="24"/>
          </w:rPr>
          <w:t>月</w:t>
        </w:r>
        <w:r w:rsidRPr="00420B27">
          <w:rPr>
            <w:rFonts w:eastAsia="標楷體"/>
            <w:bCs/>
            <w:szCs w:val="24"/>
          </w:rPr>
          <w:t>16</w:t>
        </w:r>
        <w:r w:rsidRPr="00420B27">
          <w:rPr>
            <w:rFonts w:eastAsia="標楷體" w:hAnsi="標楷體"/>
            <w:bCs/>
            <w:szCs w:val="24"/>
          </w:rPr>
          <w:t>日</w:t>
        </w:r>
      </w:smartTag>
      <w:r w:rsidRPr="00420B27">
        <w:rPr>
          <w:rFonts w:eastAsia="標楷體" w:hAnsi="標楷體"/>
          <w:bCs/>
          <w:szCs w:val="24"/>
        </w:rPr>
        <w:t>起，週一至週五皆有開設，七年級陳生包含保育時段時間到</w:t>
      </w:r>
      <w:r w:rsidRPr="00420B27">
        <w:rPr>
          <w:rFonts w:eastAsia="標楷體"/>
          <w:bCs/>
          <w:szCs w:val="24"/>
        </w:rPr>
        <w:t>6</w:t>
      </w:r>
      <w:r w:rsidRPr="00420B27">
        <w:rPr>
          <w:rFonts w:eastAsia="標楷體" w:hAnsi="標楷體"/>
          <w:bCs/>
          <w:szCs w:val="24"/>
        </w:rPr>
        <w:t>點；高中部課後輔導自</w:t>
      </w:r>
      <w:r w:rsidRPr="00420B27">
        <w:rPr>
          <w:rFonts w:eastAsia="標楷體"/>
          <w:bCs/>
          <w:szCs w:val="24"/>
        </w:rPr>
        <w:t>9</w:t>
      </w:r>
      <w:r w:rsidRPr="00420B27">
        <w:rPr>
          <w:rFonts w:eastAsia="標楷體" w:hAnsi="標楷體"/>
          <w:bCs/>
          <w:szCs w:val="24"/>
        </w:rPr>
        <w:t>月</w:t>
      </w:r>
      <w:r w:rsidRPr="00420B27">
        <w:rPr>
          <w:rFonts w:eastAsia="標楷體"/>
          <w:bCs/>
          <w:szCs w:val="24"/>
        </w:rPr>
        <w:t>16</w:t>
      </w:r>
      <w:r w:rsidRPr="00420B27">
        <w:rPr>
          <w:rFonts w:eastAsia="標楷體" w:hAnsi="標楷體"/>
          <w:bCs/>
          <w:szCs w:val="24"/>
        </w:rPr>
        <w:t>日起，高二孝週一開課；高三孝週一及週三開課。</w:t>
      </w:r>
    </w:p>
    <w:p w:rsidR="00066F1B" w:rsidRPr="00420B27" w:rsidRDefault="00270AF3" w:rsidP="00571DC3">
      <w:pPr>
        <w:ind w:leftChars="506" w:left="2054" w:hangingChars="350" w:hanging="840"/>
        <w:rPr>
          <w:rFonts w:eastAsia="標楷體" w:hAnsi="標楷體"/>
          <w:bCs/>
          <w:szCs w:val="24"/>
          <w:u w:val="thick"/>
        </w:rPr>
      </w:pPr>
      <w:r w:rsidRPr="00420B27">
        <w:rPr>
          <w:rFonts w:eastAsia="標楷體" w:hAnsi="標楷體"/>
          <w:bCs/>
          <w:szCs w:val="24"/>
          <w:u w:val="thick"/>
        </w:rPr>
        <w:t>待辦事項：</w:t>
      </w:r>
    </w:p>
    <w:p w:rsidR="00270AF3" w:rsidRPr="00420B27" w:rsidRDefault="00270AF3" w:rsidP="00571DC3">
      <w:pPr>
        <w:ind w:leftChars="505" w:left="1212" w:firstLineChars="1" w:firstLine="2"/>
        <w:rPr>
          <w:rFonts w:eastAsia="標楷體"/>
          <w:bCs/>
          <w:szCs w:val="24"/>
          <w:u w:val="thick"/>
        </w:rPr>
      </w:pPr>
      <w:r w:rsidRPr="00420B27">
        <w:rPr>
          <w:rFonts w:eastAsia="標楷體" w:hAnsi="標楷體"/>
          <w:bCs/>
          <w:szCs w:val="24"/>
        </w:rPr>
        <w:t>教務處校園角落美學自</w:t>
      </w:r>
      <w:smartTag w:uri="urn:schemas-microsoft-com:office:smarttags" w:element="chsdate">
        <w:smartTagPr>
          <w:attr w:name="Year" w:val="2013"/>
          <w:attr w:name="Month" w:val="9"/>
          <w:attr w:name="Day" w:val="24"/>
          <w:attr w:name="IsLunarDate" w:val="False"/>
          <w:attr w:name="IsROCDate" w:val="False"/>
        </w:smartTagPr>
        <w:r w:rsidRPr="00420B27">
          <w:rPr>
            <w:rFonts w:eastAsia="標楷體"/>
            <w:bCs/>
            <w:szCs w:val="24"/>
          </w:rPr>
          <w:t>9</w:t>
        </w:r>
        <w:r w:rsidRPr="00420B27">
          <w:rPr>
            <w:rFonts w:eastAsia="標楷體" w:hAnsi="標楷體"/>
            <w:bCs/>
            <w:szCs w:val="24"/>
          </w:rPr>
          <w:t>月</w:t>
        </w:r>
        <w:r w:rsidRPr="00420B27">
          <w:rPr>
            <w:rFonts w:eastAsia="標楷體"/>
            <w:bCs/>
            <w:szCs w:val="24"/>
          </w:rPr>
          <w:t>24</w:t>
        </w:r>
        <w:r w:rsidRPr="00420B27">
          <w:rPr>
            <w:rFonts w:eastAsia="標楷體" w:hAnsi="標楷體"/>
            <w:bCs/>
            <w:szCs w:val="24"/>
          </w:rPr>
          <w:t>日</w:t>
        </w:r>
      </w:smartTag>
      <w:r w:rsidRPr="00420B27">
        <w:rPr>
          <w:rFonts w:eastAsia="標楷體" w:hAnsi="標楷體"/>
          <w:bCs/>
          <w:szCs w:val="24"/>
        </w:rPr>
        <w:t>起，每週二及週四會開辦油畫班，共計五</w:t>
      </w:r>
      <w:proofErr w:type="gramStart"/>
      <w:r w:rsidRPr="00420B27">
        <w:rPr>
          <w:rFonts w:eastAsia="標楷體" w:hAnsi="標楷體"/>
          <w:bCs/>
          <w:szCs w:val="24"/>
        </w:rPr>
        <w:t>週</w:t>
      </w:r>
      <w:proofErr w:type="gramEnd"/>
      <w:r w:rsidRPr="00420B27">
        <w:rPr>
          <w:rFonts w:eastAsia="標楷體"/>
          <w:bCs/>
          <w:szCs w:val="24"/>
        </w:rPr>
        <w:t>20</w:t>
      </w:r>
      <w:r w:rsidRPr="00420B27">
        <w:rPr>
          <w:rFonts w:eastAsia="標楷體" w:hAnsi="標楷體"/>
          <w:bCs/>
          <w:szCs w:val="24"/>
        </w:rPr>
        <w:t>小時；</w:t>
      </w:r>
      <w:r w:rsidRPr="00420B27">
        <w:rPr>
          <w:rFonts w:eastAsia="標楷體"/>
          <w:bCs/>
          <w:szCs w:val="24"/>
        </w:rPr>
        <w:t>10</w:t>
      </w:r>
      <w:r w:rsidRPr="00420B27">
        <w:rPr>
          <w:rFonts w:eastAsia="標楷體" w:hAnsi="標楷體"/>
          <w:bCs/>
          <w:szCs w:val="24"/>
        </w:rPr>
        <w:t>月</w:t>
      </w:r>
      <w:r w:rsidRPr="00420B27">
        <w:rPr>
          <w:rFonts w:eastAsia="標楷體"/>
          <w:bCs/>
          <w:szCs w:val="24"/>
        </w:rPr>
        <w:t>6</w:t>
      </w:r>
      <w:r w:rsidRPr="00420B27">
        <w:rPr>
          <w:rFonts w:eastAsia="標楷體" w:hAnsi="標楷體"/>
          <w:bCs/>
          <w:szCs w:val="24"/>
        </w:rPr>
        <w:t>日起每週日上</w:t>
      </w:r>
      <w:proofErr w:type="gramStart"/>
      <w:r w:rsidRPr="00420B27">
        <w:rPr>
          <w:rFonts w:eastAsia="標楷體" w:hAnsi="標楷體"/>
          <w:bCs/>
          <w:szCs w:val="24"/>
        </w:rPr>
        <w:t>午會</w:t>
      </w:r>
      <w:proofErr w:type="gramEnd"/>
      <w:r w:rsidRPr="00420B27">
        <w:rPr>
          <w:rFonts w:eastAsia="標楷體" w:hAnsi="標楷體"/>
          <w:bCs/>
          <w:szCs w:val="24"/>
        </w:rPr>
        <w:t>開辦陶藝班，共計四</w:t>
      </w:r>
      <w:proofErr w:type="gramStart"/>
      <w:r w:rsidRPr="00420B27">
        <w:rPr>
          <w:rFonts w:eastAsia="標楷體" w:hAnsi="標楷體"/>
          <w:bCs/>
          <w:szCs w:val="24"/>
        </w:rPr>
        <w:t>週</w:t>
      </w:r>
      <w:proofErr w:type="gramEnd"/>
      <w:r w:rsidRPr="00420B27">
        <w:rPr>
          <w:rFonts w:eastAsia="標楷體"/>
          <w:bCs/>
          <w:szCs w:val="24"/>
        </w:rPr>
        <w:t>12</w:t>
      </w:r>
      <w:r w:rsidRPr="00420B27">
        <w:rPr>
          <w:rFonts w:eastAsia="標楷體" w:hAnsi="標楷體"/>
          <w:bCs/>
          <w:szCs w:val="24"/>
        </w:rPr>
        <w:t>小時。</w:t>
      </w:r>
    </w:p>
    <w:p w:rsidR="00270AF3" w:rsidRPr="00420B27" w:rsidRDefault="00235088" w:rsidP="00571DC3">
      <w:pPr>
        <w:ind w:leftChars="22" w:left="53" w:firstLineChars="350" w:firstLine="840"/>
        <w:rPr>
          <w:rFonts w:eastAsia="標楷體"/>
          <w:bCs/>
          <w:szCs w:val="24"/>
        </w:rPr>
      </w:pPr>
      <w:r w:rsidRPr="00420B27">
        <w:rPr>
          <w:rFonts w:eastAsia="標楷體" w:hAnsi="標楷體" w:hint="eastAsia"/>
          <w:bCs/>
          <w:szCs w:val="24"/>
        </w:rPr>
        <w:t>(</w:t>
      </w:r>
      <w:r w:rsidRPr="00420B27">
        <w:rPr>
          <w:rFonts w:eastAsia="標楷體" w:hAnsi="標楷體" w:hint="eastAsia"/>
          <w:bCs/>
          <w:szCs w:val="24"/>
        </w:rPr>
        <w:t>二</w:t>
      </w:r>
      <w:r w:rsidRPr="00420B27">
        <w:rPr>
          <w:rFonts w:eastAsia="標楷體" w:hAnsi="標楷體" w:hint="eastAsia"/>
          <w:bCs/>
          <w:szCs w:val="24"/>
        </w:rPr>
        <w:t>)</w:t>
      </w:r>
      <w:r w:rsidR="00270AF3" w:rsidRPr="00420B27">
        <w:rPr>
          <w:rFonts w:eastAsia="標楷體" w:hAnsi="標楷體"/>
          <w:bCs/>
          <w:szCs w:val="24"/>
        </w:rPr>
        <w:t>註冊組</w:t>
      </w:r>
    </w:p>
    <w:p w:rsidR="008C5FD6" w:rsidRPr="00420B27" w:rsidRDefault="00270AF3" w:rsidP="00452825">
      <w:pPr>
        <w:ind w:leftChars="506" w:left="1814" w:hangingChars="250" w:hanging="600"/>
        <w:rPr>
          <w:rFonts w:eastAsia="標楷體" w:hAnsi="標楷體"/>
          <w:bCs/>
          <w:szCs w:val="24"/>
          <w:u w:val="thick"/>
        </w:rPr>
      </w:pPr>
      <w:r w:rsidRPr="00420B27">
        <w:rPr>
          <w:rFonts w:eastAsia="標楷體" w:hAnsi="標楷體"/>
          <w:bCs/>
          <w:szCs w:val="24"/>
          <w:u w:val="thick"/>
        </w:rPr>
        <w:t>報告事項</w:t>
      </w:r>
      <w:r w:rsidR="00066F1B" w:rsidRPr="00420B27">
        <w:rPr>
          <w:rFonts w:eastAsia="標楷體" w:hAnsi="標楷體"/>
          <w:bCs/>
          <w:szCs w:val="24"/>
          <w:u w:val="thick"/>
        </w:rPr>
        <w:t>：</w:t>
      </w:r>
    </w:p>
    <w:p w:rsidR="00270AF3" w:rsidRPr="00420B27" w:rsidRDefault="00270AF3" w:rsidP="00452825">
      <w:pPr>
        <w:ind w:leftChars="551" w:left="1322"/>
        <w:rPr>
          <w:rFonts w:eastAsia="標楷體"/>
          <w:bCs/>
          <w:szCs w:val="24"/>
          <w:u w:val="thick"/>
        </w:rPr>
      </w:pPr>
      <w:r w:rsidRPr="00420B27">
        <w:rPr>
          <w:rFonts w:eastAsia="標楷體" w:hAnsi="標楷體"/>
          <w:bCs/>
          <w:szCs w:val="24"/>
        </w:rPr>
        <w:t>本學期註冊日當天在大家的協助下圓滿落幕，謝謝大家的協助。</w:t>
      </w:r>
      <w:r w:rsidR="00596421">
        <w:rPr>
          <w:rFonts w:eastAsia="標楷體" w:hAnsi="標楷體" w:hint="eastAsia"/>
          <w:bCs/>
          <w:szCs w:val="24"/>
        </w:rPr>
        <w:t>10/7</w:t>
      </w:r>
      <w:r w:rsidR="00596421">
        <w:rPr>
          <w:rFonts w:eastAsia="標楷體" w:hAnsi="標楷體" w:hint="eastAsia"/>
          <w:bCs/>
          <w:szCs w:val="24"/>
        </w:rPr>
        <w:t>召開檢討會後，將彙整與</w:t>
      </w:r>
      <w:r w:rsidR="00FD3A99">
        <w:rPr>
          <w:rFonts w:eastAsia="標楷體" w:hAnsi="標楷體" w:hint="eastAsia"/>
          <w:bCs/>
          <w:szCs w:val="24"/>
        </w:rPr>
        <w:t>會</w:t>
      </w:r>
      <w:r w:rsidR="00596421">
        <w:rPr>
          <w:rFonts w:eastAsia="標楷體" w:hAnsi="標楷體" w:hint="eastAsia"/>
          <w:bCs/>
          <w:szCs w:val="24"/>
        </w:rPr>
        <w:t>老師的意見做為下學期註冊</w:t>
      </w:r>
      <w:r w:rsidR="00783952">
        <w:rPr>
          <w:rFonts w:eastAsia="標楷體" w:hAnsi="標楷體" w:hint="eastAsia"/>
          <w:bCs/>
          <w:szCs w:val="24"/>
        </w:rPr>
        <w:t>工作之參考。</w:t>
      </w:r>
    </w:p>
    <w:p w:rsidR="00270AF3" w:rsidRPr="00420B27" w:rsidRDefault="00270AF3" w:rsidP="00452825">
      <w:pPr>
        <w:ind w:leftChars="256" w:left="614" w:firstLineChars="250" w:firstLine="600"/>
        <w:rPr>
          <w:rFonts w:eastAsia="標楷體"/>
          <w:bCs/>
          <w:szCs w:val="24"/>
          <w:u w:val="thick"/>
        </w:rPr>
      </w:pPr>
      <w:r w:rsidRPr="00420B27">
        <w:rPr>
          <w:rFonts w:eastAsia="標楷體" w:hAnsi="標楷體"/>
          <w:bCs/>
          <w:szCs w:val="24"/>
          <w:u w:val="thick"/>
        </w:rPr>
        <w:t>待辦事項</w:t>
      </w:r>
    </w:p>
    <w:p w:rsidR="00270AF3" w:rsidRPr="00420B27" w:rsidRDefault="00270AF3" w:rsidP="00452825">
      <w:pPr>
        <w:ind w:leftChars="517" w:left="1241"/>
        <w:jc w:val="left"/>
        <w:rPr>
          <w:rFonts w:eastAsia="標楷體"/>
          <w:bCs/>
          <w:szCs w:val="24"/>
        </w:rPr>
      </w:pPr>
      <w:r w:rsidRPr="00420B27">
        <w:rPr>
          <w:rFonts w:eastAsia="標楷體" w:hAnsi="標楷體"/>
          <w:bCs/>
          <w:szCs w:val="24"/>
        </w:rPr>
        <w:t>註冊流程上因今年學生註冊上有新的規定</w:t>
      </w:r>
      <w:r w:rsidRPr="00420B27">
        <w:rPr>
          <w:rFonts w:eastAsia="標楷體"/>
          <w:bCs/>
          <w:szCs w:val="24"/>
        </w:rPr>
        <w:t>(</w:t>
      </w:r>
      <w:r w:rsidRPr="00420B27">
        <w:rPr>
          <w:rFonts w:eastAsia="標楷體" w:hAnsi="標楷體"/>
          <w:bCs/>
          <w:szCs w:val="24"/>
        </w:rPr>
        <w:t>高中</w:t>
      </w:r>
      <w:proofErr w:type="gramStart"/>
      <w:r w:rsidRPr="00420B27">
        <w:rPr>
          <w:rFonts w:eastAsia="標楷體" w:hAnsi="標楷體"/>
          <w:bCs/>
          <w:szCs w:val="24"/>
        </w:rPr>
        <w:t>職部需繳交</w:t>
      </w:r>
      <w:proofErr w:type="gramEnd"/>
      <w:r w:rsidRPr="00420B27">
        <w:rPr>
          <w:rFonts w:eastAsia="標楷體" w:hAnsi="標楷體"/>
          <w:bCs/>
          <w:szCs w:val="24"/>
        </w:rPr>
        <w:t>家戶所得清單及申請表</w:t>
      </w:r>
      <w:r w:rsidRPr="00420B27">
        <w:rPr>
          <w:rFonts w:eastAsia="標楷體"/>
          <w:bCs/>
          <w:szCs w:val="24"/>
        </w:rPr>
        <w:t>)</w:t>
      </w:r>
      <w:r w:rsidRPr="00420B27">
        <w:rPr>
          <w:rFonts w:eastAsia="標楷體" w:hAnsi="標楷體"/>
          <w:bCs/>
          <w:szCs w:val="24"/>
        </w:rPr>
        <w:t>，尚有許多疏失與待加強之處，</w:t>
      </w:r>
      <w:r w:rsidRPr="00420B27">
        <w:rPr>
          <w:rFonts w:eastAsia="標楷體" w:hAnsi="標楷體" w:hint="eastAsia"/>
          <w:bCs/>
          <w:szCs w:val="24"/>
        </w:rPr>
        <w:t>已</w:t>
      </w:r>
      <w:r w:rsidRPr="00420B27">
        <w:rPr>
          <w:rFonts w:eastAsia="標楷體" w:hAnsi="標楷體"/>
          <w:bCs/>
          <w:szCs w:val="24"/>
        </w:rPr>
        <w:t>請各</w:t>
      </w:r>
      <w:r w:rsidRPr="00420B27">
        <w:rPr>
          <w:rFonts w:eastAsia="標楷體" w:hAnsi="標楷體" w:hint="eastAsia"/>
          <w:bCs/>
          <w:szCs w:val="24"/>
        </w:rPr>
        <w:t>老師</w:t>
      </w:r>
      <w:r w:rsidRPr="00420B27">
        <w:rPr>
          <w:rFonts w:eastAsia="標楷體" w:hAnsi="標楷體"/>
          <w:bCs/>
          <w:szCs w:val="24"/>
        </w:rPr>
        <w:t>能將相關建議填於註冊建議單上，並於</w:t>
      </w:r>
      <w:r w:rsidRPr="00420B27">
        <w:rPr>
          <w:rFonts w:eastAsia="標楷體"/>
          <w:bCs/>
          <w:szCs w:val="24"/>
        </w:rPr>
        <w:t>9/25(</w:t>
      </w:r>
      <w:r w:rsidRPr="00420B27">
        <w:rPr>
          <w:rFonts w:eastAsia="標楷體" w:hAnsi="標楷體"/>
          <w:bCs/>
          <w:szCs w:val="24"/>
        </w:rPr>
        <w:t>三</w:t>
      </w:r>
      <w:r w:rsidRPr="00420B27">
        <w:rPr>
          <w:rFonts w:eastAsia="標楷體"/>
          <w:bCs/>
          <w:szCs w:val="24"/>
        </w:rPr>
        <w:t>)</w:t>
      </w:r>
      <w:r w:rsidRPr="00420B27">
        <w:rPr>
          <w:rFonts w:eastAsia="標楷體" w:hAnsi="標楷體"/>
          <w:bCs/>
          <w:szCs w:val="24"/>
        </w:rPr>
        <w:t>前交回註冊組，且預計於</w:t>
      </w:r>
      <w:r w:rsidRPr="00420B27">
        <w:rPr>
          <w:rFonts w:eastAsia="標楷體"/>
          <w:bCs/>
          <w:szCs w:val="24"/>
        </w:rPr>
        <w:t>10/7(</w:t>
      </w:r>
      <w:proofErr w:type="gramStart"/>
      <w:r w:rsidRPr="00420B27">
        <w:rPr>
          <w:rFonts w:eastAsia="標楷體" w:hAnsi="標楷體"/>
          <w:bCs/>
          <w:szCs w:val="24"/>
        </w:rPr>
        <w:t>一</w:t>
      </w:r>
      <w:proofErr w:type="gramEnd"/>
      <w:r w:rsidRPr="00420B27">
        <w:rPr>
          <w:rFonts w:eastAsia="標楷體"/>
          <w:bCs/>
          <w:szCs w:val="24"/>
        </w:rPr>
        <w:t>)</w:t>
      </w:r>
      <w:r w:rsidRPr="00420B27">
        <w:rPr>
          <w:rFonts w:eastAsia="標楷體" w:hAnsi="標楷體"/>
          <w:bCs/>
          <w:szCs w:val="24"/>
        </w:rPr>
        <w:t>中午</w:t>
      </w:r>
      <w:r w:rsidRPr="00420B27">
        <w:rPr>
          <w:rFonts w:eastAsia="標楷體"/>
          <w:bCs/>
          <w:szCs w:val="24"/>
        </w:rPr>
        <w:t>12:30~13:00</w:t>
      </w:r>
      <w:r w:rsidRPr="00420B27">
        <w:rPr>
          <w:rFonts w:eastAsia="標楷體" w:hAnsi="標楷體"/>
          <w:bCs/>
          <w:szCs w:val="24"/>
        </w:rPr>
        <w:t>辦理檢討會議，以供註冊組下一次的註冊活動辦理更加流暢。另本次註冊</w:t>
      </w:r>
      <w:proofErr w:type="gramStart"/>
      <w:r w:rsidRPr="00420B27">
        <w:rPr>
          <w:rFonts w:eastAsia="標楷體" w:hAnsi="標楷體"/>
          <w:bCs/>
          <w:szCs w:val="24"/>
        </w:rPr>
        <w:t>日雖辦在</w:t>
      </w:r>
      <w:proofErr w:type="gramEnd"/>
      <w:r w:rsidRPr="00420B27">
        <w:rPr>
          <w:rFonts w:eastAsia="標楷體" w:hAnsi="標楷體"/>
          <w:bCs/>
          <w:szCs w:val="24"/>
        </w:rPr>
        <w:t>下午，但許多家長於上午便前來繳費註冊，造成各處室的不便，深感抱歉，</w:t>
      </w:r>
      <w:r w:rsidRPr="00420B27">
        <w:rPr>
          <w:rFonts w:eastAsia="標楷體" w:hAnsi="標楷體" w:hint="eastAsia"/>
          <w:bCs/>
          <w:szCs w:val="24"/>
        </w:rPr>
        <w:t>未來</w:t>
      </w:r>
      <w:r w:rsidRPr="00420B27">
        <w:rPr>
          <w:rFonts w:eastAsia="標楷體" w:hAnsi="標楷體"/>
          <w:bCs/>
          <w:szCs w:val="24"/>
        </w:rPr>
        <w:t>註冊時間</w:t>
      </w:r>
      <w:r w:rsidRPr="00420B27">
        <w:rPr>
          <w:rFonts w:eastAsia="標楷體" w:hAnsi="標楷體" w:hint="eastAsia"/>
          <w:bCs/>
          <w:szCs w:val="24"/>
        </w:rPr>
        <w:t>是否需</w:t>
      </w:r>
      <w:r w:rsidRPr="00420B27">
        <w:rPr>
          <w:rFonts w:eastAsia="標楷體" w:hAnsi="標楷體"/>
          <w:bCs/>
          <w:szCs w:val="24"/>
        </w:rPr>
        <w:t>調整</w:t>
      </w:r>
      <w:r w:rsidRPr="00420B27">
        <w:rPr>
          <w:rFonts w:eastAsia="標楷體" w:hAnsi="標楷體" w:hint="eastAsia"/>
          <w:bCs/>
          <w:szCs w:val="24"/>
        </w:rPr>
        <w:t>，屆時</w:t>
      </w:r>
      <w:r w:rsidRPr="00420B27">
        <w:rPr>
          <w:rFonts w:eastAsia="標楷體" w:hAnsi="標楷體"/>
          <w:bCs/>
          <w:szCs w:val="24"/>
        </w:rPr>
        <w:t>請各處室提供意見。</w:t>
      </w:r>
    </w:p>
    <w:p w:rsidR="00270AF3" w:rsidRPr="00420B27" w:rsidRDefault="00235088" w:rsidP="00571DC3">
      <w:pPr>
        <w:ind w:leftChars="22" w:left="53" w:firstLineChars="300" w:firstLine="720"/>
        <w:rPr>
          <w:rFonts w:eastAsia="標楷體"/>
          <w:bCs/>
          <w:szCs w:val="24"/>
        </w:rPr>
      </w:pPr>
      <w:r w:rsidRPr="00420B27">
        <w:rPr>
          <w:rFonts w:eastAsia="標楷體" w:hAnsi="標楷體" w:hint="eastAsia"/>
          <w:bCs/>
          <w:szCs w:val="24"/>
        </w:rPr>
        <w:t>(</w:t>
      </w:r>
      <w:r w:rsidRPr="00420B27">
        <w:rPr>
          <w:rFonts w:eastAsia="標楷體" w:hAnsi="標楷體" w:hint="eastAsia"/>
          <w:bCs/>
          <w:szCs w:val="24"/>
        </w:rPr>
        <w:t>三</w:t>
      </w:r>
      <w:r w:rsidRPr="00420B27">
        <w:rPr>
          <w:rFonts w:eastAsia="標楷體" w:hAnsi="標楷體" w:hint="eastAsia"/>
          <w:bCs/>
          <w:szCs w:val="24"/>
        </w:rPr>
        <w:t>)</w:t>
      </w:r>
      <w:proofErr w:type="gramStart"/>
      <w:r w:rsidR="00270AF3" w:rsidRPr="00420B27">
        <w:rPr>
          <w:rFonts w:eastAsia="標楷體" w:hAnsi="標楷體"/>
          <w:bCs/>
          <w:szCs w:val="24"/>
        </w:rPr>
        <w:t>資設組</w:t>
      </w:r>
      <w:proofErr w:type="gramEnd"/>
    </w:p>
    <w:p w:rsidR="00270AF3" w:rsidRPr="00420B27" w:rsidRDefault="00270AF3" w:rsidP="00803DD8">
      <w:pPr>
        <w:ind w:leftChars="250" w:left="600" w:firstLineChars="250" w:firstLine="600"/>
        <w:rPr>
          <w:rFonts w:eastAsia="標楷體"/>
          <w:bCs/>
          <w:szCs w:val="24"/>
          <w:u w:val="thick"/>
        </w:rPr>
      </w:pPr>
      <w:r w:rsidRPr="00420B27">
        <w:rPr>
          <w:rFonts w:eastAsia="標楷體" w:hAnsi="標楷體"/>
          <w:bCs/>
          <w:szCs w:val="24"/>
          <w:u w:val="thick"/>
        </w:rPr>
        <w:t>報告事項</w:t>
      </w:r>
    </w:p>
    <w:p w:rsidR="00270AF3" w:rsidRPr="00420B27" w:rsidRDefault="00270AF3" w:rsidP="00803DD8">
      <w:pPr>
        <w:ind w:leftChars="500" w:left="1320" w:hangingChars="50" w:hanging="120"/>
        <w:rPr>
          <w:rFonts w:eastAsia="標楷體"/>
          <w:bCs/>
          <w:szCs w:val="24"/>
        </w:rPr>
      </w:pPr>
      <w:r w:rsidRPr="00420B27">
        <w:rPr>
          <w:rFonts w:eastAsia="標楷體"/>
          <w:bCs/>
          <w:szCs w:val="24"/>
        </w:rPr>
        <w:t>1.</w:t>
      </w:r>
      <w:r w:rsidRPr="00420B27">
        <w:rPr>
          <w:rFonts w:eastAsia="標楷體" w:hAnsi="標楷體"/>
          <w:bCs/>
          <w:szCs w:val="24"/>
        </w:rPr>
        <w:t>學生</w:t>
      </w:r>
      <w:proofErr w:type="gramStart"/>
      <w:r w:rsidRPr="00420B27">
        <w:rPr>
          <w:rFonts w:eastAsia="標楷體" w:hAnsi="標楷體"/>
          <w:bCs/>
          <w:szCs w:val="24"/>
        </w:rPr>
        <w:t>所需盲用</w:t>
      </w:r>
      <w:proofErr w:type="gramEnd"/>
      <w:r w:rsidRPr="00420B27">
        <w:rPr>
          <w:rFonts w:eastAsia="標楷體" w:hAnsi="標楷體"/>
          <w:bCs/>
          <w:szCs w:val="24"/>
        </w:rPr>
        <w:t>電腦與遠近</w:t>
      </w:r>
      <w:proofErr w:type="gramStart"/>
      <w:r w:rsidRPr="00420B27">
        <w:rPr>
          <w:rFonts w:eastAsia="標楷體" w:hAnsi="標楷體"/>
          <w:bCs/>
          <w:szCs w:val="24"/>
        </w:rPr>
        <w:t>行擴視機</w:t>
      </w:r>
      <w:proofErr w:type="gramEnd"/>
      <w:r w:rsidRPr="00420B27">
        <w:rPr>
          <w:rFonts w:eastAsia="標楷體" w:hAnsi="標楷體"/>
          <w:bCs/>
          <w:szCs w:val="24"/>
        </w:rPr>
        <w:t>已進入各個班級完成擺放與設</w:t>
      </w:r>
      <w:r w:rsidR="00803DD8">
        <w:rPr>
          <w:rFonts w:eastAsia="標楷體" w:hAnsi="標楷體" w:hint="eastAsia"/>
          <w:bCs/>
          <w:szCs w:val="24"/>
        </w:rPr>
        <w:t>。</w:t>
      </w:r>
      <w:r w:rsidRPr="00420B27">
        <w:rPr>
          <w:rFonts w:eastAsia="標楷體" w:hAnsi="標楷體"/>
          <w:bCs/>
          <w:szCs w:val="24"/>
        </w:rPr>
        <w:t>置</w:t>
      </w:r>
    </w:p>
    <w:p w:rsidR="00270AF3" w:rsidRPr="00420B27" w:rsidRDefault="00270AF3" w:rsidP="00571DC3">
      <w:pPr>
        <w:ind w:leftChars="250" w:left="600" w:firstLineChars="250" w:firstLine="600"/>
        <w:rPr>
          <w:rFonts w:eastAsia="標楷體"/>
          <w:bCs/>
          <w:szCs w:val="24"/>
          <w:u w:val="thick"/>
        </w:rPr>
      </w:pPr>
      <w:r w:rsidRPr="00420B27">
        <w:rPr>
          <w:rFonts w:eastAsia="標楷體" w:hAnsi="標楷體"/>
          <w:bCs/>
          <w:szCs w:val="24"/>
          <w:u w:val="thick"/>
        </w:rPr>
        <w:t>待辦事項</w:t>
      </w:r>
    </w:p>
    <w:p w:rsidR="00270AF3" w:rsidRPr="00420B27" w:rsidRDefault="00270AF3" w:rsidP="00803DD8">
      <w:pPr>
        <w:ind w:leftChars="250" w:left="600" w:firstLineChars="250" w:firstLine="600"/>
        <w:rPr>
          <w:rFonts w:eastAsia="標楷體"/>
          <w:bCs/>
          <w:szCs w:val="24"/>
        </w:rPr>
      </w:pPr>
      <w:r w:rsidRPr="00803DD8">
        <w:rPr>
          <w:rFonts w:eastAsia="標楷體"/>
          <w:bCs/>
          <w:szCs w:val="24"/>
          <w:u w:val="single"/>
        </w:rPr>
        <w:lastRenderedPageBreak/>
        <w:t>1.</w:t>
      </w:r>
      <w:r w:rsidRPr="00803DD8">
        <w:rPr>
          <w:rFonts w:eastAsia="標楷體" w:hAnsi="標楷體"/>
          <w:bCs/>
          <w:szCs w:val="24"/>
          <w:u w:val="single"/>
        </w:rPr>
        <w:t>學生無線網路申</w:t>
      </w:r>
      <w:r w:rsidRPr="00420B27">
        <w:rPr>
          <w:rFonts w:eastAsia="標楷體" w:hAnsi="標楷體"/>
          <w:bCs/>
          <w:szCs w:val="24"/>
        </w:rPr>
        <w:t>請辦理</w:t>
      </w:r>
    </w:p>
    <w:p w:rsidR="00270AF3" w:rsidRPr="00420B27" w:rsidRDefault="00270AF3" w:rsidP="00803DD8">
      <w:pPr>
        <w:ind w:leftChars="250" w:left="600" w:firstLineChars="250" w:firstLine="600"/>
        <w:rPr>
          <w:rFonts w:eastAsia="標楷體"/>
          <w:bCs/>
          <w:szCs w:val="24"/>
        </w:rPr>
      </w:pPr>
      <w:r w:rsidRPr="00420B27">
        <w:rPr>
          <w:rFonts w:eastAsia="標楷體"/>
          <w:bCs/>
          <w:szCs w:val="24"/>
        </w:rPr>
        <w:t>2.9/25(</w:t>
      </w:r>
      <w:r w:rsidRPr="00420B27">
        <w:rPr>
          <w:rFonts w:eastAsia="標楷體" w:hAnsi="標楷體"/>
          <w:bCs/>
          <w:szCs w:val="24"/>
        </w:rPr>
        <w:t>三</w:t>
      </w:r>
      <w:r w:rsidRPr="00420B27">
        <w:rPr>
          <w:rFonts w:eastAsia="標楷體"/>
          <w:bCs/>
          <w:szCs w:val="24"/>
        </w:rPr>
        <w:t>)</w:t>
      </w:r>
      <w:r w:rsidRPr="00420B27">
        <w:rPr>
          <w:rFonts w:eastAsia="標楷體" w:hAnsi="標楷體"/>
          <w:bCs/>
          <w:szCs w:val="24"/>
        </w:rPr>
        <w:t>新</w:t>
      </w:r>
      <w:proofErr w:type="gramStart"/>
      <w:r w:rsidRPr="00420B27">
        <w:rPr>
          <w:rFonts w:eastAsia="標楷體" w:hAnsi="標楷體"/>
          <w:bCs/>
          <w:szCs w:val="24"/>
        </w:rPr>
        <w:t>購較輔</w:t>
      </w:r>
      <w:proofErr w:type="gramEnd"/>
      <w:r w:rsidRPr="00420B27">
        <w:rPr>
          <w:rFonts w:eastAsia="標楷體" w:hAnsi="標楷體"/>
          <w:bCs/>
          <w:szCs w:val="24"/>
        </w:rPr>
        <w:t>具介紹</w:t>
      </w:r>
    </w:p>
    <w:p w:rsidR="00270AF3" w:rsidRPr="00420B27" w:rsidRDefault="00270AF3" w:rsidP="00803DD8">
      <w:pPr>
        <w:ind w:leftChars="500" w:left="1320" w:hangingChars="50" w:hanging="120"/>
        <w:rPr>
          <w:rFonts w:eastAsia="標楷體"/>
          <w:bCs/>
          <w:szCs w:val="24"/>
        </w:rPr>
      </w:pPr>
      <w:r w:rsidRPr="00420B27">
        <w:rPr>
          <w:rFonts w:eastAsia="標楷體"/>
          <w:bCs/>
          <w:szCs w:val="24"/>
        </w:rPr>
        <w:t>3.103</w:t>
      </w:r>
      <w:r w:rsidRPr="00420B27">
        <w:rPr>
          <w:rFonts w:eastAsia="標楷體" w:hAnsi="標楷體"/>
          <w:bCs/>
          <w:szCs w:val="24"/>
        </w:rPr>
        <w:t>年度教育部補助款預算編列與</w:t>
      </w:r>
      <w:proofErr w:type="gramStart"/>
      <w:r w:rsidRPr="00420B27">
        <w:rPr>
          <w:rFonts w:eastAsia="標楷體"/>
          <w:bCs/>
          <w:szCs w:val="24"/>
        </w:rPr>
        <w:t>102</w:t>
      </w:r>
      <w:proofErr w:type="gramEnd"/>
      <w:r w:rsidRPr="00420B27">
        <w:rPr>
          <w:rFonts w:eastAsia="標楷體" w:hAnsi="標楷體"/>
          <w:bCs/>
          <w:szCs w:val="24"/>
        </w:rPr>
        <w:t>年度教育部補助款核銷等事</w:t>
      </w:r>
      <w:r w:rsidR="00803DD8">
        <w:rPr>
          <w:rFonts w:eastAsia="標楷體" w:hAnsi="標楷體" w:hint="eastAsia"/>
          <w:bCs/>
          <w:szCs w:val="24"/>
        </w:rPr>
        <w:t>。</w:t>
      </w:r>
      <w:r w:rsidRPr="00420B27">
        <w:rPr>
          <w:rFonts w:eastAsia="標楷體" w:hAnsi="標楷體"/>
          <w:bCs/>
          <w:szCs w:val="24"/>
        </w:rPr>
        <w:t>宜</w:t>
      </w:r>
    </w:p>
    <w:p w:rsidR="00270AF3" w:rsidRPr="00420B27" w:rsidRDefault="004B10F5" w:rsidP="001C5165">
      <w:pPr>
        <w:ind w:left="0" w:firstLineChars="300" w:firstLine="720"/>
        <w:rPr>
          <w:rFonts w:eastAsia="標楷體"/>
          <w:bCs/>
          <w:szCs w:val="24"/>
        </w:rPr>
      </w:pPr>
      <w:r w:rsidRPr="00420B27">
        <w:rPr>
          <w:rFonts w:eastAsia="標楷體" w:hAnsi="標楷體" w:hint="eastAsia"/>
          <w:bCs/>
          <w:szCs w:val="24"/>
        </w:rPr>
        <w:t>(</w:t>
      </w:r>
      <w:r w:rsidRPr="00420B27">
        <w:rPr>
          <w:rFonts w:eastAsia="標楷體" w:hAnsi="標楷體" w:hint="eastAsia"/>
          <w:bCs/>
          <w:szCs w:val="24"/>
        </w:rPr>
        <w:t>四</w:t>
      </w:r>
      <w:r w:rsidRPr="00420B27">
        <w:rPr>
          <w:rFonts w:eastAsia="標楷體" w:hAnsi="標楷體" w:hint="eastAsia"/>
          <w:bCs/>
          <w:szCs w:val="24"/>
        </w:rPr>
        <w:t>)</w:t>
      </w:r>
      <w:r w:rsidR="00270AF3" w:rsidRPr="00420B27">
        <w:rPr>
          <w:rFonts w:eastAsia="標楷體" w:hAnsi="標楷體"/>
          <w:bCs/>
          <w:szCs w:val="24"/>
        </w:rPr>
        <w:t>出版組</w:t>
      </w:r>
    </w:p>
    <w:p w:rsidR="00270AF3" w:rsidRPr="00420B27" w:rsidRDefault="00270AF3" w:rsidP="001C5165">
      <w:pPr>
        <w:ind w:left="0" w:firstLineChars="450" w:firstLine="1080"/>
        <w:rPr>
          <w:rFonts w:eastAsia="標楷體"/>
          <w:kern w:val="0"/>
          <w:szCs w:val="24"/>
          <w:u w:val="thick"/>
        </w:rPr>
      </w:pPr>
      <w:r w:rsidRPr="00420B27">
        <w:rPr>
          <w:rFonts w:eastAsia="標楷體" w:hAnsi="標楷體"/>
          <w:bCs/>
          <w:szCs w:val="24"/>
          <w:u w:val="thick"/>
        </w:rPr>
        <w:t>報告事項</w:t>
      </w:r>
    </w:p>
    <w:p w:rsidR="00270AF3" w:rsidRPr="00420B27" w:rsidRDefault="00270AF3" w:rsidP="001C5165">
      <w:pPr>
        <w:ind w:leftChars="245" w:left="588" w:firstLineChars="250" w:firstLine="600"/>
        <w:rPr>
          <w:rFonts w:eastAsia="標楷體"/>
          <w:kern w:val="0"/>
          <w:szCs w:val="24"/>
        </w:rPr>
      </w:pPr>
      <w:r w:rsidRPr="00420B27">
        <w:rPr>
          <w:rFonts w:eastAsia="標楷體"/>
          <w:kern w:val="0"/>
          <w:szCs w:val="24"/>
        </w:rPr>
        <w:t>1.</w:t>
      </w:r>
      <w:r w:rsidRPr="00420B27">
        <w:rPr>
          <w:rFonts w:eastAsia="標楷體" w:hAnsi="標楷體"/>
          <w:kern w:val="0"/>
          <w:szCs w:val="24"/>
        </w:rPr>
        <w:t>高中職、國中小國台語演講比賽初賽辦理完畢。</w:t>
      </w:r>
    </w:p>
    <w:p w:rsidR="00270AF3" w:rsidRPr="00420B27" w:rsidRDefault="00270AF3" w:rsidP="001C5165">
      <w:pPr>
        <w:ind w:leftChars="245" w:left="588" w:firstLineChars="250" w:firstLine="600"/>
        <w:rPr>
          <w:rFonts w:eastAsia="標楷體"/>
          <w:kern w:val="0"/>
          <w:szCs w:val="24"/>
        </w:rPr>
      </w:pPr>
      <w:r w:rsidRPr="00420B27">
        <w:rPr>
          <w:rFonts w:eastAsia="標楷體"/>
          <w:kern w:val="0"/>
          <w:szCs w:val="24"/>
        </w:rPr>
        <w:t>2.</w:t>
      </w:r>
      <w:r w:rsidRPr="00420B27">
        <w:rPr>
          <w:rFonts w:eastAsia="標楷體" w:hAnsi="標楷體"/>
          <w:kern w:val="0"/>
          <w:szCs w:val="24"/>
        </w:rPr>
        <w:t>國中小、高中職教科書發放完畢。</w:t>
      </w:r>
    </w:p>
    <w:p w:rsidR="00270AF3" w:rsidRPr="00420B27" w:rsidRDefault="00270AF3" w:rsidP="000D5C1B">
      <w:pPr>
        <w:snapToGrid w:val="0"/>
        <w:spacing w:beforeLines="50"/>
        <w:ind w:leftChars="245" w:left="588" w:firstLineChars="200" w:firstLine="480"/>
        <w:textDirection w:val="lrTbV"/>
        <w:rPr>
          <w:rFonts w:eastAsia="標楷體"/>
          <w:szCs w:val="24"/>
          <w:u w:val="thick"/>
        </w:rPr>
      </w:pPr>
      <w:r w:rsidRPr="00420B27">
        <w:rPr>
          <w:rFonts w:eastAsia="標楷體" w:hAnsi="標楷體"/>
          <w:szCs w:val="24"/>
          <w:u w:val="thick"/>
        </w:rPr>
        <w:t>待辦事項</w:t>
      </w:r>
    </w:p>
    <w:p w:rsidR="00270AF3" w:rsidRPr="00420B27" w:rsidRDefault="00270AF3" w:rsidP="000D5C1B">
      <w:pPr>
        <w:snapToGrid w:val="0"/>
        <w:spacing w:beforeLines="50"/>
        <w:ind w:leftChars="245" w:left="588" w:firstLineChars="200" w:firstLine="480"/>
        <w:textDirection w:val="lrTbV"/>
        <w:rPr>
          <w:rFonts w:eastAsia="標楷體"/>
          <w:szCs w:val="24"/>
        </w:rPr>
      </w:pPr>
      <w:r w:rsidRPr="00420B27">
        <w:rPr>
          <w:rFonts w:eastAsia="標楷體"/>
          <w:szCs w:val="24"/>
        </w:rPr>
        <w:t>1.9/18</w:t>
      </w:r>
      <w:r w:rsidRPr="00420B27">
        <w:rPr>
          <w:rFonts w:eastAsia="標楷體" w:hAnsi="標楷體"/>
          <w:szCs w:val="24"/>
        </w:rPr>
        <w:t>國台語演講比賽複賽。</w:t>
      </w:r>
    </w:p>
    <w:p w:rsidR="00270AF3" w:rsidRPr="00420B27" w:rsidRDefault="00270AF3" w:rsidP="000D5C1B">
      <w:pPr>
        <w:snapToGrid w:val="0"/>
        <w:spacing w:beforeLines="50"/>
        <w:ind w:leftChars="245" w:left="588" w:firstLineChars="200" w:firstLine="480"/>
        <w:textDirection w:val="lrTbV"/>
        <w:rPr>
          <w:rFonts w:eastAsia="標楷體"/>
          <w:szCs w:val="24"/>
        </w:rPr>
      </w:pPr>
      <w:r w:rsidRPr="00420B27">
        <w:rPr>
          <w:rFonts w:eastAsia="標楷體"/>
          <w:szCs w:val="24"/>
        </w:rPr>
        <w:t>2.9/27</w:t>
      </w:r>
      <w:r w:rsidRPr="00420B27">
        <w:rPr>
          <w:rFonts w:eastAsia="標楷體" w:hAnsi="標楷體"/>
          <w:szCs w:val="24"/>
        </w:rPr>
        <w:t>全國</w:t>
      </w:r>
      <w:proofErr w:type="gramStart"/>
      <w:r w:rsidRPr="00420B27">
        <w:rPr>
          <w:rFonts w:eastAsia="標楷體" w:hAnsi="標楷體"/>
          <w:szCs w:val="24"/>
        </w:rPr>
        <w:t>國</w:t>
      </w:r>
      <w:proofErr w:type="gramEnd"/>
      <w:r w:rsidRPr="00420B27">
        <w:rPr>
          <w:rFonts w:eastAsia="標楷體" w:hAnsi="標楷體"/>
          <w:szCs w:val="24"/>
        </w:rPr>
        <w:t>台語演講比賽。</w:t>
      </w:r>
    </w:p>
    <w:p w:rsidR="00270AF3" w:rsidRDefault="00270AF3" w:rsidP="000D5C1B">
      <w:pPr>
        <w:snapToGrid w:val="0"/>
        <w:spacing w:beforeLines="50"/>
        <w:ind w:leftChars="245" w:left="588" w:firstLineChars="200" w:firstLine="480"/>
        <w:textDirection w:val="lrTbV"/>
        <w:rPr>
          <w:rFonts w:eastAsia="標楷體" w:hAnsi="標楷體"/>
          <w:szCs w:val="24"/>
        </w:rPr>
      </w:pPr>
      <w:r w:rsidRPr="00420B27">
        <w:rPr>
          <w:rFonts w:eastAsia="標楷體"/>
          <w:szCs w:val="24"/>
        </w:rPr>
        <w:t>3.9/28</w:t>
      </w:r>
      <w:r w:rsidRPr="00420B27">
        <w:rPr>
          <w:rFonts w:eastAsia="標楷體" w:hAnsi="標楷體"/>
          <w:szCs w:val="24"/>
        </w:rPr>
        <w:t>點字比賽（台南大學）</w:t>
      </w:r>
      <w:r w:rsidR="00C84DBB">
        <w:rPr>
          <w:rFonts w:eastAsia="標楷體" w:hAnsi="標楷體"/>
          <w:szCs w:val="24"/>
        </w:rPr>
        <w:t>，</w:t>
      </w:r>
      <w:r w:rsidR="00C84DBB">
        <w:rPr>
          <w:rFonts w:eastAsia="標楷體" w:hAnsi="標楷體" w:hint="eastAsia"/>
          <w:szCs w:val="24"/>
        </w:rPr>
        <w:t>本校有</w:t>
      </w:r>
      <w:r w:rsidR="00C84DBB">
        <w:rPr>
          <w:rFonts w:eastAsia="標楷體" w:hAnsi="標楷體" w:hint="eastAsia"/>
          <w:szCs w:val="24"/>
        </w:rPr>
        <w:t>3</w:t>
      </w:r>
      <w:r w:rsidR="00C84DBB">
        <w:rPr>
          <w:rFonts w:eastAsia="標楷體" w:hAnsi="標楷體" w:hint="eastAsia"/>
          <w:szCs w:val="24"/>
        </w:rPr>
        <w:t>位學生參賽</w:t>
      </w:r>
      <w:r w:rsidRPr="00420B27">
        <w:rPr>
          <w:rFonts w:eastAsia="標楷體" w:hAnsi="標楷體"/>
          <w:szCs w:val="24"/>
        </w:rPr>
        <w:t>。</w:t>
      </w:r>
    </w:p>
    <w:p w:rsidR="00783952" w:rsidRDefault="00783952" w:rsidP="000D5C1B">
      <w:pPr>
        <w:snapToGrid w:val="0"/>
        <w:spacing w:beforeLines="50"/>
        <w:ind w:leftChars="245" w:left="588" w:firstLineChars="250" w:firstLine="600"/>
        <w:textDirection w:val="lrTbV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【校長指示】：</w:t>
      </w:r>
      <w:r w:rsidR="004E7019">
        <w:rPr>
          <w:rFonts w:eastAsia="標楷體" w:hAnsi="標楷體" w:hint="eastAsia"/>
          <w:szCs w:val="24"/>
        </w:rPr>
        <w:t>(</w:t>
      </w:r>
      <w:r>
        <w:rPr>
          <w:rFonts w:eastAsia="標楷體" w:hAnsi="標楷體" w:hint="eastAsia"/>
          <w:szCs w:val="24"/>
        </w:rPr>
        <w:t>1</w:t>
      </w:r>
      <w:r w:rsidR="004E7019">
        <w:rPr>
          <w:rFonts w:eastAsia="標楷體" w:hAnsi="標楷體" w:hint="eastAsia"/>
          <w:szCs w:val="24"/>
        </w:rPr>
        <w:t>)</w:t>
      </w:r>
      <w:r>
        <w:rPr>
          <w:rFonts w:eastAsia="標楷體" w:hAnsi="標楷體" w:hint="eastAsia"/>
          <w:szCs w:val="24"/>
        </w:rPr>
        <w:t>.</w:t>
      </w:r>
      <w:r>
        <w:rPr>
          <w:rFonts w:eastAsia="標楷體" w:hAnsi="標楷體" w:hint="eastAsia"/>
          <w:szCs w:val="24"/>
        </w:rPr>
        <w:t>鼓勵學生參賽</w:t>
      </w:r>
      <w:r w:rsidR="00854B9E">
        <w:rPr>
          <w:rFonts w:eastAsia="標楷體" w:hAnsi="標楷體" w:hint="eastAsia"/>
          <w:szCs w:val="24"/>
        </w:rPr>
        <w:t>。</w:t>
      </w:r>
    </w:p>
    <w:p w:rsidR="00783952" w:rsidRDefault="004E7019" w:rsidP="000D5C1B">
      <w:pPr>
        <w:snapToGrid w:val="0"/>
        <w:spacing w:beforeLines="50"/>
        <w:ind w:leftChars="245" w:left="588" w:firstLineChars="900" w:firstLine="2160"/>
        <w:textDirection w:val="lrTbV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(</w:t>
      </w:r>
      <w:r w:rsidR="00783952">
        <w:rPr>
          <w:rFonts w:eastAsia="標楷體" w:hAnsi="標楷體" w:hint="eastAsia"/>
          <w:szCs w:val="24"/>
        </w:rPr>
        <w:t>2</w:t>
      </w:r>
      <w:r>
        <w:rPr>
          <w:rFonts w:eastAsia="標楷體" w:hAnsi="標楷體" w:hint="eastAsia"/>
          <w:szCs w:val="24"/>
        </w:rPr>
        <w:t>)</w:t>
      </w:r>
      <w:r w:rsidR="00783952">
        <w:rPr>
          <w:rFonts w:eastAsia="標楷體" w:hAnsi="標楷體" w:hint="eastAsia"/>
          <w:szCs w:val="24"/>
        </w:rPr>
        <w:t>.</w:t>
      </w:r>
      <w:r w:rsidR="00783952">
        <w:rPr>
          <w:rFonts w:eastAsia="標楷體" w:hAnsi="標楷體" w:hint="eastAsia"/>
          <w:szCs w:val="24"/>
        </w:rPr>
        <w:t>帶隊老師</w:t>
      </w:r>
      <w:r w:rsidR="00783952">
        <w:rPr>
          <w:rFonts w:eastAsia="標楷體" w:hAnsi="標楷體" w:hint="eastAsia"/>
          <w:szCs w:val="24"/>
        </w:rPr>
        <w:t>(</w:t>
      </w:r>
      <w:r w:rsidR="00783952">
        <w:rPr>
          <w:rFonts w:eastAsia="標楷體" w:hAnsi="標楷體" w:hint="eastAsia"/>
          <w:szCs w:val="24"/>
        </w:rPr>
        <w:t>吳</w:t>
      </w:r>
      <w:proofErr w:type="gramStart"/>
      <w:r w:rsidR="00783952">
        <w:rPr>
          <w:rFonts w:eastAsia="標楷體" w:hAnsi="標楷體" w:hint="eastAsia"/>
          <w:szCs w:val="24"/>
        </w:rPr>
        <w:t>玠諄</w:t>
      </w:r>
      <w:proofErr w:type="gramEnd"/>
      <w:r w:rsidR="00266084">
        <w:rPr>
          <w:rFonts w:eastAsia="標楷體" w:hAnsi="標楷體" w:hint="eastAsia"/>
          <w:szCs w:val="24"/>
        </w:rPr>
        <w:t>)</w:t>
      </w:r>
      <w:r w:rsidR="00783952">
        <w:rPr>
          <w:rFonts w:eastAsia="標楷體" w:hAnsi="標楷體" w:hint="eastAsia"/>
          <w:szCs w:val="24"/>
        </w:rPr>
        <w:t>差旅費簽文陳核。</w:t>
      </w:r>
    </w:p>
    <w:p w:rsidR="00783952" w:rsidRPr="00783952" w:rsidRDefault="004E7019" w:rsidP="000D5C1B">
      <w:pPr>
        <w:snapToGrid w:val="0"/>
        <w:spacing w:beforeLines="50"/>
        <w:ind w:leftChars="245" w:left="588" w:firstLineChars="900" w:firstLine="2160"/>
        <w:textDirection w:val="lrTbV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(</w:t>
      </w:r>
      <w:r w:rsidR="00783952">
        <w:rPr>
          <w:rFonts w:eastAsia="標楷體" w:hint="eastAsia"/>
          <w:szCs w:val="24"/>
        </w:rPr>
        <w:t>3</w:t>
      </w:r>
      <w:r>
        <w:rPr>
          <w:rFonts w:eastAsia="標楷體" w:hint="eastAsia"/>
          <w:szCs w:val="24"/>
        </w:rPr>
        <w:t>)</w:t>
      </w:r>
      <w:r w:rsidR="00783952">
        <w:rPr>
          <w:rFonts w:eastAsia="標楷體" w:hint="eastAsia"/>
          <w:szCs w:val="24"/>
        </w:rPr>
        <w:t>.</w:t>
      </w:r>
      <w:r w:rsidR="00783952">
        <w:rPr>
          <w:rFonts w:eastAsia="標楷體" w:hint="eastAsia"/>
          <w:szCs w:val="24"/>
        </w:rPr>
        <w:t>參賽學生需</w:t>
      </w:r>
      <w:r w:rsidR="00C84DBB">
        <w:rPr>
          <w:rFonts w:eastAsia="標楷體" w:hint="eastAsia"/>
          <w:szCs w:val="24"/>
        </w:rPr>
        <w:t>支應</w:t>
      </w:r>
      <w:r w:rsidR="00783952">
        <w:rPr>
          <w:rFonts w:eastAsia="標楷體" w:hint="eastAsia"/>
          <w:szCs w:val="24"/>
        </w:rPr>
        <w:t>費用款項與會計室討論。</w:t>
      </w:r>
    </w:p>
    <w:p w:rsidR="00270AF3" w:rsidRPr="00420B27" w:rsidRDefault="00270AF3" w:rsidP="000D5C1B">
      <w:pPr>
        <w:snapToGrid w:val="0"/>
        <w:spacing w:beforeLines="50"/>
        <w:ind w:left="1320" w:hangingChars="550" w:hanging="1320"/>
        <w:textDirection w:val="lrTbV"/>
        <w:rPr>
          <w:rFonts w:eastAsia="標楷體"/>
          <w:szCs w:val="24"/>
        </w:rPr>
      </w:pPr>
      <w:r w:rsidRPr="00420B27">
        <w:rPr>
          <w:rFonts w:eastAsia="標楷體"/>
          <w:szCs w:val="24"/>
        </w:rPr>
        <w:t xml:space="preserve">   </w:t>
      </w:r>
      <w:r w:rsidR="00420B27">
        <w:rPr>
          <w:rFonts w:eastAsia="標楷體" w:hint="eastAsia"/>
          <w:szCs w:val="24"/>
        </w:rPr>
        <w:t xml:space="preserve"> </w:t>
      </w:r>
      <w:r w:rsidR="004B10F5" w:rsidRPr="00420B27">
        <w:rPr>
          <w:rFonts w:eastAsia="標楷體" w:hint="eastAsia"/>
          <w:szCs w:val="24"/>
        </w:rPr>
        <w:t xml:space="preserve"> </w:t>
      </w:r>
      <w:r w:rsidR="00BF64D7">
        <w:rPr>
          <w:rFonts w:eastAsia="標楷體" w:hint="eastAsia"/>
          <w:szCs w:val="24"/>
        </w:rPr>
        <w:t xml:space="preserve">  </w:t>
      </w:r>
      <w:r w:rsidR="004E7019">
        <w:rPr>
          <w:rFonts w:eastAsia="標楷體" w:hint="eastAsia"/>
          <w:szCs w:val="24"/>
        </w:rPr>
        <w:t xml:space="preserve"> </w:t>
      </w:r>
      <w:r w:rsidRPr="00420B27">
        <w:rPr>
          <w:rFonts w:eastAsia="標楷體"/>
          <w:szCs w:val="24"/>
        </w:rPr>
        <w:t xml:space="preserve"> 4.</w:t>
      </w:r>
      <w:r w:rsidRPr="00420B27">
        <w:rPr>
          <w:rFonts w:eastAsia="標楷體" w:hAnsi="標楷體"/>
          <w:szCs w:val="24"/>
        </w:rPr>
        <w:t>北明叢書開始徵稿（本次主題以教師教學、教材、教具為主），請各位教師踴躍提供稿件。</w:t>
      </w:r>
      <w:r w:rsidRPr="00420B27">
        <w:rPr>
          <w:rFonts w:eastAsia="標楷體"/>
          <w:szCs w:val="24"/>
        </w:rPr>
        <w:t xml:space="preserve">  </w:t>
      </w:r>
    </w:p>
    <w:p w:rsidR="00270AF3" w:rsidRDefault="00270AF3" w:rsidP="000D5C1B">
      <w:pPr>
        <w:snapToGrid w:val="0"/>
        <w:spacing w:beforeLines="50"/>
        <w:ind w:left="1320" w:hangingChars="550" w:hanging="1320"/>
        <w:textDirection w:val="lrTbV"/>
        <w:rPr>
          <w:rFonts w:eastAsia="標楷體" w:hAnsi="標楷體"/>
          <w:szCs w:val="24"/>
        </w:rPr>
      </w:pPr>
      <w:r w:rsidRPr="00420B27">
        <w:rPr>
          <w:rFonts w:eastAsia="標楷體"/>
          <w:szCs w:val="24"/>
        </w:rPr>
        <w:t xml:space="preserve">   </w:t>
      </w:r>
      <w:r w:rsidR="00420B27">
        <w:rPr>
          <w:rFonts w:eastAsia="標楷體" w:hint="eastAsia"/>
          <w:szCs w:val="24"/>
        </w:rPr>
        <w:t xml:space="preserve"> </w:t>
      </w:r>
      <w:r w:rsidRPr="00420B27">
        <w:rPr>
          <w:rFonts w:eastAsia="標楷體"/>
          <w:szCs w:val="24"/>
        </w:rPr>
        <w:t xml:space="preserve"> </w:t>
      </w:r>
      <w:r w:rsidR="004E7019">
        <w:rPr>
          <w:rFonts w:eastAsia="標楷體" w:hint="eastAsia"/>
          <w:szCs w:val="24"/>
        </w:rPr>
        <w:t xml:space="preserve"> </w:t>
      </w:r>
      <w:r w:rsidR="00BF64D7">
        <w:rPr>
          <w:rFonts w:eastAsia="標楷體" w:hint="eastAsia"/>
          <w:szCs w:val="24"/>
        </w:rPr>
        <w:t xml:space="preserve">  </w:t>
      </w:r>
      <w:r w:rsidR="004B10F5" w:rsidRPr="00420B27">
        <w:rPr>
          <w:rFonts w:eastAsia="標楷體" w:hint="eastAsia"/>
          <w:szCs w:val="24"/>
        </w:rPr>
        <w:t xml:space="preserve"> </w:t>
      </w:r>
      <w:r w:rsidRPr="00420B27">
        <w:rPr>
          <w:rFonts w:eastAsia="標楷體"/>
          <w:szCs w:val="24"/>
        </w:rPr>
        <w:t>5.</w:t>
      </w:r>
      <w:r w:rsidRPr="00420B27">
        <w:rPr>
          <w:rFonts w:eastAsia="標楷體" w:hAnsi="標楷體"/>
          <w:szCs w:val="24"/>
        </w:rPr>
        <w:t>原</w:t>
      </w:r>
      <w:r w:rsidRPr="00420B27">
        <w:rPr>
          <w:rFonts w:eastAsia="標楷體"/>
          <w:szCs w:val="24"/>
        </w:rPr>
        <w:t>10/16</w:t>
      </w:r>
      <w:r w:rsidRPr="00420B27">
        <w:rPr>
          <w:rFonts w:eastAsia="標楷體" w:hAnsi="標楷體"/>
          <w:szCs w:val="24"/>
        </w:rPr>
        <w:t>第七節</w:t>
      </w:r>
      <w:proofErr w:type="gramStart"/>
      <w:r w:rsidRPr="00420B27">
        <w:rPr>
          <w:rFonts w:eastAsia="標楷體" w:hAnsi="標楷體"/>
          <w:szCs w:val="24"/>
        </w:rPr>
        <w:t>課央廣朗讀</w:t>
      </w:r>
      <w:proofErr w:type="gramEnd"/>
      <w:r w:rsidRPr="00420B27">
        <w:rPr>
          <w:rFonts w:eastAsia="標楷體" w:hAnsi="標楷體"/>
          <w:szCs w:val="24"/>
        </w:rPr>
        <w:t>贈書活動，因有聲書製作延宕，擬調整活動時間。</w:t>
      </w:r>
    </w:p>
    <w:p w:rsidR="00C84DBB" w:rsidRPr="00420B27" w:rsidRDefault="00C84DBB" w:rsidP="000D5C1B">
      <w:pPr>
        <w:snapToGrid w:val="0"/>
        <w:spacing w:beforeLines="50"/>
        <w:ind w:left="960" w:hangingChars="400" w:hanging="960"/>
        <w:textDirection w:val="lrTbV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 xml:space="preserve">       </w:t>
      </w:r>
      <w:r w:rsidR="00BF64D7">
        <w:rPr>
          <w:rFonts w:eastAsia="標楷體" w:hAnsi="標楷體" w:hint="eastAsia"/>
          <w:szCs w:val="24"/>
        </w:rPr>
        <w:t xml:space="preserve">  </w:t>
      </w:r>
      <w:r>
        <w:rPr>
          <w:rFonts w:eastAsia="標楷體" w:hAnsi="標楷體" w:hint="eastAsia"/>
          <w:szCs w:val="24"/>
        </w:rPr>
        <w:t xml:space="preserve"> </w:t>
      </w:r>
      <w:r>
        <w:rPr>
          <w:rFonts w:eastAsia="標楷體" w:hAnsi="標楷體" w:hint="eastAsia"/>
          <w:szCs w:val="24"/>
        </w:rPr>
        <w:t>【</w:t>
      </w:r>
      <w:r w:rsidR="00266084">
        <w:rPr>
          <w:rFonts w:eastAsia="標楷體" w:hAnsi="標楷體" w:hint="eastAsia"/>
          <w:szCs w:val="24"/>
        </w:rPr>
        <w:t>決議</w:t>
      </w:r>
      <w:r>
        <w:rPr>
          <w:rFonts w:eastAsia="標楷體" w:hAnsi="標楷體" w:hint="eastAsia"/>
          <w:szCs w:val="24"/>
        </w:rPr>
        <w:t>】：</w:t>
      </w:r>
      <w:r w:rsidR="00266084">
        <w:rPr>
          <w:rFonts w:eastAsia="標楷體" w:hAnsi="標楷體" w:hint="eastAsia"/>
          <w:szCs w:val="24"/>
        </w:rPr>
        <w:t>調整為</w:t>
      </w:r>
      <w:r w:rsidR="00266084">
        <w:rPr>
          <w:rFonts w:eastAsia="標楷體" w:hAnsi="標楷體" w:hint="eastAsia"/>
          <w:szCs w:val="24"/>
        </w:rPr>
        <w:t>11/22</w:t>
      </w:r>
      <w:r w:rsidR="00266084">
        <w:rPr>
          <w:rFonts w:eastAsia="標楷體" w:hAnsi="標楷體" w:hint="eastAsia"/>
          <w:szCs w:val="24"/>
        </w:rPr>
        <w:t>。</w:t>
      </w:r>
    </w:p>
    <w:p w:rsidR="00270AF3" w:rsidRPr="00420B27" w:rsidRDefault="00270AF3" w:rsidP="00571DC3">
      <w:pPr>
        <w:ind w:leftChars="60" w:left="749" w:hangingChars="252" w:hanging="605"/>
        <w:rPr>
          <w:rFonts w:ascii="標楷體" w:eastAsia="標楷體" w:hAnsi="標楷體"/>
          <w:szCs w:val="24"/>
        </w:rPr>
      </w:pPr>
    </w:p>
    <w:p w:rsidR="00AC50D8" w:rsidRDefault="00AC50D8" w:rsidP="00593B33">
      <w:pPr>
        <w:spacing w:line="44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二.學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</w:t>
      </w:r>
      <w:r w:rsidR="001120A3">
        <w:rPr>
          <w:rFonts w:ascii="標楷體" w:eastAsia="標楷體" w:hAnsi="標楷體" w:hint="eastAsia"/>
          <w:sz w:val="28"/>
          <w:szCs w:val="28"/>
        </w:rPr>
        <w:t>(p2)</w:t>
      </w:r>
    </w:p>
    <w:p w:rsidR="00EB15DC" w:rsidRPr="00851230" w:rsidRDefault="00AC50D8" w:rsidP="00851230">
      <w:pPr>
        <w:ind w:leftChars="414" w:left="1236" w:hangingChars="101" w:hanging="242"/>
        <w:rPr>
          <w:rFonts w:ascii="標楷體" w:eastAsia="標楷體" w:hAnsi="標楷體"/>
          <w:szCs w:val="24"/>
        </w:rPr>
      </w:pPr>
      <w:r w:rsidRPr="00851230">
        <w:rPr>
          <w:rFonts w:ascii="標楷體" w:eastAsia="標楷體" w:hAnsi="標楷體" w:hint="eastAsia"/>
          <w:szCs w:val="24"/>
        </w:rPr>
        <w:t>1.</w:t>
      </w:r>
      <w:r w:rsidR="00EB15DC" w:rsidRPr="00851230">
        <w:rPr>
          <w:rFonts w:ascii="標楷體" w:eastAsia="標楷體" w:hAnsi="標楷體" w:hint="eastAsia"/>
          <w:szCs w:val="24"/>
        </w:rPr>
        <w:t>教師節感恩活動繼續進行中</w:t>
      </w:r>
      <w:r w:rsidR="00571F46">
        <w:rPr>
          <w:rFonts w:ascii="標楷體" w:eastAsia="標楷體" w:hAnsi="標楷體" w:hint="eastAsia"/>
          <w:szCs w:val="24"/>
        </w:rPr>
        <w:t>，9/26</w:t>
      </w:r>
      <w:r w:rsidR="00FB3328">
        <w:rPr>
          <w:rFonts w:ascii="標楷體" w:eastAsia="標楷體" w:hAnsi="標楷體" w:hint="eastAsia"/>
          <w:szCs w:val="24"/>
        </w:rPr>
        <w:t>(星期四)</w:t>
      </w:r>
      <w:r w:rsidR="00571F46">
        <w:rPr>
          <w:rFonts w:ascii="標楷體" w:eastAsia="標楷體" w:hAnsi="標楷體" w:hint="eastAsia"/>
          <w:szCs w:val="24"/>
        </w:rPr>
        <w:t>早自習時間在音樂廳舉行慶祝活動，請同仁撥冗與會</w:t>
      </w:r>
    </w:p>
    <w:p w:rsidR="00EB15DC" w:rsidRPr="00851230" w:rsidRDefault="00AC50D8" w:rsidP="00851230">
      <w:pPr>
        <w:ind w:leftChars="414" w:left="1236" w:hangingChars="101" w:hanging="242"/>
        <w:rPr>
          <w:rFonts w:ascii="標楷體" w:eastAsia="標楷體" w:hAnsi="標楷體"/>
          <w:szCs w:val="24"/>
        </w:rPr>
      </w:pPr>
      <w:r w:rsidRPr="00851230">
        <w:rPr>
          <w:rFonts w:ascii="標楷體" w:eastAsia="標楷體" w:hAnsi="標楷體" w:hint="eastAsia"/>
          <w:szCs w:val="24"/>
        </w:rPr>
        <w:t>2.</w:t>
      </w:r>
      <w:r w:rsidR="00FB3328">
        <w:rPr>
          <w:rFonts w:ascii="標楷體" w:eastAsia="標楷體" w:hAnsi="標楷體" w:hint="eastAsia"/>
          <w:szCs w:val="24"/>
        </w:rPr>
        <w:t>校外教學活動於上周五場</w:t>
      </w:r>
      <w:proofErr w:type="gramStart"/>
      <w:r w:rsidR="00FB3328">
        <w:rPr>
          <w:rFonts w:ascii="標楷體" w:eastAsia="標楷體" w:hAnsi="標楷體" w:hint="eastAsia"/>
          <w:szCs w:val="24"/>
        </w:rPr>
        <w:t>勘</w:t>
      </w:r>
      <w:proofErr w:type="gramEnd"/>
      <w:r w:rsidR="00FB3328">
        <w:rPr>
          <w:rFonts w:ascii="標楷體" w:eastAsia="標楷體" w:hAnsi="標楷體" w:hint="eastAsia"/>
          <w:szCs w:val="24"/>
        </w:rPr>
        <w:t>完成，9/24(</w:t>
      </w:r>
      <w:r w:rsidR="00EB15DC" w:rsidRPr="00851230">
        <w:rPr>
          <w:rFonts w:ascii="標楷體" w:eastAsia="標楷體" w:hAnsi="標楷體" w:hint="eastAsia"/>
          <w:szCs w:val="24"/>
        </w:rPr>
        <w:t>星期二</w:t>
      </w:r>
      <w:r w:rsidR="00FB3328">
        <w:rPr>
          <w:rFonts w:ascii="標楷體" w:eastAsia="標楷體" w:hAnsi="標楷體" w:hint="eastAsia"/>
          <w:szCs w:val="24"/>
        </w:rPr>
        <w:t>)早上07：50分在音樂廳</w:t>
      </w:r>
      <w:r w:rsidR="00EB15DC" w:rsidRPr="00851230">
        <w:rPr>
          <w:rFonts w:ascii="標楷體" w:eastAsia="標楷體" w:hAnsi="標楷體" w:hint="eastAsia"/>
          <w:szCs w:val="24"/>
        </w:rPr>
        <w:t>辦理說明會</w:t>
      </w:r>
      <w:r w:rsidR="00FB3328">
        <w:rPr>
          <w:rFonts w:ascii="標楷體" w:eastAsia="標楷體" w:hAnsi="標楷體" w:hint="eastAsia"/>
          <w:szCs w:val="24"/>
        </w:rPr>
        <w:t>，</w:t>
      </w:r>
      <w:r w:rsidR="00EB15DC" w:rsidRPr="00851230">
        <w:rPr>
          <w:rFonts w:ascii="標楷體" w:eastAsia="標楷體" w:hAnsi="標楷體" w:hint="eastAsia"/>
          <w:szCs w:val="24"/>
        </w:rPr>
        <w:t>。</w:t>
      </w:r>
    </w:p>
    <w:p w:rsidR="00EB15DC" w:rsidRDefault="00AC50D8" w:rsidP="00851230">
      <w:pPr>
        <w:ind w:leftChars="414" w:left="1236" w:hangingChars="101" w:hanging="242"/>
        <w:rPr>
          <w:rFonts w:ascii="標楷體" w:eastAsia="標楷體" w:hAnsi="標楷體"/>
          <w:szCs w:val="24"/>
        </w:rPr>
      </w:pPr>
      <w:r w:rsidRPr="00851230">
        <w:rPr>
          <w:rFonts w:ascii="標楷體" w:eastAsia="標楷體" w:hAnsi="標楷體" w:hint="eastAsia"/>
          <w:szCs w:val="24"/>
        </w:rPr>
        <w:t>3.</w:t>
      </w:r>
      <w:r w:rsidR="00EB15DC" w:rsidRPr="00851230">
        <w:rPr>
          <w:rFonts w:ascii="標楷體" w:eastAsia="標楷體" w:hAnsi="標楷體" w:hint="eastAsia"/>
          <w:szCs w:val="24"/>
        </w:rPr>
        <w:t>102臺北市身心障礙市民運動會於9/28、9/29舉行，本校協助辦理鑑定工作，二天將參加各項競賽及開幕等活動，9/29上午09:30 於本校地下室將辦理門球比賽項目。</w:t>
      </w:r>
    </w:p>
    <w:p w:rsidR="00851230" w:rsidRPr="00851230" w:rsidRDefault="00851230" w:rsidP="00851230">
      <w:pPr>
        <w:ind w:leftChars="414" w:left="1236" w:hangingChars="101" w:hanging="242"/>
        <w:rPr>
          <w:rFonts w:ascii="標楷體" w:eastAsia="標楷體" w:hAnsi="標楷體"/>
          <w:szCs w:val="24"/>
        </w:rPr>
      </w:pPr>
    </w:p>
    <w:p w:rsidR="00EB15DC" w:rsidRDefault="009B0EA8" w:rsidP="009B0EA8">
      <w:pPr>
        <w:ind w:leftChars="237" w:left="1277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三.總務處</w:t>
      </w:r>
      <w:r w:rsidR="00854B9E">
        <w:rPr>
          <w:rFonts w:ascii="標楷體" w:eastAsia="標楷體" w:hAnsi="標楷體" w:hint="eastAsia"/>
          <w:sz w:val="28"/>
          <w:szCs w:val="28"/>
        </w:rPr>
        <w:t>(p2</w:t>
      </w:r>
      <w:r w:rsidR="001120A3">
        <w:rPr>
          <w:rFonts w:ascii="標楷體" w:eastAsia="標楷體" w:hAnsi="標楷體" w:hint="eastAsia"/>
          <w:sz w:val="28"/>
          <w:szCs w:val="28"/>
        </w:rPr>
        <w:t>,附件-另電子檔)</w:t>
      </w:r>
    </w:p>
    <w:p w:rsidR="00D356E5" w:rsidRPr="00571DC3" w:rsidRDefault="00D356E5" w:rsidP="00652284">
      <w:pPr>
        <w:ind w:leftChars="-331" w:left="1261" w:hangingChars="734" w:hanging="205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5228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71DC3">
        <w:rPr>
          <w:rFonts w:ascii="標楷體" w:eastAsia="標楷體" w:hAnsi="標楷體" w:hint="eastAsia"/>
          <w:szCs w:val="24"/>
        </w:rPr>
        <w:t>1.有關學校提供同仁使用停車場收費案，基於使用者付費原則無論法定或利用多於空間劃設之停車</w:t>
      </w:r>
      <w:proofErr w:type="gramStart"/>
      <w:r w:rsidRPr="00571DC3">
        <w:rPr>
          <w:rFonts w:ascii="標楷體" w:eastAsia="標楷體" w:hAnsi="標楷體" w:hint="eastAsia"/>
          <w:szCs w:val="24"/>
        </w:rPr>
        <w:t>格均應收取</w:t>
      </w:r>
      <w:proofErr w:type="gramEnd"/>
      <w:r w:rsidRPr="00571DC3">
        <w:rPr>
          <w:rFonts w:ascii="標楷體" w:eastAsia="標楷體" w:hAnsi="標楷體" w:hint="eastAsia"/>
          <w:szCs w:val="24"/>
        </w:rPr>
        <w:t>管理費，收費計價標準參考鄰近學校機關或公有停車格之收費，以月租為原則，後續列入</w:t>
      </w:r>
      <w:proofErr w:type="gramStart"/>
      <w:r w:rsidRPr="00571DC3">
        <w:rPr>
          <w:rFonts w:ascii="標楷體" w:eastAsia="標楷體" w:hAnsi="標楷體" w:hint="eastAsia"/>
          <w:szCs w:val="24"/>
        </w:rPr>
        <w:t>103</w:t>
      </w:r>
      <w:proofErr w:type="gramEnd"/>
      <w:r w:rsidRPr="00571DC3">
        <w:rPr>
          <w:rFonts w:ascii="標楷體" w:eastAsia="標楷體" w:hAnsi="標楷體" w:hint="eastAsia"/>
          <w:szCs w:val="24"/>
        </w:rPr>
        <w:t>年度內部控制項目。(附件)</w:t>
      </w:r>
    </w:p>
    <w:p w:rsidR="00D356E5" w:rsidRPr="00571DC3" w:rsidRDefault="00D356E5" w:rsidP="00571DC3">
      <w:pPr>
        <w:ind w:leftChars="405" w:left="1214" w:hangingChars="101" w:hanging="242"/>
        <w:rPr>
          <w:rFonts w:ascii="標楷體" w:eastAsia="標楷體" w:hAnsi="標楷體"/>
          <w:szCs w:val="24"/>
        </w:rPr>
      </w:pPr>
      <w:r w:rsidRPr="00571DC3">
        <w:rPr>
          <w:rFonts w:ascii="標楷體" w:eastAsia="標楷體" w:hAnsi="標楷體" w:hint="eastAsia"/>
          <w:szCs w:val="24"/>
        </w:rPr>
        <w:t>2.為能有效維護校園安全本校於假日不對外開放（包含停車），如需加班之同仁請事先知會總務處以利保全人員出入管制。</w:t>
      </w:r>
    </w:p>
    <w:p w:rsidR="00D356E5" w:rsidRPr="00571DC3" w:rsidRDefault="00D356E5" w:rsidP="00571DC3">
      <w:pPr>
        <w:ind w:leftChars="405" w:left="1214" w:hangingChars="101" w:hanging="242"/>
        <w:rPr>
          <w:rFonts w:ascii="標楷體" w:eastAsia="標楷體" w:hAnsi="標楷體"/>
          <w:szCs w:val="24"/>
        </w:rPr>
      </w:pPr>
      <w:r w:rsidRPr="00571DC3">
        <w:rPr>
          <w:rFonts w:ascii="標楷體" w:eastAsia="標楷體" w:hAnsi="標楷體" w:hint="eastAsia"/>
          <w:szCs w:val="24"/>
        </w:rPr>
        <w:t>3.102年度修繕廁所整修工程及錄音室整修，已於日前完成驗收，因廁所男女</w:t>
      </w:r>
      <w:proofErr w:type="gramStart"/>
      <w:r w:rsidRPr="00571DC3">
        <w:rPr>
          <w:rFonts w:ascii="標楷體" w:eastAsia="標楷體" w:hAnsi="標楷體" w:hint="eastAsia"/>
          <w:szCs w:val="24"/>
        </w:rPr>
        <w:t>廁</w:t>
      </w:r>
      <w:proofErr w:type="gramEnd"/>
      <w:r w:rsidRPr="00571DC3">
        <w:rPr>
          <w:rFonts w:ascii="標楷體" w:eastAsia="標楷體" w:hAnsi="標楷體" w:hint="eastAsia"/>
          <w:szCs w:val="24"/>
        </w:rPr>
        <w:t>格局有所變更及加裝</w:t>
      </w:r>
      <w:proofErr w:type="gramStart"/>
      <w:r w:rsidRPr="00571DC3">
        <w:rPr>
          <w:rFonts w:ascii="標楷體" w:eastAsia="標楷體" w:hAnsi="標楷體" w:hint="eastAsia"/>
          <w:szCs w:val="24"/>
        </w:rPr>
        <w:t>緊急壓扣</w:t>
      </w:r>
      <w:proofErr w:type="gramEnd"/>
      <w:r w:rsidRPr="00571DC3">
        <w:rPr>
          <w:rFonts w:ascii="標楷體" w:eastAsia="標楷體" w:hAnsi="標楷體" w:hint="eastAsia"/>
          <w:szCs w:val="24"/>
        </w:rPr>
        <w:t>，為避免</w:t>
      </w:r>
      <w:r w:rsidR="00652284" w:rsidRPr="00571DC3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Pr="00571DC3">
        <w:rPr>
          <w:rFonts w:ascii="標楷體" w:eastAsia="標楷體" w:hAnsi="標楷體" w:hint="eastAsia"/>
          <w:szCs w:val="24"/>
        </w:rPr>
        <w:t>誤觸請同仁</w:t>
      </w:r>
      <w:proofErr w:type="gramEnd"/>
      <w:r w:rsidRPr="00571DC3">
        <w:rPr>
          <w:rFonts w:ascii="標楷體" w:eastAsia="標楷體" w:hAnsi="標楷體" w:hint="eastAsia"/>
          <w:szCs w:val="24"/>
        </w:rPr>
        <w:t>於課堂</w:t>
      </w:r>
      <w:r w:rsidRPr="00571DC3">
        <w:rPr>
          <w:rFonts w:ascii="標楷體" w:eastAsia="標楷體" w:hAnsi="標楷體" w:hint="eastAsia"/>
          <w:szCs w:val="24"/>
        </w:rPr>
        <w:lastRenderedPageBreak/>
        <w:t>中指導學生正確使用，另配合整修改裝原有儲藏室為</w:t>
      </w:r>
      <w:proofErr w:type="gramStart"/>
      <w:r w:rsidRPr="00571DC3">
        <w:rPr>
          <w:rFonts w:ascii="標楷體" w:eastAsia="標楷體" w:hAnsi="標楷體" w:hint="eastAsia"/>
          <w:szCs w:val="24"/>
        </w:rPr>
        <w:t>茶水間以利</w:t>
      </w:r>
      <w:proofErr w:type="gramEnd"/>
      <w:r w:rsidRPr="00571DC3">
        <w:rPr>
          <w:rFonts w:ascii="標楷體" w:eastAsia="標楷體" w:hAnsi="標楷體" w:hint="eastAsia"/>
          <w:szCs w:val="24"/>
        </w:rPr>
        <w:t>電力管控，一些高耗電之電器用品亦改置放至此空間。</w:t>
      </w:r>
    </w:p>
    <w:p w:rsidR="00D356E5" w:rsidRPr="00571DC3" w:rsidRDefault="00D356E5" w:rsidP="00571DC3">
      <w:pPr>
        <w:ind w:leftChars="405" w:left="1214" w:hangingChars="101" w:hanging="242"/>
        <w:rPr>
          <w:rFonts w:ascii="標楷體" w:eastAsia="標楷體" w:hAnsi="標楷體"/>
          <w:szCs w:val="24"/>
        </w:rPr>
      </w:pPr>
      <w:r w:rsidRPr="00571DC3">
        <w:rPr>
          <w:rFonts w:ascii="標楷體" w:eastAsia="標楷體" w:hAnsi="標楷體" w:hint="eastAsia"/>
          <w:szCs w:val="24"/>
        </w:rPr>
        <w:t>4.原預計於暑假施作之電梯與游泳池相關無障礙設施改善，因核定期程較晚，已於日前完成發包作業，預計於近期內進</w:t>
      </w:r>
      <w:r w:rsidR="00652284" w:rsidRPr="00571DC3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Pr="00571DC3">
        <w:rPr>
          <w:rFonts w:ascii="標楷體" w:eastAsia="標楷體" w:hAnsi="標楷體" w:hint="eastAsia"/>
          <w:szCs w:val="24"/>
        </w:rPr>
        <w:t>場施作</w:t>
      </w:r>
      <w:proofErr w:type="gramEnd"/>
      <w:r w:rsidRPr="00571DC3">
        <w:rPr>
          <w:rFonts w:ascii="標楷體" w:eastAsia="標楷體" w:hAnsi="標楷體" w:hint="eastAsia"/>
          <w:szCs w:val="24"/>
        </w:rPr>
        <w:t>，以要求承商做好工區安全防護事項。</w:t>
      </w:r>
    </w:p>
    <w:p w:rsidR="00D356E5" w:rsidRPr="00571DC3" w:rsidRDefault="00D356E5" w:rsidP="00571DC3">
      <w:pPr>
        <w:ind w:leftChars="405" w:left="1214" w:hangingChars="101" w:hanging="242"/>
        <w:rPr>
          <w:rFonts w:ascii="標楷體" w:eastAsia="標楷體" w:hAnsi="標楷體"/>
          <w:szCs w:val="24"/>
        </w:rPr>
      </w:pPr>
      <w:r w:rsidRPr="00571DC3">
        <w:rPr>
          <w:rFonts w:ascii="標楷體" w:eastAsia="標楷體" w:hAnsi="標楷體" w:hint="eastAsia"/>
          <w:szCs w:val="24"/>
        </w:rPr>
        <w:t>5.本校將於0901～0930進行各處室102年文書處理成效檢核，請各處室做好相關事前準備。</w:t>
      </w:r>
    </w:p>
    <w:p w:rsidR="00D356E5" w:rsidRPr="00571DC3" w:rsidRDefault="00D356E5" w:rsidP="00571DC3">
      <w:pPr>
        <w:ind w:leftChars="405" w:left="1214" w:hangingChars="101" w:hanging="242"/>
        <w:rPr>
          <w:rFonts w:ascii="標楷體" w:eastAsia="標楷體" w:hAnsi="標楷體"/>
          <w:szCs w:val="24"/>
        </w:rPr>
      </w:pPr>
      <w:r w:rsidRPr="00571DC3">
        <w:rPr>
          <w:rFonts w:ascii="標楷體" w:eastAsia="標楷體" w:hAnsi="標楷體" w:hint="eastAsia"/>
          <w:szCs w:val="24"/>
        </w:rPr>
        <w:t>6.</w:t>
      </w:r>
      <w:proofErr w:type="gramStart"/>
      <w:r w:rsidRPr="00571DC3">
        <w:rPr>
          <w:rFonts w:ascii="標楷體" w:eastAsia="標楷體" w:hAnsi="標楷體" w:hint="eastAsia"/>
          <w:szCs w:val="24"/>
        </w:rPr>
        <w:t>各處室如有請</w:t>
      </w:r>
      <w:proofErr w:type="gramEnd"/>
      <w:r w:rsidRPr="00571DC3">
        <w:rPr>
          <w:rFonts w:ascii="標楷體" w:eastAsia="標楷體" w:hAnsi="標楷體" w:hint="eastAsia"/>
          <w:szCs w:val="24"/>
        </w:rPr>
        <w:t>購或各項經費撥付時，請備齊相關證明文件，以加速請購作業。</w:t>
      </w:r>
    </w:p>
    <w:p w:rsidR="00D356E5" w:rsidRPr="00D356E5" w:rsidRDefault="00D356E5" w:rsidP="00D356E5">
      <w:pPr>
        <w:ind w:leftChars="355" w:left="1135" w:hangingChars="101" w:hanging="283"/>
        <w:jc w:val="right"/>
        <w:rPr>
          <w:rFonts w:ascii="標楷體" w:eastAsia="標楷體" w:hAnsi="標楷體"/>
          <w:sz w:val="28"/>
          <w:szCs w:val="28"/>
        </w:rPr>
      </w:pPr>
    </w:p>
    <w:p w:rsidR="009B0EA8" w:rsidRDefault="009B0EA8" w:rsidP="009B0EA8">
      <w:pPr>
        <w:ind w:leftChars="237" w:left="1277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四.實</w:t>
      </w:r>
      <w:r w:rsidR="0018098A">
        <w:rPr>
          <w:rFonts w:ascii="標楷體" w:eastAsia="標楷體" w:hAnsi="標楷體" w:hint="eastAsia"/>
          <w:sz w:val="28"/>
          <w:szCs w:val="28"/>
        </w:rPr>
        <w:t>習</w:t>
      </w:r>
      <w:r>
        <w:rPr>
          <w:rFonts w:ascii="標楷體" w:eastAsia="標楷體" w:hAnsi="標楷體" w:hint="eastAsia"/>
          <w:sz w:val="28"/>
          <w:szCs w:val="28"/>
        </w:rPr>
        <w:t>輔</w:t>
      </w:r>
      <w:r w:rsidR="0018098A">
        <w:rPr>
          <w:rFonts w:ascii="標楷體" w:eastAsia="標楷體" w:hAnsi="標楷體" w:hint="eastAsia"/>
          <w:sz w:val="28"/>
          <w:szCs w:val="28"/>
        </w:rPr>
        <w:t>導</w:t>
      </w:r>
      <w:r>
        <w:rPr>
          <w:rFonts w:ascii="標楷體" w:eastAsia="標楷體" w:hAnsi="標楷體" w:hint="eastAsia"/>
          <w:sz w:val="28"/>
          <w:szCs w:val="28"/>
        </w:rPr>
        <w:t>處</w:t>
      </w:r>
      <w:r w:rsidR="00854B9E">
        <w:rPr>
          <w:rFonts w:ascii="標楷體" w:eastAsia="標楷體" w:hAnsi="標楷體" w:hint="eastAsia"/>
          <w:sz w:val="28"/>
          <w:szCs w:val="28"/>
        </w:rPr>
        <w:t>(p3)</w:t>
      </w:r>
    </w:p>
    <w:p w:rsidR="009678AA" w:rsidRPr="00610359" w:rsidRDefault="009678AA" w:rsidP="009678AA">
      <w:pPr>
        <w:spacing w:line="480" w:lineRule="exact"/>
        <w:rPr>
          <w:rFonts w:ascii="標楷體" w:eastAsia="標楷體" w:hAnsi="標楷體"/>
          <w:b/>
          <w:bCs/>
          <w:szCs w:val="24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610359">
        <w:rPr>
          <w:rFonts w:ascii="標楷體" w:eastAsia="標楷體" w:hAnsi="標楷體" w:hint="eastAsia"/>
          <w:szCs w:val="24"/>
        </w:rPr>
        <w:t xml:space="preserve"> </w:t>
      </w:r>
      <w:r w:rsidRPr="00610359">
        <w:rPr>
          <w:rFonts w:ascii="標楷體" w:eastAsia="標楷體" w:hAnsi="標楷體" w:hint="eastAsia"/>
          <w:b/>
          <w:bCs/>
          <w:szCs w:val="24"/>
          <w:bdr w:val="single" w:sz="4" w:space="0" w:color="auto"/>
        </w:rPr>
        <w:t>輔導</w:t>
      </w:r>
      <w:r w:rsidRPr="00610359">
        <w:rPr>
          <w:rFonts w:ascii="標楷體" w:eastAsia="標楷體" w:hAnsi="標楷體"/>
          <w:b/>
          <w:bCs/>
          <w:szCs w:val="24"/>
          <w:bdr w:val="single" w:sz="4" w:space="0" w:color="auto"/>
        </w:rPr>
        <w:t>組</w:t>
      </w:r>
    </w:p>
    <w:p w:rsidR="009678AA" w:rsidRPr="00610359" w:rsidRDefault="009678AA" w:rsidP="009678AA">
      <w:pPr>
        <w:spacing w:line="240" w:lineRule="atLeast"/>
        <w:ind w:firstLineChars="479" w:firstLine="1150"/>
        <w:rPr>
          <w:rFonts w:ascii="標楷體" w:eastAsia="標楷體" w:hAnsi="標楷體"/>
          <w:szCs w:val="24"/>
        </w:rPr>
      </w:pPr>
      <w:r w:rsidRPr="00610359">
        <w:rPr>
          <w:rFonts w:ascii="標楷體" w:eastAsia="標楷體" w:hAnsi="標楷體" w:hint="eastAsia"/>
          <w:szCs w:val="24"/>
        </w:rPr>
        <w:t>已辦事項：</w:t>
      </w:r>
    </w:p>
    <w:p w:rsidR="009678AA" w:rsidRPr="006F209E" w:rsidRDefault="009678AA" w:rsidP="009678AA">
      <w:pPr>
        <w:spacing w:line="240" w:lineRule="atLeast"/>
        <w:ind w:firstLineChars="479" w:firstLine="11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09/13</w:t>
      </w:r>
      <w:r w:rsidRPr="006F209E">
        <w:rPr>
          <w:rFonts w:ascii="標楷體" w:eastAsia="標楷體" w:hAnsi="標楷體"/>
          <w:szCs w:val="24"/>
        </w:rPr>
        <w:t>學生事務與輔導工作小組會議</w:t>
      </w:r>
    </w:p>
    <w:p w:rsidR="009678AA" w:rsidRPr="00CD15B1" w:rsidRDefault="009678AA" w:rsidP="009678AA">
      <w:pPr>
        <w:ind w:firstLineChars="479" w:firstLine="1150"/>
        <w:rPr>
          <w:rFonts w:ascii="標楷體" w:eastAsia="標楷體" w:hAnsi="標楷體"/>
        </w:rPr>
      </w:pPr>
      <w:r w:rsidRPr="00870BF4">
        <w:rPr>
          <w:rFonts w:ascii="標楷體" w:eastAsia="標楷體" w:hAnsi="標楷體" w:hint="eastAsia"/>
        </w:rPr>
        <w:t>待辦事項</w:t>
      </w:r>
      <w:r>
        <w:rPr>
          <w:rFonts w:ascii="標楷體" w:eastAsia="標楷體" w:hAnsi="標楷體" w:hint="eastAsia"/>
        </w:rPr>
        <w:t>：</w:t>
      </w:r>
    </w:p>
    <w:p w:rsidR="009678AA" w:rsidRPr="00CD15B1" w:rsidRDefault="009678AA" w:rsidP="009678AA">
      <w:pPr>
        <w:numPr>
          <w:ilvl w:val="0"/>
          <w:numId w:val="8"/>
        </w:numPr>
        <w:spacing w:line="240" w:lineRule="atLeast"/>
        <w:ind w:firstLineChars="57" w:firstLine="137"/>
        <w:jc w:val="left"/>
        <w:rPr>
          <w:rFonts w:eastAsia="標楷體"/>
          <w:bCs/>
          <w:szCs w:val="24"/>
        </w:rPr>
      </w:pPr>
      <w:r w:rsidRPr="00CD15B1">
        <w:rPr>
          <w:rFonts w:eastAsia="標楷體" w:hint="eastAsia"/>
          <w:bCs/>
          <w:szCs w:val="24"/>
        </w:rPr>
        <w:t>10</w:t>
      </w:r>
      <w:r w:rsidRPr="00CD15B1">
        <w:rPr>
          <w:rFonts w:eastAsia="標楷體" w:hint="eastAsia"/>
          <w:bCs/>
          <w:szCs w:val="24"/>
        </w:rPr>
        <w:t>月份性別平等宣導月，北明通訊</w:t>
      </w:r>
      <w:r w:rsidRPr="00CD15B1">
        <w:rPr>
          <w:rFonts w:eastAsia="標楷體" w:hint="eastAsia"/>
          <w:bCs/>
          <w:szCs w:val="24"/>
        </w:rPr>
        <w:t>253</w:t>
      </w:r>
      <w:r w:rsidRPr="00CD15B1">
        <w:rPr>
          <w:rFonts w:eastAsia="標楷體" w:hint="eastAsia"/>
          <w:bCs/>
          <w:szCs w:val="24"/>
        </w:rPr>
        <w:t>期出刊</w:t>
      </w:r>
    </w:p>
    <w:p w:rsidR="009678AA" w:rsidRPr="00CD15B1" w:rsidRDefault="009678AA" w:rsidP="009678AA">
      <w:pPr>
        <w:numPr>
          <w:ilvl w:val="0"/>
          <w:numId w:val="8"/>
        </w:numPr>
        <w:spacing w:line="240" w:lineRule="atLeast"/>
        <w:ind w:firstLineChars="57" w:firstLine="137"/>
        <w:jc w:val="left"/>
        <w:rPr>
          <w:rFonts w:eastAsia="標楷體"/>
          <w:bCs/>
          <w:szCs w:val="24"/>
        </w:rPr>
      </w:pPr>
      <w:r w:rsidRPr="00CD15B1">
        <w:rPr>
          <w:rFonts w:eastAsia="標楷體" w:hint="eastAsia"/>
          <w:bCs/>
          <w:szCs w:val="24"/>
        </w:rPr>
        <w:t>09/27</w:t>
      </w:r>
      <w:r w:rsidRPr="00CD15B1">
        <w:rPr>
          <w:rFonts w:eastAsia="標楷體" w:hint="eastAsia"/>
          <w:bCs/>
          <w:szCs w:val="24"/>
        </w:rPr>
        <w:t>性別</w:t>
      </w:r>
      <w:proofErr w:type="gramStart"/>
      <w:r w:rsidRPr="00CD15B1">
        <w:rPr>
          <w:rFonts w:eastAsia="標楷體" w:hint="eastAsia"/>
          <w:bCs/>
          <w:szCs w:val="24"/>
        </w:rPr>
        <w:t>平等群</w:t>
      </w:r>
      <w:proofErr w:type="gramEnd"/>
      <w:r w:rsidRPr="00CD15B1">
        <w:rPr>
          <w:rFonts w:eastAsia="標楷體" w:hint="eastAsia"/>
          <w:bCs/>
          <w:szCs w:val="24"/>
        </w:rPr>
        <w:t>組重點學校會議</w:t>
      </w:r>
    </w:p>
    <w:p w:rsidR="009678AA" w:rsidRPr="00CD15B1" w:rsidRDefault="009678AA" w:rsidP="009678AA">
      <w:pPr>
        <w:numPr>
          <w:ilvl w:val="0"/>
          <w:numId w:val="8"/>
        </w:numPr>
        <w:spacing w:line="240" w:lineRule="atLeast"/>
        <w:ind w:firstLineChars="57" w:firstLine="137"/>
        <w:jc w:val="left"/>
        <w:rPr>
          <w:rFonts w:eastAsia="標楷體"/>
          <w:bCs/>
          <w:szCs w:val="24"/>
        </w:rPr>
      </w:pPr>
      <w:r w:rsidRPr="00CD15B1">
        <w:rPr>
          <w:rFonts w:eastAsia="標楷體" w:hint="eastAsia"/>
          <w:bCs/>
          <w:szCs w:val="24"/>
        </w:rPr>
        <w:t xml:space="preserve">10/05 </w:t>
      </w:r>
      <w:r w:rsidRPr="00CD15B1">
        <w:rPr>
          <w:rFonts w:eastAsia="標楷體" w:hint="eastAsia"/>
          <w:bCs/>
          <w:szCs w:val="24"/>
        </w:rPr>
        <w:t>家長成長團體活動開始</w:t>
      </w:r>
    </w:p>
    <w:p w:rsidR="009678AA" w:rsidRPr="00CD15B1" w:rsidRDefault="009678AA" w:rsidP="009678AA">
      <w:pPr>
        <w:numPr>
          <w:ilvl w:val="0"/>
          <w:numId w:val="8"/>
        </w:numPr>
        <w:spacing w:line="240" w:lineRule="atLeast"/>
        <w:ind w:firstLineChars="57" w:firstLine="137"/>
        <w:jc w:val="left"/>
        <w:rPr>
          <w:rFonts w:eastAsia="標楷體"/>
          <w:bCs/>
          <w:szCs w:val="24"/>
        </w:rPr>
      </w:pPr>
      <w:r w:rsidRPr="00CD15B1">
        <w:rPr>
          <w:rFonts w:eastAsia="標楷體" w:hint="eastAsia"/>
          <w:bCs/>
          <w:szCs w:val="24"/>
        </w:rPr>
        <w:t>10/07</w:t>
      </w:r>
      <w:r w:rsidRPr="00CD15B1">
        <w:rPr>
          <w:rFonts w:eastAsia="標楷體" w:hint="eastAsia"/>
          <w:bCs/>
          <w:szCs w:val="24"/>
        </w:rPr>
        <w:t>性別平等交友小團體開始，共</w:t>
      </w:r>
      <w:r w:rsidRPr="00CD15B1">
        <w:rPr>
          <w:rFonts w:eastAsia="標楷體" w:hint="eastAsia"/>
          <w:bCs/>
          <w:szCs w:val="24"/>
        </w:rPr>
        <w:t>6</w:t>
      </w:r>
      <w:r w:rsidRPr="00CD15B1">
        <w:rPr>
          <w:rFonts w:eastAsia="標楷體" w:hint="eastAsia"/>
          <w:bCs/>
          <w:szCs w:val="24"/>
        </w:rPr>
        <w:t>次</w:t>
      </w:r>
    </w:p>
    <w:p w:rsidR="009678AA" w:rsidRPr="00CD15B1" w:rsidRDefault="009678AA" w:rsidP="009678AA">
      <w:pPr>
        <w:numPr>
          <w:ilvl w:val="0"/>
          <w:numId w:val="8"/>
        </w:numPr>
        <w:spacing w:line="240" w:lineRule="atLeast"/>
        <w:ind w:firstLineChars="57" w:firstLine="137"/>
        <w:jc w:val="left"/>
        <w:rPr>
          <w:rFonts w:eastAsia="標楷體"/>
          <w:bCs/>
          <w:szCs w:val="24"/>
        </w:rPr>
      </w:pPr>
      <w:r w:rsidRPr="00CD15B1">
        <w:rPr>
          <w:rFonts w:eastAsia="標楷體" w:hint="eastAsia"/>
          <w:bCs/>
          <w:szCs w:val="24"/>
        </w:rPr>
        <w:t>10/09</w:t>
      </w:r>
      <w:r w:rsidRPr="00CD15B1">
        <w:rPr>
          <w:rFonts w:eastAsia="標楷體" w:hint="eastAsia"/>
          <w:bCs/>
          <w:szCs w:val="24"/>
        </w:rPr>
        <w:t>性別平等第一次電影研習</w:t>
      </w:r>
    </w:p>
    <w:p w:rsidR="009678AA" w:rsidRPr="0018098A" w:rsidRDefault="009678AA" w:rsidP="0018098A">
      <w:pPr>
        <w:numPr>
          <w:ilvl w:val="0"/>
          <w:numId w:val="8"/>
        </w:numPr>
        <w:spacing w:line="240" w:lineRule="atLeast"/>
        <w:ind w:firstLineChars="57" w:firstLine="137"/>
        <w:jc w:val="left"/>
        <w:rPr>
          <w:rFonts w:eastAsia="標楷體"/>
          <w:bCs/>
          <w:szCs w:val="24"/>
        </w:rPr>
      </w:pPr>
      <w:r w:rsidRPr="00CD15B1">
        <w:rPr>
          <w:rFonts w:eastAsia="標楷體" w:hint="eastAsia"/>
          <w:bCs/>
          <w:szCs w:val="24"/>
        </w:rPr>
        <w:t>10/16</w:t>
      </w:r>
      <w:r w:rsidRPr="00CD15B1">
        <w:rPr>
          <w:rFonts w:eastAsia="標楷體" w:hint="eastAsia"/>
          <w:bCs/>
          <w:szCs w:val="24"/>
        </w:rPr>
        <w:t>心理健康宣導</w:t>
      </w:r>
    </w:p>
    <w:p w:rsidR="009678AA" w:rsidRPr="00610359" w:rsidRDefault="009678AA" w:rsidP="00610359">
      <w:pPr>
        <w:spacing w:line="480" w:lineRule="exact"/>
        <w:ind w:firstLineChars="411" w:firstLine="987"/>
        <w:rPr>
          <w:rFonts w:ascii="標楷體" w:eastAsia="標楷體" w:hAnsi="標楷體"/>
          <w:b/>
          <w:bCs/>
          <w:szCs w:val="24"/>
          <w:bdr w:val="single" w:sz="4" w:space="0" w:color="auto"/>
        </w:rPr>
      </w:pPr>
      <w:r w:rsidRPr="00610359">
        <w:rPr>
          <w:rFonts w:ascii="標楷體" w:eastAsia="標楷體" w:hAnsi="標楷體"/>
          <w:b/>
          <w:bCs/>
          <w:szCs w:val="24"/>
          <w:bdr w:val="single" w:sz="4" w:space="0" w:color="auto"/>
        </w:rPr>
        <w:t>實習組</w:t>
      </w:r>
    </w:p>
    <w:p w:rsidR="009678AA" w:rsidRPr="00F8627D" w:rsidRDefault="009678AA" w:rsidP="001B6872">
      <w:pPr>
        <w:spacing w:line="240" w:lineRule="atLeast"/>
        <w:ind w:firstLineChars="461" w:firstLine="1106"/>
        <w:rPr>
          <w:rFonts w:ascii="標楷體" w:eastAsia="標楷體" w:hAnsi="標楷體"/>
          <w:szCs w:val="24"/>
        </w:rPr>
      </w:pPr>
      <w:r w:rsidRPr="00F8627D">
        <w:rPr>
          <w:rFonts w:ascii="標楷體" w:eastAsia="標楷體" w:hAnsi="標楷體" w:hint="eastAsia"/>
          <w:szCs w:val="24"/>
        </w:rPr>
        <w:t>已辦事項：</w:t>
      </w:r>
    </w:p>
    <w:p w:rsidR="009678AA" w:rsidRPr="00F8627D" w:rsidRDefault="009678AA" w:rsidP="001B6872">
      <w:pPr>
        <w:spacing w:line="240" w:lineRule="atLeast"/>
        <w:ind w:firstLineChars="461" w:firstLine="1106"/>
        <w:rPr>
          <w:rFonts w:ascii="標楷體" w:eastAsia="標楷體" w:hAnsi="標楷體"/>
          <w:szCs w:val="24"/>
        </w:rPr>
      </w:pPr>
      <w:r w:rsidRPr="00F8627D">
        <w:rPr>
          <w:rFonts w:ascii="標楷體" w:eastAsia="標楷體" w:hAnsi="標楷體"/>
          <w:szCs w:val="24"/>
        </w:rPr>
        <w:t>09/16</w:t>
      </w:r>
      <w:proofErr w:type="gramStart"/>
      <w:r w:rsidRPr="00F8627D">
        <w:rPr>
          <w:rFonts w:ascii="標楷體" w:eastAsia="標楷體" w:hAnsi="標楷體"/>
          <w:szCs w:val="24"/>
        </w:rPr>
        <w:t>新課剛</w:t>
      </w:r>
      <w:proofErr w:type="gramEnd"/>
      <w:r w:rsidRPr="00F8627D">
        <w:rPr>
          <w:rFonts w:ascii="標楷體" w:eastAsia="標楷體" w:hAnsi="標楷體"/>
          <w:szCs w:val="24"/>
        </w:rPr>
        <w:t>修正會議2</w:t>
      </w:r>
    </w:p>
    <w:p w:rsidR="009678AA" w:rsidRPr="00F8627D" w:rsidRDefault="009678AA" w:rsidP="001B6872">
      <w:pPr>
        <w:spacing w:line="240" w:lineRule="atLeast"/>
        <w:ind w:firstLineChars="461" w:firstLine="1107"/>
        <w:rPr>
          <w:rFonts w:eastAsia="標楷體"/>
          <w:b/>
          <w:bCs/>
          <w:szCs w:val="24"/>
        </w:rPr>
      </w:pPr>
      <w:r w:rsidRPr="00F8627D">
        <w:rPr>
          <w:rFonts w:eastAsia="標楷體"/>
          <w:b/>
          <w:bCs/>
          <w:szCs w:val="24"/>
        </w:rPr>
        <w:t>待辦事項：</w:t>
      </w:r>
    </w:p>
    <w:p w:rsidR="009678AA" w:rsidRPr="00F8627D" w:rsidRDefault="009678AA" w:rsidP="009678AA">
      <w:pPr>
        <w:numPr>
          <w:ilvl w:val="0"/>
          <w:numId w:val="9"/>
        </w:numPr>
        <w:spacing w:line="240" w:lineRule="atLeast"/>
        <w:ind w:firstLineChars="57" w:firstLine="137"/>
        <w:jc w:val="left"/>
        <w:rPr>
          <w:rFonts w:eastAsia="標楷體"/>
          <w:bCs/>
          <w:szCs w:val="24"/>
        </w:rPr>
      </w:pPr>
      <w:r w:rsidRPr="00F8627D">
        <w:rPr>
          <w:rFonts w:ascii="標楷體" w:eastAsia="標楷體" w:hAnsi="標楷體"/>
          <w:szCs w:val="24"/>
        </w:rPr>
        <w:t>實習及職業課程規劃</w:t>
      </w:r>
    </w:p>
    <w:p w:rsidR="009678AA" w:rsidRPr="00F8627D" w:rsidRDefault="009678AA" w:rsidP="009678AA">
      <w:pPr>
        <w:numPr>
          <w:ilvl w:val="0"/>
          <w:numId w:val="7"/>
        </w:numPr>
        <w:tabs>
          <w:tab w:val="clear" w:pos="840"/>
          <w:tab w:val="num" w:pos="1560"/>
        </w:tabs>
        <w:spacing w:line="240" w:lineRule="atLeast"/>
        <w:ind w:firstLineChars="240" w:firstLine="576"/>
        <w:jc w:val="left"/>
        <w:rPr>
          <w:rFonts w:eastAsia="標楷體"/>
          <w:bCs/>
          <w:szCs w:val="24"/>
        </w:rPr>
      </w:pPr>
      <w:r w:rsidRPr="00F8627D">
        <w:rPr>
          <w:rFonts w:eastAsia="標楷體" w:hint="eastAsia"/>
          <w:bCs/>
          <w:szCs w:val="24"/>
        </w:rPr>
        <w:t>高三校外實習。</w:t>
      </w:r>
    </w:p>
    <w:p w:rsidR="009678AA" w:rsidRPr="00F8627D" w:rsidRDefault="009678AA" w:rsidP="009678AA">
      <w:pPr>
        <w:numPr>
          <w:ilvl w:val="0"/>
          <w:numId w:val="7"/>
        </w:numPr>
        <w:tabs>
          <w:tab w:val="clear" w:pos="840"/>
          <w:tab w:val="num" w:pos="1560"/>
        </w:tabs>
        <w:spacing w:line="240" w:lineRule="atLeast"/>
        <w:ind w:firstLineChars="240" w:firstLine="576"/>
        <w:jc w:val="left"/>
        <w:rPr>
          <w:rFonts w:eastAsia="標楷體"/>
          <w:bCs/>
          <w:szCs w:val="24"/>
        </w:rPr>
      </w:pPr>
      <w:r w:rsidRPr="00F8627D">
        <w:rPr>
          <w:rFonts w:eastAsia="標楷體" w:hint="eastAsia"/>
          <w:bCs/>
          <w:szCs w:val="24"/>
        </w:rPr>
        <w:t>高三忠職場定向。</w:t>
      </w:r>
    </w:p>
    <w:p w:rsidR="009678AA" w:rsidRPr="00F8627D" w:rsidRDefault="009678AA" w:rsidP="009678AA">
      <w:pPr>
        <w:numPr>
          <w:ilvl w:val="0"/>
          <w:numId w:val="9"/>
        </w:numPr>
        <w:spacing w:line="240" w:lineRule="atLeast"/>
        <w:ind w:firstLineChars="57" w:firstLine="137"/>
        <w:jc w:val="left"/>
        <w:rPr>
          <w:rFonts w:eastAsia="標楷體"/>
          <w:bCs/>
          <w:szCs w:val="24"/>
        </w:rPr>
      </w:pPr>
      <w:r w:rsidRPr="00F8627D">
        <w:rPr>
          <w:rFonts w:eastAsia="標楷體" w:hint="eastAsia"/>
          <w:bCs/>
          <w:szCs w:val="24"/>
        </w:rPr>
        <w:t>生涯媒合與探索：</w:t>
      </w:r>
    </w:p>
    <w:p w:rsidR="009678AA" w:rsidRPr="00F8627D" w:rsidRDefault="009678AA" w:rsidP="009678AA">
      <w:pPr>
        <w:numPr>
          <w:ilvl w:val="0"/>
          <w:numId w:val="6"/>
        </w:numPr>
        <w:spacing w:line="240" w:lineRule="atLeast"/>
        <w:ind w:left="0" w:firstLineChars="590" w:firstLine="1416"/>
        <w:jc w:val="left"/>
        <w:rPr>
          <w:rFonts w:eastAsia="標楷體"/>
          <w:bCs/>
          <w:szCs w:val="24"/>
        </w:rPr>
      </w:pPr>
      <w:r w:rsidRPr="00F8627D">
        <w:rPr>
          <w:rFonts w:eastAsia="標楷體" w:hint="eastAsia"/>
          <w:bCs/>
          <w:szCs w:val="24"/>
        </w:rPr>
        <w:t>10/11</w:t>
      </w:r>
      <w:r w:rsidRPr="00F8627D">
        <w:rPr>
          <w:rFonts w:eastAsia="標楷體" w:hint="eastAsia"/>
          <w:bCs/>
          <w:szCs w:val="24"/>
        </w:rPr>
        <w:t>職業態度講座</w:t>
      </w:r>
      <w:r w:rsidRPr="00F8627D">
        <w:rPr>
          <w:rFonts w:eastAsia="標楷體" w:hint="eastAsia"/>
          <w:bCs/>
          <w:szCs w:val="24"/>
        </w:rPr>
        <w:t>-</w:t>
      </w:r>
      <w:r w:rsidRPr="00F8627D">
        <w:rPr>
          <w:rFonts w:eastAsia="標楷體" w:hint="eastAsia"/>
          <w:bCs/>
          <w:szCs w:val="24"/>
        </w:rPr>
        <w:t>防詐騙宣導。</w:t>
      </w:r>
    </w:p>
    <w:p w:rsidR="009678AA" w:rsidRDefault="009678AA" w:rsidP="009678AA">
      <w:pPr>
        <w:numPr>
          <w:ilvl w:val="0"/>
          <w:numId w:val="6"/>
        </w:numPr>
        <w:spacing w:line="240" w:lineRule="atLeast"/>
        <w:ind w:left="0" w:firstLineChars="590" w:firstLine="1416"/>
        <w:jc w:val="left"/>
        <w:rPr>
          <w:rFonts w:eastAsia="標楷體"/>
          <w:bCs/>
          <w:szCs w:val="24"/>
        </w:rPr>
      </w:pPr>
      <w:r w:rsidRPr="00F8627D">
        <w:rPr>
          <w:rFonts w:eastAsia="標楷體" w:hint="eastAsia"/>
          <w:bCs/>
          <w:szCs w:val="24"/>
        </w:rPr>
        <w:t>10/17</w:t>
      </w:r>
      <w:r w:rsidRPr="00F8627D">
        <w:rPr>
          <w:rFonts w:eastAsia="標楷體" w:hint="eastAsia"/>
          <w:bCs/>
          <w:szCs w:val="24"/>
        </w:rPr>
        <w:t>職業態度講座</w:t>
      </w:r>
      <w:r w:rsidRPr="00F8627D">
        <w:rPr>
          <w:rFonts w:eastAsia="標楷體" w:hint="eastAsia"/>
          <w:bCs/>
          <w:szCs w:val="24"/>
        </w:rPr>
        <w:t>-</w:t>
      </w:r>
      <w:proofErr w:type="gramStart"/>
      <w:r w:rsidRPr="00F8627D">
        <w:rPr>
          <w:rFonts w:eastAsia="標楷體" w:hint="eastAsia"/>
          <w:bCs/>
          <w:szCs w:val="24"/>
        </w:rPr>
        <w:t>表藝班</w:t>
      </w:r>
      <w:proofErr w:type="gramEnd"/>
      <w:r w:rsidRPr="00F8627D">
        <w:rPr>
          <w:rFonts w:eastAsia="標楷體" w:hint="eastAsia"/>
          <w:bCs/>
          <w:szCs w:val="24"/>
        </w:rPr>
        <w:t>美容講座。</w:t>
      </w:r>
    </w:p>
    <w:p w:rsidR="009678AA" w:rsidRPr="00F8627D" w:rsidRDefault="009678AA" w:rsidP="009678AA">
      <w:pPr>
        <w:spacing w:line="240" w:lineRule="atLeast"/>
        <w:ind w:left="0" w:firstLineChars="400" w:firstLine="960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>（三）</w:t>
      </w:r>
      <w:proofErr w:type="gramStart"/>
      <w:r>
        <w:rPr>
          <w:rFonts w:eastAsia="標楷體" w:hint="eastAsia"/>
          <w:bCs/>
          <w:szCs w:val="24"/>
        </w:rPr>
        <w:t>新課綱</w:t>
      </w:r>
      <w:proofErr w:type="gramEnd"/>
      <w:r>
        <w:rPr>
          <w:rFonts w:eastAsia="標楷體" w:hint="eastAsia"/>
          <w:bCs/>
          <w:szCs w:val="24"/>
        </w:rPr>
        <w:t>後續修訂工作</w:t>
      </w:r>
    </w:p>
    <w:p w:rsidR="00BB0DF2" w:rsidRDefault="00BB0DF2" w:rsidP="0018098A">
      <w:pPr>
        <w:ind w:left="0"/>
        <w:rPr>
          <w:rFonts w:ascii="標楷體" w:eastAsia="標楷體" w:hAnsi="標楷體"/>
          <w:sz w:val="28"/>
          <w:szCs w:val="28"/>
        </w:rPr>
      </w:pPr>
    </w:p>
    <w:p w:rsidR="009B0EA8" w:rsidRDefault="009B0EA8" w:rsidP="009B0EA8">
      <w:pPr>
        <w:ind w:leftChars="237" w:left="1277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視資中心</w:t>
      </w:r>
      <w:proofErr w:type="gramEnd"/>
    </w:p>
    <w:p w:rsidR="00BB0DF2" w:rsidRDefault="00BB0DF2" w:rsidP="009B0EA8">
      <w:pPr>
        <w:ind w:leftChars="237" w:left="1277" w:hangingChars="253" w:hanging="708"/>
        <w:rPr>
          <w:rFonts w:ascii="標楷體" w:eastAsia="標楷體" w:hAnsi="標楷體"/>
          <w:sz w:val="28"/>
          <w:szCs w:val="28"/>
        </w:rPr>
      </w:pPr>
    </w:p>
    <w:p w:rsidR="009B0EA8" w:rsidRDefault="009B0EA8" w:rsidP="009B0EA8">
      <w:pPr>
        <w:ind w:leftChars="237" w:left="1277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六.會計室</w:t>
      </w:r>
    </w:p>
    <w:p w:rsidR="00BB0DF2" w:rsidRDefault="00BB0DF2" w:rsidP="009B0EA8">
      <w:pPr>
        <w:ind w:leftChars="237" w:left="1277" w:hangingChars="253" w:hanging="708"/>
        <w:rPr>
          <w:rFonts w:ascii="標楷體" w:eastAsia="標楷體" w:hAnsi="標楷體"/>
          <w:sz w:val="28"/>
          <w:szCs w:val="28"/>
        </w:rPr>
      </w:pPr>
    </w:p>
    <w:p w:rsidR="009B0EA8" w:rsidRDefault="009B0EA8" w:rsidP="009B0EA8">
      <w:pPr>
        <w:ind w:leftChars="237" w:left="1277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七.人事室</w:t>
      </w:r>
      <w:r w:rsidR="002F4064">
        <w:rPr>
          <w:rFonts w:ascii="標楷體" w:eastAsia="標楷體" w:hAnsi="標楷體" w:hint="eastAsia"/>
          <w:sz w:val="28"/>
          <w:szCs w:val="28"/>
        </w:rPr>
        <w:t>(p</w:t>
      </w:r>
      <w:r w:rsidR="007E66E6">
        <w:rPr>
          <w:rFonts w:ascii="標楷體" w:eastAsia="標楷體" w:hAnsi="標楷體" w:hint="eastAsia"/>
          <w:sz w:val="28"/>
          <w:szCs w:val="28"/>
        </w:rPr>
        <w:t>3</w:t>
      </w:r>
      <w:r w:rsidR="00854B9E">
        <w:rPr>
          <w:rFonts w:ascii="標楷體" w:eastAsia="標楷體" w:hAnsi="標楷體" w:hint="eastAsia"/>
          <w:sz w:val="28"/>
          <w:szCs w:val="28"/>
        </w:rPr>
        <w:t>-4</w:t>
      </w:r>
      <w:r w:rsidR="002F4064">
        <w:rPr>
          <w:rFonts w:ascii="標楷體" w:eastAsia="標楷體" w:hAnsi="標楷體" w:hint="eastAsia"/>
          <w:sz w:val="28"/>
          <w:szCs w:val="28"/>
        </w:rPr>
        <w:t>)</w:t>
      </w:r>
    </w:p>
    <w:p w:rsidR="0018098A" w:rsidRDefault="009B0EA8" w:rsidP="00051D54">
      <w:pPr>
        <w:autoSpaceDE w:val="0"/>
        <w:autoSpaceDN w:val="0"/>
        <w:adjustRightInd w:val="0"/>
        <w:ind w:left="980" w:hangingChars="350" w:hanging="9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</w:rPr>
        <w:t xml:space="preserve">     </w:t>
      </w:r>
      <w:r w:rsidRPr="001114C5">
        <w:rPr>
          <w:rFonts w:ascii="標楷體" w:eastAsia="標楷體" w:hAnsi="標楷體" w:hint="eastAsia"/>
        </w:rPr>
        <w:t>依臺北市政府函轉：</w:t>
      </w:r>
      <w:r w:rsidRPr="001114C5">
        <w:rPr>
          <w:rFonts w:ascii="標楷體" w:eastAsia="標楷體" w:hAnsi="標楷體" w:cs="DFKaiShu-SB-Estd-BF" w:hint="eastAsia"/>
          <w:kern w:val="0"/>
        </w:rPr>
        <w:t>茲以宣導公務人員行政中立及公務倫理與公義社會係全國各機關（構）</w:t>
      </w:r>
      <w:proofErr w:type="gramStart"/>
      <w:r w:rsidRPr="001114C5">
        <w:rPr>
          <w:rFonts w:ascii="標楷體" w:eastAsia="標楷體" w:hAnsi="標楷體" w:cs="DFKaiShu-SB-Estd-BF" w:hint="eastAsia"/>
          <w:kern w:val="0"/>
        </w:rPr>
        <w:t>學校均應善</w:t>
      </w:r>
      <w:proofErr w:type="gramEnd"/>
      <w:r w:rsidRPr="001114C5">
        <w:rPr>
          <w:rFonts w:ascii="標楷體" w:eastAsia="標楷體" w:hAnsi="標楷體" w:cs="DFKaiShu-SB-Estd-BF" w:hint="eastAsia"/>
          <w:kern w:val="0"/>
        </w:rPr>
        <w:t>盡之職責，</w:t>
      </w:r>
      <w:proofErr w:type="gramStart"/>
      <w:r w:rsidRPr="001114C5">
        <w:rPr>
          <w:rFonts w:ascii="標楷體" w:eastAsia="標楷體" w:hAnsi="標楷體" w:cs="DFKaiShu-SB-Estd-BF" w:hint="eastAsia"/>
          <w:kern w:val="0"/>
        </w:rPr>
        <w:t>爰</w:t>
      </w:r>
      <w:proofErr w:type="gramEnd"/>
      <w:r w:rsidRPr="001114C5">
        <w:rPr>
          <w:rFonts w:ascii="標楷體" w:eastAsia="標楷體" w:hAnsi="標楷體" w:cs="DFKaiShu-SB-Estd-BF" w:hint="eastAsia"/>
          <w:kern w:val="0"/>
        </w:rPr>
        <w:t>保訓會函請各機關（構）學校自即日起，利用各類集會加強宣導：</w:t>
      </w:r>
      <w:r w:rsidRPr="001114C5">
        <w:rPr>
          <w:rFonts w:ascii="標楷體" w:eastAsia="標楷體" w:hAnsi="標楷體" w:hint="eastAsia"/>
        </w:rPr>
        <w:t xml:space="preserve"> </w:t>
      </w:r>
    </w:p>
    <w:p w:rsidR="009B0EA8" w:rsidRPr="00051D54" w:rsidRDefault="009B0EA8" w:rsidP="0018098A">
      <w:pPr>
        <w:autoSpaceDE w:val="0"/>
        <w:autoSpaceDN w:val="0"/>
        <w:adjustRightInd w:val="0"/>
        <w:ind w:leftChars="350" w:left="840" w:firstLineChars="50" w:firstLine="120"/>
        <w:rPr>
          <w:rFonts w:ascii="標楷體" w:eastAsia="標楷體" w:hAnsi="標楷體"/>
        </w:rPr>
      </w:pPr>
      <w:r w:rsidRPr="001114C5">
        <w:rPr>
          <w:rFonts w:ascii="標楷體" w:eastAsia="標楷體" w:hAnsi="標楷體" w:cs="DFKaiShu-SB-Estd-BF" w:hint="eastAsia"/>
          <w:kern w:val="0"/>
        </w:rPr>
        <w:lastRenderedPageBreak/>
        <w:t>多元管道宣導文稿內容</w:t>
      </w:r>
      <w:r w:rsidR="0018098A">
        <w:rPr>
          <w:rFonts w:ascii="標楷體" w:eastAsia="標楷體" w:hAnsi="標楷體" w:cs="DFKaiShu-SB-Estd-BF" w:hint="eastAsia"/>
          <w:kern w:val="0"/>
        </w:rPr>
        <w:t>---</w:t>
      </w:r>
    </w:p>
    <w:p w:rsidR="00051D54" w:rsidRDefault="00051D54" w:rsidP="0018098A">
      <w:pPr>
        <w:autoSpaceDE w:val="0"/>
        <w:autoSpaceDN w:val="0"/>
        <w:adjustRightInd w:val="0"/>
        <w:ind w:left="0" w:firstLineChars="450" w:firstLine="108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(</w:t>
      </w:r>
      <w:proofErr w:type="gramStart"/>
      <w:r>
        <w:rPr>
          <w:rFonts w:ascii="標楷體" w:eastAsia="標楷體" w:hAnsi="標楷體" w:cs="DFKaiShu-SB-Estd-BF" w:hint="eastAsia"/>
          <w:kern w:val="0"/>
        </w:rPr>
        <w:t>一</w:t>
      </w:r>
      <w:proofErr w:type="gramEnd"/>
      <w:r>
        <w:rPr>
          <w:rFonts w:ascii="標楷體" w:eastAsia="標楷體" w:hAnsi="標楷體" w:cs="DFKaiShu-SB-Estd-BF" w:hint="eastAsia"/>
          <w:kern w:val="0"/>
        </w:rPr>
        <w:t>).</w:t>
      </w:r>
      <w:r w:rsidR="009B0EA8" w:rsidRPr="001114C5">
        <w:rPr>
          <w:rFonts w:ascii="標楷體" w:eastAsia="標楷體" w:hAnsi="標楷體" w:cs="DFKaiShu-SB-Estd-BF" w:hint="eastAsia"/>
          <w:kern w:val="0"/>
        </w:rPr>
        <w:t>公務人員行政中立登載文字</w:t>
      </w:r>
      <w:r w:rsidR="009B0EA8" w:rsidRPr="001114C5">
        <w:rPr>
          <w:rFonts w:ascii="標楷體" w:eastAsia="標楷體" w:hAnsi="標楷體" w:cs="DFKaiShu-SB-Estd-BF"/>
          <w:kern w:val="0"/>
        </w:rPr>
        <w:t>4</w:t>
      </w:r>
      <w:r w:rsidR="009B0EA8" w:rsidRPr="001114C5">
        <w:rPr>
          <w:rFonts w:ascii="標楷體" w:eastAsia="標楷體" w:hAnsi="標楷體" w:cs="DFKaiShu-SB-Estd-BF" w:hint="eastAsia"/>
          <w:kern w:val="0"/>
        </w:rPr>
        <w:t>種：</w:t>
      </w:r>
    </w:p>
    <w:p w:rsidR="009B0EA8" w:rsidRPr="001114C5" w:rsidRDefault="00051D54" w:rsidP="00051D54">
      <w:pPr>
        <w:autoSpaceDE w:val="0"/>
        <w:autoSpaceDN w:val="0"/>
        <w:adjustRightInd w:val="0"/>
        <w:ind w:leftChars="682" w:left="2117" w:hangingChars="200" w:hanging="48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1.</w:t>
      </w:r>
      <w:r w:rsidR="009B0EA8" w:rsidRPr="001114C5">
        <w:rPr>
          <w:rFonts w:ascii="標楷體" w:eastAsia="標楷體" w:hAnsi="標楷體" w:cs="DFKaiShu-SB-Estd-BF" w:hint="eastAsia"/>
          <w:kern w:val="0"/>
        </w:rPr>
        <w:t>「不分顏色，不分黨派，行政中立在於心中的那把</w:t>
      </w:r>
      <w:proofErr w:type="gramStart"/>
      <w:r w:rsidR="009B0EA8" w:rsidRPr="001114C5">
        <w:rPr>
          <w:rFonts w:ascii="標楷體" w:eastAsia="標楷體" w:hAnsi="標楷體" w:cs="DFKaiShu-SB-Estd-BF" w:hint="eastAsia"/>
          <w:kern w:val="0"/>
        </w:rPr>
        <w:t>公正尺</w:t>
      </w:r>
      <w:proofErr w:type="gramEnd"/>
      <w:r w:rsidR="009B0EA8" w:rsidRPr="001114C5">
        <w:rPr>
          <w:rFonts w:ascii="標楷體" w:eastAsia="標楷體" w:hAnsi="標楷體" w:cs="DFKaiShu-SB-Estd-BF" w:hint="eastAsia"/>
          <w:kern w:val="0"/>
        </w:rPr>
        <w:t>。公務人員保障暨培訓委員會提醒您。」</w:t>
      </w:r>
    </w:p>
    <w:p w:rsidR="009B0EA8" w:rsidRPr="001114C5" w:rsidRDefault="00051D54" w:rsidP="00051D54">
      <w:pPr>
        <w:autoSpaceDE w:val="0"/>
        <w:autoSpaceDN w:val="0"/>
        <w:adjustRightInd w:val="0"/>
        <w:ind w:leftChars="682" w:left="1997" w:hangingChars="150" w:hanging="36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2.</w:t>
      </w:r>
      <w:r w:rsidR="009B0EA8" w:rsidRPr="001114C5">
        <w:rPr>
          <w:rFonts w:ascii="標楷體" w:eastAsia="標楷體" w:hAnsi="標楷體" w:cs="DFKaiShu-SB-Estd-BF" w:hint="eastAsia"/>
          <w:kern w:val="0"/>
        </w:rPr>
        <w:t>「公務人員行政中立，國家進步的動力。公務人員保障暨培訓委員會提醒您。」</w:t>
      </w:r>
    </w:p>
    <w:p w:rsidR="009B0EA8" w:rsidRPr="001114C5" w:rsidRDefault="00051D54" w:rsidP="00051D54">
      <w:pPr>
        <w:autoSpaceDE w:val="0"/>
        <w:autoSpaceDN w:val="0"/>
        <w:adjustRightInd w:val="0"/>
        <w:ind w:leftChars="682" w:left="1877" w:hangingChars="100" w:hanging="24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3.</w:t>
      </w:r>
      <w:r w:rsidR="009B0EA8" w:rsidRPr="001114C5">
        <w:rPr>
          <w:rFonts w:ascii="標楷體" w:eastAsia="標楷體" w:hAnsi="標楷體" w:cs="DFKaiShu-SB-Estd-BF" w:hint="eastAsia"/>
          <w:kern w:val="0"/>
        </w:rPr>
        <w:t>「行政中立，全民得益；依法行政，公平公正！公務人員保障暨培訓委員會提醒您。」</w:t>
      </w:r>
    </w:p>
    <w:p w:rsidR="009B0EA8" w:rsidRPr="001114C5" w:rsidRDefault="00051D54" w:rsidP="00051D54">
      <w:pPr>
        <w:autoSpaceDE w:val="0"/>
        <w:autoSpaceDN w:val="0"/>
        <w:adjustRightInd w:val="0"/>
        <w:ind w:leftChars="682" w:left="1877" w:hangingChars="100" w:hanging="24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4.</w:t>
      </w:r>
      <w:r w:rsidR="009B0EA8" w:rsidRPr="001114C5">
        <w:rPr>
          <w:rFonts w:ascii="標楷體" w:eastAsia="標楷體" w:hAnsi="標楷體" w:cs="DFKaiShu-SB-Estd-BF" w:hint="eastAsia"/>
          <w:kern w:val="0"/>
        </w:rPr>
        <w:t>「行政要中立，國家更安定。公務人員保障暨培訓委員會提醒您。」</w:t>
      </w:r>
    </w:p>
    <w:p w:rsidR="009B0EA8" w:rsidRPr="001114C5" w:rsidRDefault="00051D54" w:rsidP="0018098A">
      <w:pPr>
        <w:autoSpaceDE w:val="0"/>
        <w:autoSpaceDN w:val="0"/>
        <w:adjustRightInd w:val="0"/>
        <w:ind w:left="0" w:firstLineChars="450" w:firstLine="108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(二)</w:t>
      </w:r>
      <w:r w:rsidR="0018098A">
        <w:rPr>
          <w:rFonts w:ascii="標楷體" w:eastAsia="標楷體" w:hAnsi="標楷體" w:cs="DFKaiShu-SB-Estd-BF" w:hint="eastAsia"/>
          <w:kern w:val="0"/>
        </w:rPr>
        <w:t>.</w:t>
      </w:r>
      <w:r w:rsidR="009B0EA8" w:rsidRPr="001114C5">
        <w:rPr>
          <w:rFonts w:ascii="標楷體" w:eastAsia="標楷體" w:hAnsi="標楷體" w:cs="DFKaiShu-SB-Estd-BF" w:hint="eastAsia"/>
          <w:kern w:val="0"/>
        </w:rPr>
        <w:t>公務倫理與公義社會登載文字</w:t>
      </w:r>
      <w:r w:rsidR="009B0EA8" w:rsidRPr="001114C5">
        <w:rPr>
          <w:rFonts w:ascii="標楷體" w:eastAsia="標楷體" w:hAnsi="標楷體" w:cs="DFKaiShu-SB-Estd-BF"/>
          <w:kern w:val="0"/>
        </w:rPr>
        <w:t>8</w:t>
      </w:r>
      <w:r w:rsidR="009B0EA8" w:rsidRPr="001114C5">
        <w:rPr>
          <w:rFonts w:ascii="標楷體" w:eastAsia="標楷體" w:hAnsi="標楷體" w:cs="DFKaiShu-SB-Estd-BF" w:hint="eastAsia"/>
          <w:kern w:val="0"/>
        </w:rPr>
        <w:t>種：</w:t>
      </w:r>
    </w:p>
    <w:p w:rsidR="009B0EA8" w:rsidRPr="001114C5" w:rsidRDefault="00051D54" w:rsidP="00051D54">
      <w:pPr>
        <w:autoSpaceDE w:val="0"/>
        <w:autoSpaceDN w:val="0"/>
        <w:adjustRightInd w:val="0"/>
        <w:ind w:leftChars="632" w:left="1798" w:hangingChars="117" w:hanging="28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1.</w:t>
      </w:r>
      <w:r w:rsidR="009B0EA8" w:rsidRPr="001114C5">
        <w:rPr>
          <w:rFonts w:ascii="標楷體" w:eastAsia="標楷體" w:hAnsi="標楷體" w:cs="DFKaiShu-SB-Estd-BF" w:hint="eastAsia"/>
          <w:kern w:val="0"/>
        </w:rPr>
        <w:t>「公務人員五大核心價值</w:t>
      </w:r>
      <w:proofErr w:type="gramStart"/>
      <w:r w:rsidR="009B0EA8" w:rsidRPr="001114C5">
        <w:rPr>
          <w:rFonts w:ascii="標楷體" w:eastAsia="標楷體" w:hAnsi="標楷體" w:cs="DFKaiShu-SB-Estd-BF" w:hint="eastAsia"/>
          <w:kern w:val="0"/>
        </w:rPr>
        <w:t>–</w:t>
      </w:r>
      <w:proofErr w:type="gramEnd"/>
      <w:r w:rsidR="009B0EA8" w:rsidRPr="001114C5">
        <w:rPr>
          <w:rFonts w:ascii="標楷體" w:eastAsia="標楷體" w:hAnsi="標楷體" w:cs="DFKaiShu-SB-Estd-BF" w:hint="eastAsia"/>
          <w:kern w:val="0"/>
        </w:rPr>
        <w:t>廉正、忠誠、專業、效能、關懷。公務人員保障暨培訓委員會提醒您。」</w:t>
      </w:r>
    </w:p>
    <w:p w:rsidR="009B0EA8" w:rsidRPr="001114C5" w:rsidRDefault="00051D54" w:rsidP="00051D54">
      <w:pPr>
        <w:autoSpaceDE w:val="0"/>
        <w:autoSpaceDN w:val="0"/>
        <w:adjustRightInd w:val="0"/>
        <w:ind w:leftChars="632" w:left="1798" w:hangingChars="117" w:hanging="28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2.</w:t>
      </w:r>
      <w:r w:rsidR="009B0EA8" w:rsidRPr="001114C5">
        <w:rPr>
          <w:rFonts w:ascii="標楷體" w:eastAsia="標楷體" w:hAnsi="標楷體" w:cs="DFKaiShu-SB-Estd-BF" w:hint="eastAsia"/>
          <w:kern w:val="0"/>
        </w:rPr>
        <w:t>「公務人員『廉正』作為</w:t>
      </w:r>
      <w:proofErr w:type="gramStart"/>
      <w:r w:rsidR="009B0EA8" w:rsidRPr="001114C5">
        <w:rPr>
          <w:rFonts w:ascii="標楷體" w:eastAsia="標楷體" w:hAnsi="標楷體" w:cs="DFKaiShu-SB-Estd-BF" w:hint="eastAsia"/>
          <w:kern w:val="0"/>
        </w:rPr>
        <w:t>–</w:t>
      </w:r>
      <w:proofErr w:type="gramEnd"/>
      <w:r w:rsidR="009B0EA8" w:rsidRPr="001114C5">
        <w:rPr>
          <w:rFonts w:ascii="標楷體" w:eastAsia="標楷體" w:hAnsi="標楷體" w:cs="DFKaiShu-SB-Estd-BF" w:hint="eastAsia"/>
          <w:kern w:val="0"/>
        </w:rPr>
        <w:t>廉潔自持、利益迴避、依法公正執行公務。公務人員保障暨培訓委員會提醒您。」</w:t>
      </w:r>
    </w:p>
    <w:p w:rsidR="009B0EA8" w:rsidRPr="001114C5" w:rsidRDefault="00051D54" w:rsidP="00051D54">
      <w:pPr>
        <w:autoSpaceDE w:val="0"/>
        <w:autoSpaceDN w:val="0"/>
        <w:adjustRightInd w:val="0"/>
        <w:ind w:leftChars="632" w:left="1798" w:hangingChars="117" w:hanging="28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3.</w:t>
      </w:r>
      <w:r w:rsidR="009B0EA8" w:rsidRPr="001114C5">
        <w:rPr>
          <w:rFonts w:ascii="標楷體" w:eastAsia="標楷體" w:hAnsi="標楷體" w:cs="DFKaiShu-SB-Estd-BF" w:hint="eastAsia"/>
          <w:kern w:val="0"/>
        </w:rPr>
        <w:t>「公務人員『忠誠』作為</w:t>
      </w:r>
      <w:proofErr w:type="gramStart"/>
      <w:r w:rsidR="009B0EA8" w:rsidRPr="001114C5">
        <w:rPr>
          <w:rFonts w:ascii="標楷體" w:eastAsia="標楷體" w:hAnsi="標楷體" w:cs="DFKaiShu-SB-Estd-BF" w:hint="eastAsia"/>
          <w:kern w:val="0"/>
        </w:rPr>
        <w:t>–</w:t>
      </w:r>
      <w:proofErr w:type="gramEnd"/>
      <w:r w:rsidR="009B0EA8" w:rsidRPr="001114C5">
        <w:rPr>
          <w:rFonts w:ascii="標楷體" w:eastAsia="標楷體" w:hAnsi="標楷體" w:cs="DFKaiShu-SB-Estd-BF" w:hint="eastAsia"/>
          <w:kern w:val="0"/>
        </w:rPr>
        <w:t>恪遵憲法及法律，效忠國家及人民，增進國家利益及人民福祉。公務人員保障暨培訓委員會提醒您。」</w:t>
      </w:r>
    </w:p>
    <w:p w:rsidR="009B0EA8" w:rsidRPr="001114C5" w:rsidRDefault="00051D54" w:rsidP="00051D54">
      <w:pPr>
        <w:autoSpaceDE w:val="0"/>
        <w:autoSpaceDN w:val="0"/>
        <w:adjustRightInd w:val="0"/>
        <w:ind w:leftChars="632" w:left="1798" w:hangingChars="117" w:hanging="28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4.</w:t>
      </w:r>
      <w:r w:rsidR="009B0EA8" w:rsidRPr="001114C5">
        <w:rPr>
          <w:rFonts w:ascii="標楷體" w:eastAsia="標楷體" w:hAnsi="標楷體" w:cs="DFKaiShu-SB-Estd-BF" w:hint="eastAsia"/>
          <w:kern w:val="0"/>
        </w:rPr>
        <w:t>「公務人員『專業』作為</w:t>
      </w:r>
      <w:proofErr w:type="gramStart"/>
      <w:r w:rsidR="009B0EA8" w:rsidRPr="001114C5">
        <w:rPr>
          <w:rFonts w:ascii="標楷體" w:eastAsia="標楷體" w:hAnsi="標楷體" w:cs="DFKaiShu-SB-Estd-BF" w:hint="eastAsia"/>
          <w:kern w:val="0"/>
        </w:rPr>
        <w:t>–</w:t>
      </w:r>
      <w:proofErr w:type="gramEnd"/>
      <w:r w:rsidR="009B0EA8" w:rsidRPr="001114C5">
        <w:rPr>
          <w:rFonts w:ascii="標楷體" w:eastAsia="標楷體" w:hAnsi="標楷體" w:cs="DFKaiShu-SB-Estd-BF" w:hint="eastAsia"/>
          <w:kern w:val="0"/>
        </w:rPr>
        <w:t>與時俱進，充實專業職能，提供優質服務。公務人員保障暨培訓委員會提醒您。」</w:t>
      </w:r>
    </w:p>
    <w:p w:rsidR="009B0EA8" w:rsidRPr="001114C5" w:rsidRDefault="000F17A5" w:rsidP="000F17A5">
      <w:pPr>
        <w:autoSpaceDE w:val="0"/>
        <w:autoSpaceDN w:val="0"/>
        <w:adjustRightInd w:val="0"/>
        <w:ind w:leftChars="632" w:left="1798" w:hangingChars="117" w:hanging="28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5.</w:t>
      </w:r>
      <w:r w:rsidR="009B0EA8" w:rsidRPr="001114C5">
        <w:rPr>
          <w:rFonts w:ascii="標楷體" w:eastAsia="標楷體" w:hAnsi="標楷體" w:cs="DFKaiShu-SB-Estd-BF" w:hint="eastAsia"/>
          <w:kern w:val="0"/>
        </w:rPr>
        <w:t>「公務人員『效能』作為</w:t>
      </w:r>
      <w:proofErr w:type="gramStart"/>
      <w:r w:rsidR="009B0EA8" w:rsidRPr="001114C5">
        <w:rPr>
          <w:rFonts w:ascii="標楷體" w:eastAsia="標楷體" w:hAnsi="標楷體" w:cs="DFKaiShu-SB-Estd-BF" w:hint="eastAsia"/>
          <w:kern w:val="0"/>
        </w:rPr>
        <w:t>–</w:t>
      </w:r>
      <w:proofErr w:type="gramEnd"/>
      <w:r w:rsidR="009B0EA8" w:rsidRPr="001114C5">
        <w:rPr>
          <w:rFonts w:ascii="標楷體" w:eastAsia="標楷體" w:hAnsi="標楷體" w:cs="DFKaiShu-SB-Estd-BF" w:hint="eastAsia"/>
          <w:kern w:val="0"/>
        </w:rPr>
        <w:t>團隊合作，提升工作效能，積極回應人民需求。公務人員保障暨培訓委員會提醒您。」</w:t>
      </w:r>
    </w:p>
    <w:p w:rsidR="009B0EA8" w:rsidRPr="001114C5" w:rsidRDefault="000F17A5" w:rsidP="007E1236">
      <w:pPr>
        <w:autoSpaceDE w:val="0"/>
        <w:autoSpaceDN w:val="0"/>
        <w:adjustRightInd w:val="0"/>
        <w:ind w:leftChars="641" w:left="1831" w:hangingChars="122" w:hanging="293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6.</w:t>
      </w:r>
      <w:r w:rsidR="009B0EA8" w:rsidRPr="001114C5">
        <w:rPr>
          <w:rFonts w:ascii="標楷體" w:eastAsia="標楷體" w:hAnsi="標楷體" w:cs="DFKaiShu-SB-Estd-BF" w:hint="eastAsia"/>
          <w:kern w:val="0"/>
        </w:rPr>
        <w:t>「公務人員『關懷』作為</w:t>
      </w:r>
      <w:proofErr w:type="gramStart"/>
      <w:r w:rsidR="009B0EA8" w:rsidRPr="001114C5">
        <w:rPr>
          <w:rFonts w:ascii="標楷體" w:eastAsia="標楷體" w:hAnsi="標楷體" w:cs="DFKaiShu-SB-Estd-BF" w:hint="eastAsia"/>
          <w:kern w:val="0"/>
        </w:rPr>
        <w:t>–</w:t>
      </w:r>
      <w:proofErr w:type="gramEnd"/>
      <w:r w:rsidR="009B0EA8" w:rsidRPr="001114C5">
        <w:rPr>
          <w:rFonts w:ascii="標楷體" w:eastAsia="標楷體" w:hAnsi="標楷體" w:cs="DFKaiShu-SB-Estd-BF" w:hint="eastAsia"/>
          <w:kern w:val="0"/>
        </w:rPr>
        <w:t>懷抱同理心，尊重多元文化，落實人權保障。公務人員保障暨培訓委員會提醒您。」</w:t>
      </w:r>
    </w:p>
    <w:p w:rsidR="009B0EA8" w:rsidRPr="001114C5" w:rsidRDefault="000F17A5" w:rsidP="007E1236">
      <w:pPr>
        <w:autoSpaceDE w:val="0"/>
        <w:autoSpaceDN w:val="0"/>
        <w:adjustRightInd w:val="0"/>
        <w:ind w:leftChars="641" w:left="1831" w:hangingChars="122" w:hanging="293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7.</w:t>
      </w:r>
      <w:r w:rsidR="009B0EA8" w:rsidRPr="001114C5">
        <w:rPr>
          <w:rFonts w:ascii="標楷體" w:eastAsia="標楷體" w:hAnsi="標楷體" w:cs="DFKaiShu-SB-Estd-BF" w:hint="eastAsia"/>
          <w:kern w:val="0"/>
        </w:rPr>
        <w:t>「公務人員應關懷弱勢族群，促進族群和諧，維護社會公平正義。公務人員保障暨培訓委員會提醒您。」</w:t>
      </w:r>
    </w:p>
    <w:p w:rsidR="009B0EA8" w:rsidRPr="001114C5" w:rsidRDefault="000F17A5" w:rsidP="007E1236">
      <w:pPr>
        <w:autoSpaceDE w:val="0"/>
        <w:autoSpaceDN w:val="0"/>
        <w:adjustRightInd w:val="0"/>
        <w:ind w:leftChars="641" w:left="1831" w:hangingChars="122" w:hanging="293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8.</w:t>
      </w:r>
      <w:r w:rsidR="009B0EA8" w:rsidRPr="001114C5">
        <w:rPr>
          <w:rFonts w:ascii="標楷體" w:eastAsia="標楷體" w:hAnsi="標楷體" w:cs="DFKaiShu-SB-Estd-BF" w:hint="eastAsia"/>
          <w:kern w:val="0"/>
        </w:rPr>
        <w:t>「公務人員應致力提供民眾優質生活環境，縮減貧富差距，</w:t>
      </w:r>
      <w:proofErr w:type="gramStart"/>
      <w:r w:rsidR="009B0EA8" w:rsidRPr="001114C5">
        <w:rPr>
          <w:rFonts w:ascii="標楷體" w:eastAsia="標楷體" w:hAnsi="標楷體" w:cs="DFKaiShu-SB-Estd-BF" w:hint="eastAsia"/>
          <w:kern w:val="0"/>
        </w:rPr>
        <w:t>營造均富安康</w:t>
      </w:r>
      <w:proofErr w:type="gramEnd"/>
      <w:r w:rsidR="009B0EA8" w:rsidRPr="001114C5">
        <w:rPr>
          <w:rFonts w:ascii="標楷體" w:eastAsia="標楷體" w:hAnsi="標楷體" w:cs="DFKaiShu-SB-Estd-BF" w:hint="eastAsia"/>
          <w:kern w:val="0"/>
        </w:rPr>
        <w:t>的社會。公務人員保障暨培訓委員會提醒您。」</w:t>
      </w:r>
    </w:p>
    <w:p w:rsidR="009B0EA8" w:rsidRPr="001114C5" w:rsidRDefault="007E1236" w:rsidP="00887984">
      <w:pPr>
        <w:widowControl/>
        <w:ind w:left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</w:t>
      </w:r>
    </w:p>
    <w:p w:rsidR="000573E6" w:rsidRDefault="00D15A4E" w:rsidP="00466E13">
      <w:pPr>
        <w:ind w:left="1842" w:hangingChars="658" w:hanging="1842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887984">
        <w:rPr>
          <w:rFonts w:ascii="標楷體" w:eastAsia="標楷體" w:hAnsi="標楷體" w:hint="eastAsia"/>
          <w:sz w:val="28"/>
          <w:szCs w:val="28"/>
        </w:rPr>
        <w:t>.討論事項</w:t>
      </w:r>
      <w:r w:rsidR="009C3FDB">
        <w:rPr>
          <w:rFonts w:ascii="標楷體" w:eastAsia="標楷體" w:hAnsi="標楷體" w:hint="eastAsia"/>
          <w:sz w:val="28"/>
          <w:szCs w:val="28"/>
        </w:rPr>
        <w:t>：</w:t>
      </w:r>
      <w:r w:rsidR="00854B9E">
        <w:rPr>
          <w:rFonts w:ascii="標楷體" w:eastAsia="標楷體" w:hAnsi="標楷體" w:hint="eastAsia"/>
          <w:sz w:val="28"/>
          <w:szCs w:val="28"/>
        </w:rPr>
        <w:t>(p4)</w:t>
      </w:r>
    </w:p>
    <w:p w:rsidR="009C3FDB" w:rsidRPr="00333C42" w:rsidRDefault="000573E6" w:rsidP="00333C42">
      <w:pPr>
        <w:ind w:leftChars="200" w:left="1579" w:hangingChars="458" w:hanging="1099"/>
        <w:rPr>
          <w:rFonts w:ascii="標楷體" w:eastAsia="標楷體" w:hAnsi="標楷體"/>
          <w:szCs w:val="24"/>
        </w:rPr>
      </w:pPr>
      <w:proofErr w:type="gramStart"/>
      <w:r w:rsidRPr="00333C42">
        <w:rPr>
          <w:rFonts w:ascii="標楷體" w:eastAsia="標楷體" w:hAnsi="標楷體" w:hint="eastAsia"/>
          <w:szCs w:val="24"/>
        </w:rPr>
        <w:t>一</w:t>
      </w:r>
      <w:proofErr w:type="gramEnd"/>
      <w:r w:rsidRPr="00333C42">
        <w:rPr>
          <w:rFonts w:ascii="標楷體" w:eastAsia="標楷體" w:hAnsi="標楷體" w:hint="eastAsia"/>
          <w:szCs w:val="24"/>
        </w:rPr>
        <w:t>.</w:t>
      </w:r>
      <w:r w:rsidR="009C3FDB" w:rsidRPr="00333C42">
        <w:rPr>
          <w:rFonts w:ascii="標楷體" w:eastAsia="標楷體" w:hAnsi="標楷體" w:hint="eastAsia"/>
          <w:szCs w:val="24"/>
        </w:rPr>
        <w:t>協助學生(8</w:t>
      </w:r>
      <w:proofErr w:type="gramStart"/>
      <w:r w:rsidR="009C3FDB" w:rsidRPr="00333C42">
        <w:rPr>
          <w:rFonts w:ascii="標楷體" w:eastAsia="標楷體" w:hAnsi="標楷體" w:hint="eastAsia"/>
          <w:szCs w:val="24"/>
        </w:rPr>
        <w:t>忠王生</w:t>
      </w:r>
      <w:proofErr w:type="gramEnd"/>
      <w:r w:rsidR="009C3FDB" w:rsidRPr="00333C42">
        <w:rPr>
          <w:rFonts w:ascii="標楷體" w:eastAsia="標楷體" w:hAnsi="標楷體" w:hint="eastAsia"/>
          <w:szCs w:val="24"/>
        </w:rPr>
        <w:t>等</w:t>
      </w:r>
      <w:r w:rsidR="0031401C" w:rsidRPr="00333C42">
        <w:rPr>
          <w:rFonts w:ascii="標楷體" w:eastAsia="標楷體" w:hAnsi="標楷體" w:hint="eastAsia"/>
          <w:szCs w:val="24"/>
        </w:rPr>
        <w:t>學生</w:t>
      </w:r>
      <w:r w:rsidR="009C3FDB" w:rsidRPr="00333C42">
        <w:rPr>
          <w:rFonts w:ascii="標楷體" w:eastAsia="標楷體" w:hAnsi="標楷體" w:hint="eastAsia"/>
          <w:szCs w:val="24"/>
        </w:rPr>
        <w:t>)上下車(</w:t>
      </w:r>
      <w:r w:rsidR="00333C42" w:rsidRPr="00333C42">
        <w:rPr>
          <w:rFonts w:ascii="標楷體" w:eastAsia="標楷體" w:hAnsi="標楷體" w:hint="eastAsia"/>
          <w:szCs w:val="24"/>
        </w:rPr>
        <w:t>小校車)</w:t>
      </w:r>
      <w:r w:rsidR="0031401C" w:rsidRPr="00333C42">
        <w:rPr>
          <w:rFonts w:ascii="標楷體" w:eastAsia="標楷體" w:hAnsi="標楷體" w:hint="eastAsia"/>
          <w:szCs w:val="24"/>
        </w:rPr>
        <w:t>案</w:t>
      </w:r>
      <w:r w:rsidR="009C3FDB" w:rsidRPr="00333C42">
        <w:rPr>
          <w:rFonts w:ascii="標楷體" w:eastAsia="標楷體" w:hAnsi="標楷體" w:hint="eastAsia"/>
          <w:szCs w:val="24"/>
        </w:rPr>
        <w:t>。</w:t>
      </w:r>
    </w:p>
    <w:p w:rsidR="009C3FDB" w:rsidRPr="00333C42" w:rsidRDefault="009C3FDB" w:rsidP="00333C42">
      <w:pPr>
        <w:ind w:left="1560" w:hangingChars="650" w:hanging="1560"/>
        <w:rPr>
          <w:rFonts w:ascii="標楷體" w:eastAsia="標楷體" w:hAnsi="標楷體"/>
          <w:szCs w:val="24"/>
        </w:rPr>
      </w:pPr>
      <w:r w:rsidRPr="00333C42">
        <w:rPr>
          <w:rFonts w:ascii="標楷體" w:eastAsia="標楷體" w:hAnsi="標楷體" w:hint="eastAsia"/>
          <w:szCs w:val="24"/>
        </w:rPr>
        <w:t xml:space="preserve">   </w:t>
      </w:r>
      <w:r w:rsidR="00333C42">
        <w:rPr>
          <w:rFonts w:ascii="標楷體" w:eastAsia="標楷體" w:hAnsi="標楷體" w:hint="eastAsia"/>
          <w:szCs w:val="24"/>
        </w:rPr>
        <w:t xml:space="preserve">    </w:t>
      </w:r>
      <w:r w:rsidR="00466E13" w:rsidRPr="00333C42">
        <w:rPr>
          <w:rFonts w:ascii="標楷體" w:eastAsia="標楷體" w:hAnsi="標楷體" w:hint="eastAsia"/>
          <w:szCs w:val="24"/>
        </w:rPr>
        <w:t>【討論】</w:t>
      </w:r>
      <w:r w:rsidRPr="00333C42">
        <w:rPr>
          <w:rFonts w:ascii="標楷體" w:eastAsia="標楷體" w:hAnsi="標楷體" w:hint="eastAsia"/>
          <w:szCs w:val="24"/>
        </w:rPr>
        <w:t>：略</w:t>
      </w:r>
    </w:p>
    <w:p w:rsidR="0031401C" w:rsidRPr="00333C42" w:rsidRDefault="009C3FDB" w:rsidP="00333C42">
      <w:pPr>
        <w:tabs>
          <w:tab w:val="left" w:pos="426"/>
        </w:tabs>
        <w:ind w:left="1680" w:hangingChars="700" w:hanging="1680"/>
        <w:rPr>
          <w:rFonts w:ascii="標楷體" w:eastAsia="標楷體" w:hAnsi="標楷體"/>
          <w:szCs w:val="24"/>
        </w:rPr>
      </w:pPr>
      <w:r w:rsidRPr="00333C42">
        <w:rPr>
          <w:rFonts w:ascii="標楷體" w:eastAsia="標楷體" w:hAnsi="標楷體" w:hint="eastAsia"/>
          <w:szCs w:val="24"/>
        </w:rPr>
        <w:t xml:space="preserve">  </w:t>
      </w:r>
      <w:r w:rsidR="00333C42">
        <w:rPr>
          <w:rFonts w:ascii="標楷體" w:eastAsia="標楷體" w:hAnsi="標楷體" w:hint="eastAsia"/>
          <w:szCs w:val="24"/>
        </w:rPr>
        <w:t xml:space="preserve">    </w:t>
      </w:r>
      <w:r w:rsidRPr="00333C42">
        <w:rPr>
          <w:rFonts w:ascii="標楷體" w:eastAsia="標楷體" w:hAnsi="標楷體" w:hint="eastAsia"/>
          <w:szCs w:val="24"/>
        </w:rPr>
        <w:t xml:space="preserve"> 【決議】：</w:t>
      </w:r>
      <w:r w:rsidR="00466E13" w:rsidRPr="00333C42">
        <w:rPr>
          <w:rFonts w:ascii="標楷體" w:eastAsia="標楷體" w:hAnsi="標楷體" w:hint="eastAsia"/>
          <w:szCs w:val="24"/>
        </w:rPr>
        <w:t>1.請</w:t>
      </w:r>
      <w:r w:rsidR="0031401C" w:rsidRPr="00333C42">
        <w:rPr>
          <w:rFonts w:ascii="標楷體" w:eastAsia="標楷體" w:hAnsi="標楷體" w:hint="eastAsia"/>
          <w:szCs w:val="24"/>
        </w:rPr>
        <w:t>治療師</w:t>
      </w:r>
      <w:r w:rsidR="00466E13" w:rsidRPr="00333C42">
        <w:rPr>
          <w:rFonts w:ascii="標楷體" w:eastAsia="標楷體" w:hAnsi="標楷體" w:hint="eastAsia"/>
          <w:szCs w:val="24"/>
        </w:rPr>
        <w:t>現場</w:t>
      </w:r>
      <w:r w:rsidR="0031401C" w:rsidRPr="00333C42">
        <w:rPr>
          <w:rFonts w:ascii="標楷體" w:eastAsia="標楷體" w:hAnsi="標楷體" w:hint="eastAsia"/>
          <w:szCs w:val="24"/>
        </w:rPr>
        <w:t>評估</w:t>
      </w:r>
      <w:r w:rsidR="00466E13" w:rsidRPr="00333C42">
        <w:rPr>
          <w:rFonts w:ascii="標楷體" w:eastAsia="標楷體" w:hAnsi="標楷體" w:hint="eastAsia"/>
          <w:szCs w:val="24"/>
        </w:rPr>
        <w:t>，並洽北區資源中心可</w:t>
      </w:r>
      <w:proofErr w:type="gramStart"/>
      <w:r w:rsidR="0031401C" w:rsidRPr="00333C42">
        <w:rPr>
          <w:rFonts w:ascii="標楷體" w:eastAsia="標楷體" w:hAnsi="標楷體" w:hint="eastAsia"/>
          <w:szCs w:val="24"/>
        </w:rPr>
        <w:t>借用</w:t>
      </w:r>
      <w:r w:rsidR="00466E13" w:rsidRPr="00333C42">
        <w:rPr>
          <w:rFonts w:ascii="標楷體" w:eastAsia="標楷體" w:hAnsi="標楷體" w:hint="eastAsia"/>
          <w:szCs w:val="24"/>
        </w:rPr>
        <w:t>之</w:t>
      </w:r>
      <w:r w:rsidR="0031401C" w:rsidRPr="00333C42">
        <w:rPr>
          <w:rFonts w:ascii="標楷體" w:eastAsia="標楷體" w:hAnsi="標楷體" w:hint="eastAsia"/>
          <w:szCs w:val="24"/>
        </w:rPr>
        <w:t>輔</w:t>
      </w:r>
      <w:r w:rsidR="00466E13" w:rsidRPr="00333C42">
        <w:rPr>
          <w:rFonts w:ascii="標楷體" w:eastAsia="標楷體" w:hAnsi="標楷體" w:hint="eastAsia"/>
          <w:szCs w:val="24"/>
        </w:rPr>
        <w:t>具</w:t>
      </w:r>
      <w:proofErr w:type="gramEnd"/>
      <w:r w:rsidR="0031401C" w:rsidRPr="00333C42">
        <w:rPr>
          <w:rFonts w:ascii="標楷體" w:eastAsia="標楷體" w:hAnsi="標楷體" w:hint="eastAsia"/>
          <w:szCs w:val="24"/>
        </w:rPr>
        <w:t>。</w:t>
      </w:r>
    </w:p>
    <w:p w:rsidR="0031401C" w:rsidRPr="00333C42" w:rsidRDefault="00333C42" w:rsidP="00333C42">
      <w:pPr>
        <w:tabs>
          <w:tab w:val="left" w:pos="426"/>
          <w:tab w:val="num" w:pos="1843"/>
        </w:tabs>
        <w:ind w:left="1560" w:firstLineChars="150" w:firstLine="360"/>
        <w:rPr>
          <w:rFonts w:ascii="標楷體" w:eastAsia="標楷體" w:hAnsi="標楷體" w:hint="eastAsia"/>
          <w:szCs w:val="24"/>
        </w:rPr>
      </w:pPr>
      <w:r w:rsidRPr="00333C42">
        <w:rPr>
          <w:rFonts w:ascii="標楷體" w:eastAsia="標楷體" w:hAnsi="標楷體" w:hint="eastAsia"/>
          <w:szCs w:val="24"/>
        </w:rPr>
        <w:t>2.</w:t>
      </w:r>
      <w:r w:rsidR="00466E13" w:rsidRPr="00333C42">
        <w:rPr>
          <w:rFonts w:ascii="標楷體" w:eastAsia="標楷體" w:hAnsi="標楷體" w:hint="eastAsia"/>
          <w:szCs w:val="24"/>
        </w:rPr>
        <w:t>請教務處排定</w:t>
      </w:r>
      <w:r w:rsidR="0029162E" w:rsidRPr="00333C42">
        <w:rPr>
          <w:rFonts w:ascii="標楷體" w:eastAsia="標楷體" w:hAnsi="標楷體" w:hint="eastAsia"/>
          <w:szCs w:val="24"/>
        </w:rPr>
        <w:t>需協助之時間及人力</w:t>
      </w:r>
      <w:r w:rsidR="00466E13" w:rsidRPr="00333C42">
        <w:rPr>
          <w:rFonts w:ascii="標楷體" w:eastAsia="標楷體" w:hAnsi="標楷體" w:hint="eastAsia"/>
          <w:szCs w:val="24"/>
        </w:rPr>
        <w:t>值班表</w:t>
      </w:r>
      <w:proofErr w:type="gramStart"/>
      <w:r w:rsidR="0029162E" w:rsidRPr="00333C42">
        <w:rPr>
          <w:rFonts w:ascii="標楷體" w:eastAsia="標楷體" w:hAnsi="標楷體"/>
          <w:szCs w:val="24"/>
        </w:rPr>
        <w:t>—</w:t>
      </w:r>
      <w:proofErr w:type="gramEnd"/>
      <w:r w:rsidR="0029162E" w:rsidRPr="00333C42">
        <w:rPr>
          <w:rFonts w:ascii="標楷體" w:eastAsia="標楷體" w:hAnsi="標楷體" w:hint="eastAsia"/>
          <w:szCs w:val="24"/>
        </w:rPr>
        <w:t>各處室支援</w:t>
      </w:r>
      <w:r w:rsidR="00466E13" w:rsidRPr="00333C42">
        <w:rPr>
          <w:rFonts w:ascii="標楷體" w:eastAsia="標楷體" w:hAnsi="標楷體" w:hint="eastAsia"/>
          <w:szCs w:val="24"/>
        </w:rPr>
        <w:t>。</w:t>
      </w:r>
    </w:p>
    <w:p w:rsidR="000573E6" w:rsidRDefault="000573E6" w:rsidP="007E1236">
      <w:pPr>
        <w:tabs>
          <w:tab w:val="left" w:pos="426"/>
          <w:tab w:val="num" w:pos="1843"/>
        </w:tabs>
        <w:ind w:leftChars="200" w:left="720" w:hangingChars="100" w:hanging="240"/>
        <w:rPr>
          <w:rFonts w:ascii="標楷體" w:eastAsia="標楷體" w:hAnsi="標楷體" w:hint="eastAsia"/>
          <w:szCs w:val="24"/>
        </w:rPr>
      </w:pPr>
      <w:r w:rsidRPr="00333C42">
        <w:rPr>
          <w:rFonts w:ascii="標楷體" w:eastAsia="標楷體" w:hAnsi="標楷體" w:hint="eastAsia"/>
          <w:szCs w:val="24"/>
        </w:rPr>
        <w:t>二.學生(蔡生)於校車行駛時「傷害</w:t>
      </w:r>
      <w:r w:rsidR="001C53D1" w:rsidRPr="00333C42">
        <w:rPr>
          <w:rFonts w:ascii="標楷體" w:eastAsia="標楷體" w:hAnsi="標楷體" w:hint="eastAsia"/>
          <w:szCs w:val="24"/>
        </w:rPr>
        <w:t>自己之</w:t>
      </w:r>
      <w:r w:rsidRPr="00333C42">
        <w:rPr>
          <w:rFonts w:ascii="標楷體" w:eastAsia="標楷體" w:hAnsi="標楷體" w:hint="eastAsia"/>
          <w:szCs w:val="24"/>
        </w:rPr>
        <w:t>行為」</w:t>
      </w:r>
      <w:r w:rsidR="001C53D1" w:rsidRPr="00333C42">
        <w:rPr>
          <w:rFonts w:ascii="標楷體" w:eastAsia="標楷體" w:hAnsi="標楷體" w:hint="eastAsia"/>
          <w:szCs w:val="24"/>
        </w:rPr>
        <w:t>案。</w:t>
      </w:r>
    </w:p>
    <w:p w:rsidR="007E1236" w:rsidRDefault="007E1236" w:rsidP="007E1236">
      <w:pPr>
        <w:tabs>
          <w:tab w:val="left" w:pos="426"/>
          <w:tab w:val="num" w:pos="1843"/>
        </w:tabs>
        <w:ind w:leftChars="200" w:left="720" w:hangingChars="100" w:hanging="24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【討論】：略</w:t>
      </w:r>
    </w:p>
    <w:p w:rsidR="000573E6" w:rsidRPr="00333C42" w:rsidRDefault="007E1236" w:rsidP="007E1236">
      <w:pPr>
        <w:tabs>
          <w:tab w:val="left" w:pos="426"/>
          <w:tab w:val="num" w:pos="1843"/>
        </w:tabs>
        <w:ind w:leftChars="200" w:left="7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【決議】：速請</w:t>
      </w:r>
      <w:r w:rsidR="000573E6" w:rsidRPr="00333C42">
        <w:rPr>
          <w:rFonts w:ascii="標楷體" w:eastAsia="標楷體" w:hAnsi="標楷體" w:hint="eastAsia"/>
          <w:szCs w:val="24"/>
        </w:rPr>
        <w:t>郭老師</w:t>
      </w:r>
      <w:r>
        <w:rPr>
          <w:rFonts w:ascii="標楷體" w:eastAsia="標楷體" w:hAnsi="標楷體" w:hint="eastAsia"/>
          <w:szCs w:val="24"/>
        </w:rPr>
        <w:t>協助</w:t>
      </w:r>
      <w:r w:rsidR="000573E6" w:rsidRPr="00333C42">
        <w:rPr>
          <w:rFonts w:ascii="標楷體" w:eastAsia="標楷體" w:hAnsi="標楷體" w:hint="eastAsia"/>
          <w:szCs w:val="24"/>
        </w:rPr>
        <w:t>檢視</w:t>
      </w:r>
      <w:r>
        <w:rPr>
          <w:rFonts w:ascii="標楷體" w:eastAsia="標楷體" w:hAnsi="標楷體" w:hint="eastAsia"/>
          <w:szCs w:val="24"/>
        </w:rPr>
        <w:t>學生行為</w:t>
      </w:r>
      <w:r w:rsidR="000573E6" w:rsidRPr="00333C42">
        <w:rPr>
          <w:rFonts w:ascii="標楷體" w:eastAsia="標楷體" w:hAnsi="標楷體" w:hint="eastAsia"/>
          <w:szCs w:val="24"/>
        </w:rPr>
        <w:t>問題後</w:t>
      </w:r>
      <w:r>
        <w:rPr>
          <w:rFonts w:ascii="標楷體" w:eastAsia="標楷體" w:hAnsi="標楷體" w:hint="eastAsia"/>
          <w:szCs w:val="24"/>
        </w:rPr>
        <w:t>，</w:t>
      </w:r>
      <w:r w:rsidR="000573E6" w:rsidRPr="00333C42">
        <w:rPr>
          <w:rFonts w:ascii="標楷體" w:eastAsia="標楷體" w:hAnsi="標楷體" w:hint="eastAsia"/>
          <w:szCs w:val="24"/>
        </w:rPr>
        <w:t>訂定防止策略</w:t>
      </w:r>
      <w:r>
        <w:rPr>
          <w:rFonts w:ascii="標楷體" w:eastAsia="標楷體" w:hAnsi="標楷體" w:hint="eastAsia"/>
          <w:szCs w:val="24"/>
        </w:rPr>
        <w:t>執行之</w:t>
      </w:r>
      <w:r w:rsidR="000573E6" w:rsidRPr="00333C42">
        <w:rPr>
          <w:rFonts w:ascii="標楷體" w:eastAsia="標楷體" w:hAnsi="標楷體" w:hint="eastAsia"/>
          <w:szCs w:val="24"/>
        </w:rPr>
        <w:t>。</w:t>
      </w:r>
    </w:p>
    <w:p w:rsidR="00887984" w:rsidRPr="007E1236" w:rsidRDefault="00887984" w:rsidP="00D15A4E">
      <w:pPr>
        <w:ind w:left="0"/>
        <w:rPr>
          <w:rFonts w:ascii="標楷體" w:eastAsia="標楷體" w:hAnsi="標楷體"/>
          <w:sz w:val="28"/>
          <w:szCs w:val="28"/>
        </w:rPr>
      </w:pPr>
    </w:p>
    <w:p w:rsidR="009B0EA8" w:rsidRDefault="00887984" w:rsidP="00D15A4E">
      <w:pPr>
        <w:ind w:left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D15A4E">
        <w:rPr>
          <w:rFonts w:ascii="標楷體" w:eastAsia="標楷體" w:hAnsi="標楷體" w:hint="eastAsia"/>
          <w:sz w:val="28"/>
          <w:szCs w:val="28"/>
        </w:rPr>
        <w:t>.</w:t>
      </w:r>
      <w:r w:rsidR="000D5C1B">
        <w:rPr>
          <w:rFonts w:ascii="標楷體" w:eastAsia="標楷體" w:hAnsi="標楷體" w:hint="eastAsia"/>
          <w:sz w:val="28"/>
          <w:szCs w:val="28"/>
        </w:rPr>
        <w:t>指示與</w:t>
      </w:r>
      <w:r w:rsidR="00D15A4E">
        <w:rPr>
          <w:rFonts w:ascii="標楷體" w:eastAsia="標楷體" w:hAnsi="標楷體" w:hint="eastAsia"/>
          <w:sz w:val="28"/>
          <w:szCs w:val="28"/>
        </w:rPr>
        <w:t>結語</w:t>
      </w:r>
      <w:r w:rsidR="00854B9E">
        <w:rPr>
          <w:rFonts w:ascii="標楷體" w:eastAsia="標楷體" w:hAnsi="標楷體" w:hint="eastAsia"/>
          <w:sz w:val="28"/>
          <w:szCs w:val="28"/>
        </w:rPr>
        <w:t>(p4-5)</w:t>
      </w:r>
    </w:p>
    <w:p w:rsidR="00E33040" w:rsidRPr="00956E30" w:rsidRDefault="00E33040" w:rsidP="004B45C7">
      <w:pPr>
        <w:ind w:left="980" w:hangingChars="350" w:hanging="9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56E30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Pr="00956E30">
        <w:rPr>
          <w:rFonts w:ascii="標楷體" w:eastAsia="標楷體" w:hAnsi="標楷體" w:hint="eastAsia"/>
          <w:szCs w:val="24"/>
        </w:rPr>
        <w:t>一</w:t>
      </w:r>
      <w:proofErr w:type="gramEnd"/>
      <w:r w:rsidRPr="00956E30">
        <w:rPr>
          <w:rFonts w:ascii="標楷體" w:eastAsia="標楷體" w:hAnsi="標楷體" w:hint="eastAsia"/>
          <w:szCs w:val="24"/>
        </w:rPr>
        <w:t>.教師助理</w:t>
      </w:r>
      <w:r w:rsidR="00D83069" w:rsidRPr="00956E30">
        <w:rPr>
          <w:rFonts w:ascii="標楷體" w:eastAsia="標楷體" w:hAnsi="標楷體" w:hint="eastAsia"/>
          <w:szCs w:val="24"/>
        </w:rPr>
        <w:t>之</w:t>
      </w:r>
      <w:r w:rsidRPr="00956E30">
        <w:rPr>
          <w:rFonts w:ascii="標楷體" w:eastAsia="標楷體" w:hAnsi="標楷體" w:hint="eastAsia"/>
          <w:szCs w:val="24"/>
        </w:rPr>
        <w:t>研習</w:t>
      </w:r>
      <w:r w:rsidR="00D83069" w:rsidRPr="00956E30">
        <w:rPr>
          <w:rFonts w:ascii="標楷體" w:eastAsia="標楷體" w:hAnsi="標楷體" w:hint="eastAsia"/>
          <w:szCs w:val="24"/>
        </w:rPr>
        <w:t>、</w:t>
      </w:r>
      <w:r w:rsidR="004B45C7" w:rsidRPr="00956E30">
        <w:rPr>
          <w:rFonts w:ascii="標楷體" w:eastAsia="標楷體" w:hAnsi="標楷體" w:hint="eastAsia"/>
          <w:szCs w:val="24"/>
        </w:rPr>
        <w:t>訓練</w:t>
      </w:r>
      <w:r w:rsidR="00D83069" w:rsidRPr="00956E30">
        <w:rPr>
          <w:rFonts w:ascii="標楷體" w:eastAsia="標楷體" w:hAnsi="標楷體" w:hint="eastAsia"/>
          <w:szCs w:val="24"/>
        </w:rPr>
        <w:t>、人力分配</w:t>
      </w:r>
      <w:r w:rsidR="004B45C7" w:rsidRPr="00956E30">
        <w:rPr>
          <w:rFonts w:ascii="標楷體" w:eastAsia="標楷體" w:hAnsi="標楷體" w:hint="eastAsia"/>
          <w:szCs w:val="24"/>
        </w:rPr>
        <w:t>、工作職責、工作時間</w:t>
      </w:r>
      <w:r w:rsidR="00D83069" w:rsidRPr="00956E30">
        <w:rPr>
          <w:rFonts w:ascii="標楷體" w:eastAsia="標楷體" w:hAnsi="標楷體" w:hint="eastAsia"/>
          <w:szCs w:val="24"/>
        </w:rPr>
        <w:t>等，</w:t>
      </w:r>
      <w:r w:rsidR="004B45C7" w:rsidRPr="00956E30">
        <w:rPr>
          <w:rFonts w:ascii="標楷體" w:eastAsia="標楷體" w:hAnsi="標楷體" w:hint="eastAsia"/>
          <w:szCs w:val="24"/>
        </w:rPr>
        <w:t>請教</w:t>
      </w:r>
      <w:r w:rsidR="00D83069" w:rsidRPr="00956E30">
        <w:rPr>
          <w:rFonts w:ascii="標楷體" w:eastAsia="標楷體" w:hAnsi="標楷體" w:hint="eastAsia"/>
          <w:szCs w:val="24"/>
        </w:rPr>
        <w:t>務處釐訂後另擇期討論。</w:t>
      </w:r>
    </w:p>
    <w:p w:rsidR="004B45C7" w:rsidRPr="00956E30" w:rsidRDefault="004B45C7" w:rsidP="00956E30">
      <w:pPr>
        <w:ind w:left="840" w:hangingChars="350" w:hanging="840"/>
        <w:rPr>
          <w:rFonts w:ascii="標楷體" w:eastAsia="標楷體" w:hAnsi="標楷體"/>
          <w:szCs w:val="24"/>
        </w:rPr>
      </w:pPr>
      <w:r w:rsidRPr="00956E30">
        <w:rPr>
          <w:rFonts w:ascii="標楷體" w:eastAsia="標楷體" w:hAnsi="標楷體" w:hint="eastAsia"/>
          <w:szCs w:val="24"/>
        </w:rPr>
        <w:t xml:space="preserve">    二.</w:t>
      </w:r>
      <w:r w:rsidR="00D83069" w:rsidRPr="00956E30">
        <w:rPr>
          <w:rFonts w:ascii="標楷體" w:eastAsia="標楷體" w:hAnsi="標楷體" w:hint="eastAsia"/>
          <w:szCs w:val="24"/>
        </w:rPr>
        <w:t>本校負責</w:t>
      </w:r>
      <w:proofErr w:type="gramStart"/>
      <w:r w:rsidRPr="00956E30">
        <w:rPr>
          <w:rFonts w:ascii="標楷體" w:eastAsia="標楷體" w:hAnsi="標楷體" w:hint="eastAsia"/>
          <w:szCs w:val="24"/>
        </w:rPr>
        <w:t>新課綱</w:t>
      </w:r>
      <w:proofErr w:type="gramEnd"/>
      <w:r w:rsidR="00D83069" w:rsidRPr="00956E30">
        <w:rPr>
          <w:rFonts w:ascii="標楷體" w:eastAsia="標楷體" w:hAnsi="標楷體" w:hint="eastAsia"/>
          <w:szCs w:val="24"/>
        </w:rPr>
        <w:t>修訂「健康服務群」之工作，</w:t>
      </w:r>
      <w:r w:rsidR="00C32AA3" w:rsidRPr="00956E30">
        <w:rPr>
          <w:rFonts w:ascii="標楷體" w:eastAsia="標楷體" w:hAnsi="標楷體" w:hint="eastAsia"/>
          <w:szCs w:val="24"/>
        </w:rPr>
        <w:t>依</w:t>
      </w:r>
      <w:r w:rsidRPr="00956E30">
        <w:rPr>
          <w:rFonts w:ascii="標楷體" w:eastAsia="標楷體" w:hAnsi="標楷體" w:hint="eastAsia"/>
          <w:szCs w:val="24"/>
        </w:rPr>
        <w:t>9/17第2次會議</w:t>
      </w:r>
      <w:r w:rsidR="00C32AA3" w:rsidRPr="00956E30">
        <w:rPr>
          <w:rFonts w:ascii="標楷體" w:eastAsia="標楷體" w:hAnsi="標楷體" w:hint="eastAsia"/>
          <w:szCs w:val="24"/>
        </w:rPr>
        <w:t xml:space="preserve">決議「成立工作小組」 </w:t>
      </w:r>
      <w:r w:rsidR="00D83069" w:rsidRPr="00956E30">
        <w:rPr>
          <w:rFonts w:ascii="標楷體" w:eastAsia="標楷體" w:hAnsi="標楷體" w:hint="eastAsia"/>
          <w:szCs w:val="24"/>
        </w:rPr>
        <w:t>，</w:t>
      </w:r>
      <w:proofErr w:type="gramStart"/>
      <w:r w:rsidR="00D83069" w:rsidRPr="00956E30">
        <w:rPr>
          <w:rFonts w:ascii="標楷體" w:eastAsia="標楷體" w:hAnsi="標楷體" w:hint="eastAsia"/>
          <w:szCs w:val="24"/>
        </w:rPr>
        <w:t>請</w:t>
      </w:r>
      <w:r w:rsidR="00F262CE" w:rsidRPr="00956E30">
        <w:rPr>
          <w:rFonts w:ascii="標楷體" w:eastAsia="標楷體" w:hAnsi="標楷體" w:hint="eastAsia"/>
          <w:szCs w:val="24"/>
        </w:rPr>
        <w:t>實輔處</w:t>
      </w:r>
      <w:proofErr w:type="gramEnd"/>
      <w:r w:rsidR="00D83069" w:rsidRPr="00956E30">
        <w:rPr>
          <w:rFonts w:ascii="標楷體" w:eastAsia="標楷體" w:hAnsi="標楷體" w:hint="eastAsia"/>
          <w:szCs w:val="24"/>
        </w:rPr>
        <w:t>邀集校外學者專家人士參加</w:t>
      </w:r>
      <w:r w:rsidR="00F262CE" w:rsidRPr="00956E30">
        <w:rPr>
          <w:rFonts w:ascii="標楷體" w:eastAsia="標楷體" w:hAnsi="標楷體" w:hint="eastAsia"/>
          <w:szCs w:val="24"/>
        </w:rPr>
        <w:t>。</w:t>
      </w:r>
    </w:p>
    <w:p w:rsidR="007874BA" w:rsidRPr="00956E30" w:rsidRDefault="00F262CE" w:rsidP="00956E30">
      <w:pPr>
        <w:ind w:left="840" w:hangingChars="350" w:hanging="840"/>
        <w:rPr>
          <w:rFonts w:ascii="標楷體" w:eastAsia="標楷體" w:hAnsi="標楷體"/>
          <w:szCs w:val="24"/>
        </w:rPr>
      </w:pPr>
      <w:r w:rsidRPr="00956E30">
        <w:rPr>
          <w:rFonts w:ascii="標楷體" w:eastAsia="標楷體" w:hAnsi="標楷體" w:hint="eastAsia"/>
          <w:szCs w:val="24"/>
        </w:rPr>
        <w:t xml:space="preserve">    三</w:t>
      </w:r>
      <w:r w:rsidR="00D83069" w:rsidRPr="00956E30">
        <w:rPr>
          <w:rFonts w:ascii="標楷體" w:eastAsia="標楷體" w:hAnsi="標楷體" w:hint="eastAsia"/>
          <w:szCs w:val="24"/>
        </w:rPr>
        <w:t>.</w:t>
      </w:r>
      <w:r w:rsidR="00971DAD" w:rsidRPr="00956E30">
        <w:rPr>
          <w:rFonts w:ascii="標楷體" w:eastAsia="標楷體" w:hAnsi="標楷體" w:hint="eastAsia"/>
          <w:szCs w:val="24"/>
        </w:rPr>
        <w:t>本校學生</w:t>
      </w:r>
      <w:r w:rsidRPr="00956E30">
        <w:rPr>
          <w:rFonts w:ascii="標楷體" w:eastAsia="標楷體" w:hAnsi="標楷體" w:hint="eastAsia"/>
          <w:szCs w:val="24"/>
        </w:rPr>
        <w:t>「國台語演講比賽」</w:t>
      </w:r>
      <w:r w:rsidR="00D83069" w:rsidRPr="00956E30">
        <w:rPr>
          <w:rFonts w:ascii="標楷體" w:eastAsia="標楷體" w:hAnsi="標楷體" w:hint="eastAsia"/>
          <w:szCs w:val="24"/>
        </w:rPr>
        <w:t>--應</w:t>
      </w:r>
      <w:r w:rsidRPr="00956E30">
        <w:rPr>
          <w:rFonts w:ascii="標楷體" w:eastAsia="標楷體" w:hAnsi="標楷體" w:hint="eastAsia"/>
          <w:szCs w:val="24"/>
        </w:rPr>
        <w:t>加強演練</w:t>
      </w:r>
      <w:r w:rsidR="007874BA" w:rsidRPr="00956E30">
        <w:rPr>
          <w:rFonts w:ascii="標楷體" w:eastAsia="標楷體" w:hAnsi="標楷體" w:hint="eastAsia"/>
          <w:szCs w:val="24"/>
        </w:rPr>
        <w:t>，增加學生參賽經驗。</w:t>
      </w:r>
    </w:p>
    <w:p w:rsidR="007874BA" w:rsidRPr="00956E30" w:rsidRDefault="007874BA" w:rsidP="00956E30">
      <w:pPr>
        <w:ind w:left="847" w:hangingChars="353" w:hanging="847"/>
        <w:rPr>
          <w:rFonts w:ascii="標楷體" w:eastAsia="標楷體" w:hAnsi="標楷體" w:hint="eastAsia"/>
          <w:szCs w:val="24"/>
        </w:rPr>
      </w:pPr>
      <w:r w:rsidRPr="00956E30">
        <w:rPr>
          <w:rFonts w:ascii="標楷體" w:eastAsia="標楷體" w:hAnsi="標楷體" w:hint="eastAsia"/>
          <w:szCs w:val="24"/>
        </w:rPr>
        <w:t xml:space="preserve">  </w:t>
      </w:r>
      <w:r w:rsidR="00956E30">
        <w:rPr>
          <w:rFonts w:ascii="標楷體" w:eastAsia="標楷體" w:hAnsi="標楷體" w:hint="eastAsia"/>
          <w:szCs w:val="24"/>
        </w:rPr>
        <w:t xml:space="preserve"> </w:t>
      </w:r>
      <w:r w:rsidRPr="00956E30">
        <w:rPr>
          <w:rFonts w:ascii="標楷體" w:eastAsia="標楷體" w:hAnsi="標楷體" w:hint="eastAsia"/>
          <w:szCs w:val="24"/>
        </w:rPr>
        <w:t xml:space="preserve"> 四.</w:t>
      </w:r>
      <w:r w:rsidR="00971DAD" w:rsidRPr="00956E30">
        <w:rPr>
          <w:rFonts w:ascii="標楷體" w:eastAsia="標楷體" w:hAnsi="標楷體" w:hint="eastAsia"/>
          <w:szCs w:val="24"/>
        </w:rPr>
        <w:t>高三學生「英語聽力」，</w:t>
      </w:r>
      <w:r w:rsidR="00CC22A2" w:rsidRPr="00956E30">
        <w:rPr>
          <w:rFonts w:ascii="標楷體" w:eastAsia="標楷體" w:hAnsi="標楷體" w:hint="eastAsia"/>
          <w:szCs w:val="24"/>
        </w:rPr>
        <w:t>請教務處規劃：增</w:t>
      </w:r>
      <w:r w:rsidR="00AC0A3F" w:rsidRPr="00956E30">
        <w:rPr>
          <w:rFonts w:ascii="標楷體" w:eastAsia="標楷體" w:hAnsi="標楷體" w:hint="eastAsia"/>
          <w:szCs w:val="24"/>
        </w:rPr>
        <w:t>強學生英語聽力</w:t>
      </w:r>
      <w:r w:rsidR="00971DAD" w:rsidRPr="00956E30">
        <w:rPr>
          <w:rFonts w:ascii="標楷體" w:eastAsia="標楷體" w:hAnsi="標楷體" w:hint="eastAsia"/>
          <w:szCs w:val="24"/>
        </w:rPr>
        <w:t>（營造英語情境），以利學生</w:t>
      </w:r>
      <w:r w:rsidR="00CC22A2" w:rsidRPr="00956E30">
        <w:rPr>
          <w:rFonts w:ascii="標楷體" w:eastAsia="標楷體" w:hAnsi="標楷體" w:hint="eastAsia"/>
          <w:szCs w:val="24"/>
        </w:rPr>
        <w:t>未來</w:t>
      </w:r>
      <w:r w:rsidR="00971DAD" w:rsidRPr="00956E30">
        <w:rPr>
          <w:rFonts w:ascii="標楷體" w:eastAsia="標楷體" w:hAnsi="標楷體" w:hint="eastAsia"/>
          <w:szCs w:val="24"/>
        </w:rPr>
        <w:t>參加繁星計劃。</w:t>
      </w:r>
    </w:p>
    <w:p w:rsidR="004E5369" w:rsidRPr="00956E30" w:rsidRDefault="004E5369" w:rsidP="00956E30">
      <w:pPr>
        <w:ind w:left="727" w:hangingChars="303" w:hanging="727"/>
        <w:rPr>
          <w:rFonts w:ascii="標楷體" w:eastAsia="標楷體" w:hAnsi="標楷體" w:hint="eastAsia"/>
          <w:szCs w:val="24"/>
        </w:rPr>
      </w:pPr>
      <w:r w:rsidRPr="00956E30">
        <w:rPr>
          <w:rFonts w:ascii="標楷體" w:eastAsia="標楷體" w:hAnsi="標楷體" w:hint="eastAsia"/>
          <w:szCs w:val="24"/>
        </w:rPr>
        <w:t xml:space="preserve">   </w:t>
      </w:r>
      <w:r w:rsidR="00956E30">
        <w:rPr>
          <w:rFonts w:ascii="標楷體" w:eastAsia="標楷體" w:hAnsi="標楷體" w:hint="eastAsia"/>
          <w:szCs w:val="24"/>
        </w:rPr>
        <w:t xml:space="preserve"> </w:t>
      </w:r>
      <w:r w:rsidRPr="00956E30">
        <w:rPr>
          <w:rFonts w:ascii="標楷體" w:eastAsia="標楷體" w:hAnsi="標楷體" w:hint="eastAsia"/>
          <w:szCs w:val="24"/>
        </w:rPr>
        <w:t>五.9/18下午家長</w:t>
      </w:r>
      <w:r w:rsidR="001513F7" w:rsidRPr="00956E30">
        <w:rPr>
          <w:rFonts w:ascii="標楷體" w:eastAsia="標楷體" w:hAnsi="標楷體" w:hint="eastAsia"/>
          <w:szCs w:val="24"/>
        </w:rPr>
        <w:t>會</w:t>
      </w:r>
      <w:r w:rsidRPr="00956E30">
        <w:rPr>
          <w:rFonts w:ascii="標楷體" w:eastAsia="標楷體" w:hAnsi="標楷體" w:hint="eastAsia"/>
          <w:szCs w:val="24"/>
        </w:rPr>
        <w:t>召開家長</w:t>
      </w:r>
      <w:r w:rsidR="001513F7" w:rsidRPr="00956E30">
        <w:rPr>
          <w:rFonts w:ascii="標楷體" w:eastAsia="標楷體" w:hAnsi="標楷體" w:hint="eastAsia"/>
          <w:szCs w:val="24"/>
        </w:rPr>
        <w:t>會議，請各處室主任與會。</w:t>
      </w:r>
    </w:p>
    <w:p w:rsidR="001513F7" w:rsidRPr="00956E30" w:rsidRDefault="001513F7" w:rsidP="00956E30">
      <w:pPr>
        <w:ind w:left="847" w:hangingChars="353" w:hanging="847"/>
        <w:rPr>
          <w:rFonts w:ascii="標楷體" w:eastAsia="標楷體" w:hAnsi="標楷體" w:hint="eastAsia"/>
          <w:szCs w:val="24"/>
        </w:rPr>
      </w:pPr>
      <w:r w:rsidRPr="00956E30">
        <w:rPr>
          <w:rFonts w:ascii="標楷體" w:eastAsia="標楷體" w:hAnsi="標楷體" w:hint="eastAsia"/>
          <w:szCs w:val="24"/>
        </w:rPr>
        <w:lastRenderedPageBreak/>
        <w:t xml:space="preserve">   </w:t>
      </w:r>
      <w:r w:rsidR="00956E30">
        <w:rPr>
          <w:rFonts w:ascii="標楷體" w:eastAsia="標楷體" w:hAnsi="標楷體" w:hint="eastAsia"/>
          <w:szCs w:val="24"/>
        </w:rPr>
        <w:t xml:space="preserve"> </w:t>
      </w:r>
      <w:r w:rsidR="009A6F99" w:rsidRPr="00956E30">
        <w:rPr>
          <w:rFonts w:ascii="標楷體" w:eastAsia="標楷體" w:hAnsi="標楷體" w:hint="eastAsia"/>
          <w:szCs w:val="24"/>
        </w:rPr>
        <w:t>六.錄音室已整修竣工，各項器材及設備之使用，請教務處規劃辦理「使用說明會」</w:t>
      </w:r>
      <w:r w:rsidR="00F97AAE" w:rsidRPr="00956E30">
        <w:rPr>
          <w:rFonts w:ascii="標楷體" w:eastAsia="標楷體" w:hAnsi="標楷體" w:hint="eastAsia"/>
          <w:szCs w:val="24"/>
        </w:rPr>
        <w:t>及訂定</w:t>
      </w:r>
      <w:r w:rsidR="003153D9" w:rsidRPr="00956E30">
        <w:rPr>
          <w:rFonts w:ascii="標楷體" w:eastAsia="標楷體" w:hAnsi="標楷體" w:hint="eastAsia"/>
          <w:szCs w:val="24"/>
        </w:rPr>
        <w:t>「使用規則」</w:t>
      </w:r>
      <w:r w:rsidR="009372A8" w:rsidRPr="00956E30">
        <w:rPr>
          <w:rFonts w:ascii="標楷體" w:eastAsia="標楷體" w:hAnsi="標楷體" w:hint="eastAsia"/>
          <w:szCs w:val="24"/>
        </w:rPr>
        <w:t>，並請值</w:t>
      </w:r>
      <w:r w:rsidR="00956E30" w:rsidRPr="00956E30">
        <w:rPr>
          <w:rFonts w:ascii="標楷體" w:eastAsia="標楷體" w:hAnsi="標楷體" w:hint="eastAsia"/>
          <w:szCs w:val="24"/>
        </w:rPr>
        <w:t>班</w:t>
      </w:r>
      <w:r w:rsidR="009372A8" w:rsidRPr="00956E30">
        <w:rPr>
          <w:rFonts w:ascii="標楷體" w:eastAsia="標楷體" w:hAnsi="標楷體" w:hint="eastAsia"/>
          <w:szCs w:val="24"/>
        </w:rPr>
        <w:t>人員每天下班時巡視是否學生逗留及關閉電源（冷氣）</w:t>
      </w:r>
      <w:r w:rsidR="00B25A3E" w:rsidRPr="00956E30">
        <w:rPr>
          <w:rFonts w:ascii="標楷體" w:eastAsia="標楷體" w:hAnsi="標楷體" w:hint="eastAsia"/>
          <w:szCs w:val="24"/>
        </w:rPr>
        <w:t>。</w:t>
      </w:r>
    </w:p>
    <w:p w:rsidR="009372A8" w:rsidRPr="00956E30" w:rsidRDefault="009372A8" w:rsidP="00100C35">
      <w:pPr>
        <w:ind w:left="847" w:hangingChars="353" w:hanging="847"/>
        <w:rPr>
          <w:rFonts w:ascii="標楷體" w:eastAsia="標楷體" w:hAnsi="標楷體"/>
          <w:szCs w:val="24"/>
        </w:rPr>
      </w:pPr>
      <w:r w:rsidRPr="00956E30">
        <w:rPr>
          <w:rFonts w:ascii="標楷體" w:eastAsia="標楷體" w:hAnsi="標楷體" w:hint="eastAsia"/>
          <w:szCs w:val="24"/>
        </w:rPr>
        <w:t xml:space="preserve">  </w:t>
      </w:r>
      <w:r w:rsidR="00956E30">
        <w:rPr>
          <w:rFonts w:ascii="標楷體" w:eastAsia="標楷體" w:hAnsi="標楷體" w:hint="eastAsia"/>
          <w:szCs w:val="24"/>
        </w:rPr>
        <w:t xml:space="preserve"> </w:t>
      </w:r>
      <w:r w:rsidRPr="00956E30">
        <w:rPr>
          <w:rFonts w:ascii="標楷體" w:eastAsia="標楷體" w:hAnsi="標楷體" w:hint="eastAsia"/>
          <w:szCs w:val="24"/>
        </w:rPr>
        <w:t xml:space="preserve"> 七.</w:t>
      </w:r>
      <w:r w:rsidR="00100C35">
        <w:rPr>
          <w:rFonts w:ascii="標楷體" w:eastAsia="標楷體" w:hAnsi="標楷體" w:hint="eastAsia"/>
          <w:szCs w:val="24"/>
        </w:rPr>
        <w:t>因應12年國教之實施--</w:t>
      </w:r>
      <w:r w:rsidR="00BD1D8B">
        <w:rPr>
          <w:rFonts w:ascii="標楷體" w:eastAsia="標楷體" w:hAnsi="標楷體" w:hint="eastAsia"/>
          <w:szCs w:val="24"/>
        </w:rPr>
        <w:t>本校學生「服務學習」項目</w:t>
      </w:r>
      <w:proofErr w:type="gramStart"/>
      <w:r w:rsidR="00BD1D8B">
        <w:rPr>
          <w:rFonts w:ascii="標楷體" w:eastAsia="標楷體" w:hAnsi="標楷體"/>
          <w:szCs w:val="24"/>
        </w:rPr>
        <w:t>—</w:t>
      </w:r>
      <w:proofErr w:type="gramEnd"/>
      <w:r w:rsidR="00BD1D8B">
        <w:rPr>
          <w:rFonts w:ascii="標楷體" w:eastAsia="標楷體" w:hAnsi="標楷體" w:hint="eastAsia"/>
          <w:szCs w:val="24"/>
        </w:rPr>
        <w:t>同仁集思廣益</w:t>
      </w:r>
      <w:r w:rsidR="005C65B5">
        <w:rPr>
          <w:rFonts w:ascii="標楷體" w:eastAsia="標楷體" w:hAnsi="標楷體" w:hint="eastAsia"/>
          <w:szCs w:val="24"/>
        </w:rPr>
        <w:t>(學</w:t>
      </w:r>
      <w:proofErr w:type="gramStart"/>
      <w:r w:rsidR="005C65B5">
        <w:rPr>
          <w:rFonts w:ascii="標楷體" w:eastAsia="標楷體" w:hAnsi="標楷體" w:hint="eastAsia"/>
          <w:szCs w:val="24"/>
        </w:rPr>
        <w:t>務</w:t>
      </w:r>
      <w:proofErr w:type="gramEnd"/>
      <w:r w:rsidR="005C65B5">
        <w:rPr>
          <w:rFonts w:ascii="標楷體" w:eastAsia="標楷體" w:hAnsi="標楷體" w:hint="eastAsia"/>
          <w:szCs w:val="24"/>
        </w:rPr>
        <w:t>處)訂定辦法</w:t>
      </w:r>
      <w:r w:rsidR="00BD1D8B">
        <w:rPr>
          <w:rFonts w:ascii="標楷體" w:eastAsia="標楷體" w:hAnsi="標楷體" w:hint="eastAsia"/>
          <w:szCs w:val="24"/>
        </w:rPr>
        <w:t>執行之</w:t>
      </w:r>
      <w:r w:rsidR="005C65B5">
        <w:rPr>
          <w:rFonts w:ascii="標楷體" w:eastAsia="標楷體" w:hAnsi="標楷體" w:hint="eastAsia"/>
          <w:szCs w:val="24"/>
        </w:rPr>
        <w:t>。</w:t>
      </w:r>
      <w:r w:rsidRPr="00956E30">
        <w:rPr>
          <w:rFonts w:ascii="標楷體" w:eastAsia="標楷體" w:hAnsi="標楷體" w:hint="eastAsia"/>
          <w:szCs w:val="24"/>
        </w:rPr>
        <w:t xml:space="preserve">   </w:t>
      </w:r>
    </w:p>
    <w:p w:rsidR="00BB0DF2" w:rsidRDefault="00BB0DF2" w:rsidP="00D15A4E">
      <w:pPr>
        <w:ind w:left="0"/>
        <w:rPr>
          <w:rFonts w:ascii="標楷體" w:eastAsia="標楷體" w:hAnsi="標楷體"/>
          <w:sz w:val="28"/>
          <w:szCs w:val="28"/>
        </w:rPr>
      </w:pPr>
    </w:p>
    <w:p w:rsidR="00D15A4E" w:rsidRDefault="00887984" w:rsidP="00D15A4E">
      <w:pPr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D15A4E">
        <w:rPr>
          <w:rFonts w:ascii="標楷體" w:eastAsia="標楷體" w:hAnsi="標楷體" w:hint="eastAsia"/>
          <w:sz w:val="28"/>
          <w:szCs w:val="28"/>
        </w:rPr>
        <w:t>.臨時動議</w:t>
      </w:r>
    </w:p>
    <w:p w:rsidR="00BB0DF2" w:rsidRDefault="00BB0DF2" w:rsidP="00D15A4E">
      <w:pPr>
        <w:ind w:left="0"/>
        <w:rPr>
          <w:rFonts w:ascii="標楷體" w:eastAsia="標楷體" w:hAnsi="標楷體"/>
          <w:sz w:val="28"/>
          <w:szCs w:val="28"/>
        </w:rPr>
      </w:pPr>
    </w:p>
    <w:p w:rsidR="0018098A" w:rsidRDefault="00887984" w:rsidP="00D15A4E">
      <w:pPr>
        <w:ind w:left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D15A4E">
        <w:rPr>
          <w:rFonts w:ascii="標楷體" w:eastAsia="標楷體" w:hAnsi="標楷體" w:hint="eastAsia"/>
          <w:sz w:val="28"/>
          <w:szCs w:val="28"/>
        </w:rPr>
        <w:t>.散會</w:t>
      </w:r>
    </w:p>
    <w:p w:rsidR="0018098A" w:rsidRDefault="0018098A" w:rsidP="00D15A4E">
      <w:pPr>
        <w:ind w:left="0"/>
        <w:rPr>
          <w:rFonts w:ascii="標楷體" w:eastAsia="標楷體" w:hAnsi="標楷體" w:hint="eastAsia"/>
          <w:sz w:val="28"/>
          <w:szCs w:val="28"/>
        </w:rPr>
      </w:pPr>
    </w:p>
    <w:p w:rsidR="0018098A" w:rsidRDefault="0018098A" w:rsidP="00D15A4E">
      <w:pPr>
        <w:ind w:left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拾.附件</w:t>
      </w:r>
    </w:p>
    <w:p w:rsidR="0018098A" w:rsidRDefault="0018098A" w:rsidP="00100C35">
      <w:pPr>
        <w:ind w:leftChars="3" w:left="707" w:hangingChars="250" w:hanging="70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00C35">
        <w:rPr>
          <w:rFonts w:ascii="標楷體" w:eastAsia="標楷體" w:hAnsi="標楷體" w:hint="eastAsia"/>
          <w:szCs w:val="24"/>
        </w:rPr>
        <w:t xml:space="preserve"> </w:t>
      </w:r>
      <w:r w:rsidR="00100C35">
        <w:rPr>
          <w:rFonts w:ascii="標楷體" w:eastAsia="標楷體" w:hAnsi="標楷體" w:hint="eastAsia"/>
          <w:szCs w:val="24"/>
        </w:rPr>
        <w:t xml:space="preserve"> </w:t>
      </w:r>
      <w:r w:rsidRPr="00100C35">
        <w:rPr>
          <w:rFonts w:ascii="標楷體" w:eastAsia="標楷體" w:hAnsi="標楷體" w:hint="eastAsia"/>
          <w:szCs w:val="24"/>
        </w:rPr>
        <w:t xml:space="preserve"> 1</w:t>
      </w:r>
      <w:r w:rsidRPr="00B91E98">
        <w:rPr>
          <w:rFonts w:ascii="標楷體" w:eastAsia="標楷體" w:hAnsi="標楷體" w:hint="eastAsia"/>
          <w:szCs w:val="24"/>
        </w:rPr>
        <w:t>.</w:t>
      </w:r>
      <w:r w:rsidR="00B91E98">
        <w:rPr>
          <w:rFonts w:ascii="標楷體" w:eastAsia="標楷體" w:hAnsi="標楷體" w:hint="eastAsia"/>
          <w:szCs w:val="24"/>
        </w:rPr>
        <w:t>同仁使用停車場(格)收費案公文影本(臺北市政府教育局102年9月11日</w:t>
      </w:r>
      <w:proofErr w:type="gramStart"/>
      <w:r w:rsidR="00B91E98">
        <w:rPr>
          <w:rFonts w:ascii="標楷體" w:eastAsia="標楷體" w:hAnsi="標楷體" w:hint="eastAsia"/>
          <w:szCs w:val="24"/>
        </w:rPr>
        <w:t>北市教工字</w:t>
      </w:r>
      <w:proofErr w:type="gramEnd"/>
      <w:r w:rsidR="00B91E98">
        <w:rPr>
          <w:rFonts w:ascii="標楷體" w:eastAsia="標楷體" w:hAnsi="標楷體" w:hint="eastAsia"/>
          <w:szCs w:val="24"/>
        </w:rPr>
        <w:t>第10239891300號函)</w:t>
      </w:r>
    </w:p>
    <w:p w:rsidR="00B91E98" w:rsidRPr="00B91E98" w:rsidRDefault="00B91E98" w:rsidP="00B91E98">
      <w:pPr>
        <w:ind w:left="600" w:hangingChars="250" w:hanging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100C35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2.簽到單</w:t>
      </w:r>
    </w:p>
    <w:sectPr w:rsidR="00B91E98" w:rsidRPr="00B91E98" w:rsidSect="00D54B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91A" w:rsidRDefault="002E491A" w:rsidP="00F02551">
      <w:pPr>
        <w:spacing w:line="240" w:lineRule="auto"/>
      </w:pPr>
      <w:r>
        <w:separator/>
      </w:r>
    </w:p>
  </w:endnote>
  <w:endnote w:type="continuationSeparator" w:id="0">
    <w:p w:rsidR="002E491A" w:rsidRDefault="002E491A" w:rsidP="00F02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0978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C6206" w:rsidRDefault="006C6206" w:rsidP="00DB3BEA">
            <w:pPr>
              <w:pStyle w:val="a6"/>
              <w:jc w:val="center"/>
            </w:pPr>
            <w:r>
              <w:rPr>
                <w:lang w:val="zh-TW"/>
              </w:rPr>
              <w:t>頁</w:t>
            </w:r>
            <w:r>
              <w:rPr>
                <w:lang w:val="zh-TW"/>
              </w:rPr>
              <w:t xml:space="preserve"> </w:t>
            </w:r>
            <w:r w:rsidR="0028272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82725">
              <w:rPr>
                <w:b/>
                <w:sz w:val="24"/>
                <w:szCs w:val="24"/>
              </w:rPr>
              <w:fldChar w:fldCharType="separate"/>
            </w:r>
            <w:r w:rsidR="00263DD8">
              <w:rPr>
                <w:b/>
                <w:noProof/>
              </w:rPr>
              <w:t>1</w:t>
            </w:r>
            <w:r w:rsidR="0028272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/ </w:t>
            </w:r>
            <w:r w:rsidR="0028272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82725">
              <w:rPr>
                <w:b/>
                <w:sz w:val="24"/>
                <w:szCs w:val="24"/>
              </w:rPr>
              <w:fldChar w:fldCharType="separate"/>
            </w:r>
            <w:r w:rsidR="00263DD8">
              <w:rPr>
                <w:b/>
                <w:noProof/>
              </w:rPr>
              <w:t>5</w:t>
            </w:r>
            <w:r w:rsidR="0028272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C6206" w:rsidRDefault="006C62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91A" w:rsidRDefault="002E491A" w:rsidP="00F02551">
      <w:pPr>
        <w:spacing w:line="240" w:lineRule="auto"/>
      </w:pPr>
      <w:r>
        <w:separator/>
      </w:r>
    </w:p>
  </w:footnote>
  <w:footnote w:type="continuationSeparator" w:id="0">
    <w:p w:rsidR="002E491A" w:rsidRDefault="002E491A" w:rsidP="00F025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04C3"/>
    <w:multiLevelType w:val="hybridMultilevel"/>
    <w:tmpl w:val="DE0C1A3C"/>
    <w:lvl w:ilvl="0" w:tplc="73560DA6">
      <w:start w:val="1"/>
      <w:numFmt w:val="decimal"/>
      <w:lvlText w:val="%1."/>
      <w:lvlJc w:val="center"/>
      <w:pPr>
        <w:ind w:left="1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1">
    <w:nsid w:val="090D6DCD"/>
    <w:multiLevelType w:val="hybridMultilevel"/>
    <w:tmpl w:val="FDB6F28C"/>
    <w:lvl w:ilvl="0" w:tplc="556CA88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7710C24"/>
    <w:multiLevelType w:val="hybridMultilevel"/>
    <w:tmpl w:val="BA82B2B6"/>
    <w:lvl w:ilvl="0" w:tplc="73560DA6">
      <w:start w:val="1"/>
      <w:numFmt w:val="decimal"/>
      <w:lvlText w:val="%1."/>
      <w:lvlJc w:val="center"/>
      <w:pPr>
        <w:ind w:left="1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3">
    <w:nsid w:val="233D1B8A"/>
    <w:multiLevelType w:val="hybridMultilevel"/>
    <w:tmpl w:val="BA82B2B6"/>
    <w:lvl w:ilvl="0" w:tplc="73560DA6">
      <w:start w:val="1"/>
      <w:numFmt w:val="decimal"/>
      <w:lvlText w:val="%1."/>
      <w:lvlJc w:val="center"/>
      <w:pPr>
        <w:ind w:left="1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4">
    <w:nsid w:val="2D5729AF"/>
    <w:multiLevelType w:val="hybridMultilevel"/>
    <w:tmpl w:val="CA885996"/>
    <w:lvl w:ilvl="0" w:tplc="012C5FAC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5">
    <w:nsid w:val="38914F7D"/>
    <w:multiLevelType w:val="hybridMultilevel"/>
    <w:tmpl w:val="06D4740C"/>
    <w:lvl w:ilvl="0" w:tplc="295889D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3E614987"/>
    <w:multiLevelType w:val="hybridMultilevel"/>
    <w:tmpl w:val="BE86CB0A"/>
    <w:lvl w:ilvl="0" w:tplc="1DF2106E">
      <w:start w:val="1"/>
      <w:numFmt w:val="taiwaneseCountingThousand"/>
      <w:lvlText w:val="%1、"/>
      <w:lvlJc w:val="left"/>
      <w:pPr>
        <w:ind w:left="4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7">
    <w:nsid w:val="447D350C"/>
    <w:multiLevelType w:val="hybridMultilevel"/>
    <w:tmpl w:val="FDB6F28C"/>
    <w:lvl w:ilvl="0" w:tplc="556CA88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DC76964"/>
    <w:multiLevelType w:val="hybridMultilevel"/>
    <w:tmpl w:val="BA82B2B6"/>
    <w:lvl w:ilvl="0" w:tplc="73560DA6">
      <w:start w:val="1"/>
      <w:numFmt w:val="decimal"/>
      <w:lvlText w:val="%1."/>
      <w:lvlJc w:val="center"/>
      <w:pPr>
        <w:ind w:left="1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5DC"/>
    <w:rsid w:val="00051D54"/>
    <w:rsid w:val="000573E6"/>
    <w:rsid w:val="00066F1B"/>
    <w:rsid w:val="00097590"/>
    <w:rsid w:val="000D5C1B"/>
    <w:rsid w:val="000F17A5"/>
    <w:rsid w:val="00100C35"/>
    <w:rsid w:val="001120A3"/>
    <w:rsid w:val="001502CE"/>
    <w:rsid w:val="001513F7"/>
    <w:rsid w:val="0018098A"/>
    <w:rsid w:val="001B6872"/>
    <w:rsid w:val="001C5165"/>
    <w:rsid w:val="001C53D1"/>
    <w:rsid w:val="00225A51"/>
    <w:rsid w:val="00235088"/>
    <w:rsid w:val="002352D1"/>
    <w:rsid w:val="00253D2E"/>
    <w:rsid w:val="00263DD8"/>
    <w:rsid w:val="00266084"/>
    <w:rsid w:val="00270AF3"/>
    <w:rsid w:val="00282725"/>
    <w:rsid w:val="0029162E"/>
    <w:rsid w:val="002E491A"/>
    <w:rsid w:val="002F4064"/>
    <w:rsid w:val="00301A6F"/>
    <w:rsid w:val="0031401C"/>
    <w:rsid w:val="003153D9"/>
    <w:rsid w:val="00333C42"/>
    <w:rsid w:val="00392B28"/>
    <w:rsid w:val="003C3440"/>
    <w:rsid w:val="00420B27"/>
    <w:rsid w:val="00452825"/>
    <w:rsid w:val="00466E13"/>
    <w:rsid w:val="004B0101"/>
    <w:rsid w:val="004B10F5"/>
    <w:rsid w:val="004B45C7"/>
    <w:rsid w:val="004E5369"/>
    <w:rsid w:val="004E7019"/>
    <w:rsid w:val="004F4F2A"/>
    <w:rsid w:val="00571DC3"/>
    <w:rsid w:val="00571F46"/>
    <w:rsid w:val="00593B33"/>
    <w:rsid w:val="00596421"/>
    <w:rsid w:val="005970D5"/>
    <w:rsid w:val="005C65B5"/>
    <w:rsid w:val="00610359"/>
    <w:rsid w:val="00632790"/>
    <w:rsid w:val="00652284"/>
    <w:rsid w:val="006C6206"/>
    <w:rsid w:val="00783952"/>
    <w:rsid w:val="007874BA"/>
    <w:rsid w:val="007E1236"/>
    <w:rsid w:val="007E3261"/>
    <w:rsid w:val="007E66E6"/>
    <w:rsid w:val="00803DD8"/>
    <w:rsid w:val="0082132E"/>
    <w:rsid w:val="00851230"/>
    <w:rsid w:val="00854B9E"/>
    <w:rsid w:val="00886917"/>
    <w:rsid w:val="00887984"/>
    <w:rsid w:val="008923C5"/>
    <w:rsid w:val="008C5FD6"/>
    <w:rsid w:val="00916B24"/>
    <w:rsid w:val="009372A8"/>
    <w:rsid w:val="00954B3D"/>
    <w:rsid w:val="00956E30"/>
    <w:rsid w:val="009678AA"/>
    <w:rsid w:val="00971DAD"/>
    <w:rsid w:val="009A6F99"/>
    <w:rsid w:val="009B0EA8"/>
    <w:rsid w:val="009C3FDB"/>
    <w:rsid w:val="009D6DB5"/>
    <w:rsid w:val="009E1583"/>
    <w:rsid w:val="00A413BC"/>
    <w:rsid w:val="00A723A4"/>
    <w:rsid w:val="00A73DB2"/>
    <w:rsid w:val="00AC0A3F"/>
    <w:rsid w:val="00AC50D8"/>
    <w:rsid w:val="00B25A3E"/>
    <w:rsid w:val="00B7512C"/>
    <w:rsid w:val="00B91E98"/>
    <w:rsid w:val="00BB0DF2"/>
    <w:rsid w:val="00BD1D8B"/>
    <w:rsid w:val="00BF64D7"/>
    <w:rsid w:val="00C0716F"/>
    <w:rsid w:val="00C32AA3"/>
    <w:rsid w:val="00C5104C"/>
    <w:rsid w:val="00C84DBB"/>
    <w:rsid w:val="00C958B1"/>
    <w:rsid w:val="00CC22A2"/>
    <w:rsid w:val="00D15A4E"/>
    <w:rsid w:val="00D356E5"/>
    <w:rsid w:val="00D52746"/>
    <w:rsid w:val="00D54BA0"/>
    <w:rsid w:val="00D73E23"/>
    <w:rsid w:val="00D83069"/>
    <w:rsid w:val="00DB3BEA"/>
    <w:rsid w:val="00DC368D"/>
    <w:rsid w:val="00DF6B72"/>
    <w:rsid w:val="00E33040"/>
    <w:rsid w:val="00E33395"/>
    <w:rsid w:val="00EB15DC"/>
    <w:rsid w:val="00F02551"/>
    <w:rsid w:val="00F262CE"/>
    <w:rsid w:val="00F321DD"/>
    <w:rsid w:val="00F53AC0"/>
    <w:rsid w:val="00F55E62"/>
    <w:rsid w:val="00F97AAE"/>
    <w:rsid w:val="00FB3328"/>
    <w:rsid w:val="00FC1E55"/>
    <w:rsid w:val="00FC7468"/>
    <w:rsid w:val="00FD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-1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5DC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F02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025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2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255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lingyi</dc:creator>
  <cp:keywords/>
  <dc:description/>
  <cp:lastModifiedBy>ahome</cp:lastModifiedBy>
  <cp:revision>164</cp:revision>
  <cp:lastPrinted>2013-09-25T06:31:00Z</cp:lastPrinted>
  <dcterms:created xsi:type="dcterms:W3CDTF">2013-09-16T01:17:00Z</dcterms:created>
  <dcterms:modified xsi:type="dcterms:W3CDTF">2013-09-25T06:31:00Z</dcterms:modified>
</cp:coreProperties>
</file>